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footer11.xml" ContentType="application/vnd.openxmlformats-officedocument.wordprocessingml.footer+xml"/>
  <Override PartName="/word/footer12.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header12.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media/image1.png" ContentType="image/png"/>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footer9.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center"/>
        <w:tblInd w:w="0" w:type="dxa"/>
        <w:tblLayout w:type="fixed"/>
        <w:tblCellMar>
          <w:top w:w="0" w:type="dxa"/>
          <w:left w:w="0" w:type="dxa"/>
          <w:bottom w:w="0" w:type="dxa"/>
          <w:right w:w="0" w:type="dxa"/>
        </w:tblCellMar>
        <w:tblLook w:noVBand="0" w:val="01e0" w:noHBand="0" w:lastColumn="1" w:firstColumn="1" w:lastRow="1" w:firstRow="1"/>
      </w:tblPr>
      <w:tblGrid>
        <w:gridCol w:w="9639"/>
      </w:tblGrid>
      <w:tr>
        <w:trPr/>
        <w:tc>
          <w:tcPr>
            <w:tcW w:w="9639" w:type="dxa"/>
            <w:tcBorders/>
          </w:tcPr>
          <w:p>
            <w:pPr>
              <w:pStyle w:val="Normal"/>
              <w:widowControl w:val="false"/>
              <w:jc w:val="center"/>
              <w:rPr>
                <w:b/>
                <w:b/>
                <w:sz w:val="28"/>
              </w:rPr>
            </w:pPr>
            <w:r>
              <w:rPr>
                <w:b/>
                <w:sz w:val="28"/>
              </w:rPr>
              <w:drawing>
                <wp:anchor behindDoc="0" distT="0" distB="0" distL="0" distR="0" simplePos="0" locked="0" layoutInCell="1" allowOverlap="1" relativeHeight="2">
                  <wp:simplePos x="0" y="0"/>
                  <wp:positionH relativeFrom="column">
                    <wp:posOffset>2735580</wp:posOffset>
                  </wp:positionH>
                  <wp:positionV relativeFrom="paragraph">
                    <wp:posOffset>-333375</wp:posOffset>
                  </wp:positionV>
                  <wp:extent cx="726440" cy="959485"/>
                  <wp:effectExtent l="0" t="0" r="0" b="0"/>
                  <wp:wrapNone/>
                  <wp:docPr id="1"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D:\Цветной герб для бланка.png"/>
                          <pic:cNvPicPr>
                            <a:picLocks noChangeAspect="1" noChangeArrowheads="1"/>
                          </pic:cNvPicPr>
                        </pic:nvPicPr>
                        <pic:blipFill>
                          <a:blip r:embed="rId2"/>
                          <a:stretch>
                            <a:fillRect/>
                          </a:stretch>
                        </pic:blipFill>
                        <pic:spPr bwMode="auto">
                          <a:xfrm>
                            <a:off x="0" y="0"/>
                            <a:ext cx="726440" cy="959485"/>
                          </a:xfrm>
                          <a:prstGeom prst="rect">
                            <a:avLst/>
                          </a:prstGeom>
                        </pic:spPr>
                      </pic:pic>
                    </a:graphicData>
                  </a:graphic>
                </wp:anchor>
              </w:drawing>
            </w:r>
          </w:p>
        </w:tc>
      </w:tr>
      <w:tr>
        <w:trPr/>
        <w:tc>
          <w:tcPr>
            <w:tcW w:w="9639" w:type="dxa"/>
            <w:tcBorders/>
          </w:tcPr>
          <w:p>
            <w:pPr>
              <w:pStyle w:val="Normal"/>
              <w:widowControl w:val="false"/>
              <w:jc w:val="center"/>
              <w:rPr>
                <w:sz w:val="30"/>
              </w:rPr>
            </w:pPr>
            <w:r>
              <w:rPr>
                <w:sz w:val="30"/>
              </w:rPr>
            </w:r>
          </w:p>
        </w:tc>
      </w:tr>
      <w:tr>
        <w:trPr/>
        <w:tc>
          <w:tcPr>
            <w:tcW w:w="9639" w:type="dxa"/>
            <w:tcBorders/>
          </w:tcPr>
          <w:p>
            <w:pPr>
              <w:pStyle w:val="Normal"/>
              <w:widowControl w:val="false"/>
              <w:tabs>
                <w:tab w:val="clear" w:pos="708"/>
                <w:tab w:val="left" w:pos="1590" w:leader="none"/>
              </w:tabs>
              <w:jc w:val="center"/>
              <w:rPr>
                <w:sz w:val="30"/>
              </w:rPr>
            </w:pPr>
            <w:r>
              <w:rPr>
                <w:sz w:val="30"/>
              </w:rPr>
            </w:r>
          </w:p>
        </w:tc>
      </w:tr>
      <w:tr>
        <w:trPr/>
        <w:tc>
          <w:tcPr>
            <w:tcW w:w="9639" w:type="dxa"/>
            <w:tcBorders/>
          </w:tcPr>
          <w:p>
            <w:pPr>
              <w:pStyle w:val="Normal"/>
              <w:widowControl w:val="false"/>
              <w:jc w:val="center"/>
              <w:rPr>
                <w:sz w:val="30"/>
              </w:rPr>
            </w:pPr>
            <w:r>
              <w:rPr>
                <w:sz w:val="30"/>
              </w:rPr>
            </w:r>
          </w:p>
        </w:tc>
      </w:tr>
      <w:tr>
        <w:trPr/>
        <w:tc>
          <w:tcPr>
            <w:tcW w:w="9639" w:type="dxa"/>
            <w:tcBorders/>
          </w:tcPr>
          <w:p>
            <w:pPr>
              <w:pStyle w:val="Normal"/>
              <w:widowControl w:val="false"/>
              <w:jc w:val="center"/>
              <w:rPr>
                <w:b/>
                <w:b/>
                <w:sz w:val="36"/>
              </w:rPr>
            </w:pPr>
            <w:r>
              <w:rPr>
                <w:b/>
                <w:sz w:val="36"/>
              </w:rPr>
              <w:t>ПРАВИТЕЛЬСТВО ПЕНЗЕНСКОЙ ОБЛАСТИ</w:t>
            </w:r>
          </w:p>
        </w:tc>
      </w:tr>
      <w:tr>
        <w:trPr/>
        <w:tc>
          <w:tcPr>
            <w:tcW w:w="9639" w:type="dxa"/>
            <w:tcBorders/>
          </w:tcPr>
          <w:p>
            <w:pPr>
              <w:pStyle w:val="Normal"/>
              <w:widowControl w:val="false"/>
              <w:jc w:val="center"/>
              <w:rPr>
                <w:sz w:val="36"/>
              </w:rPr>
            </w:pPr>
            <w:r>
              <w:rPr>
                <w:sz w:val="36"/>
              </w:rPr>
            </w:r>
          </w:p>
        </w:tc>
      </w:tr>
      <w:tr>
        <w:trPr/>
        <w:tc>
          <w:tcPr>
            <w:tcW w:w="9639" w:type="dxa"/>
            <w:tcBorders/>
          </w:tcPr>
          <w:p>
            <w:pPr>
              <w:pStyle w:val="3"/>
              <w:widowControl w:val="false"/>
              <w:rPr/>
            </w:pPr>
            <w:r>
              <w:rPr>
                <w:sz w:val="28"/>
              </w:rPr>
              <w:t>П О С Т А Н О В Л Е Н И Е</w:t>
            </w:r>
          </w:p>
        </w:tc>
      </w:tr>
      <w:tr>
        <w:trPr/>
        <w:tc>
          <w:tcPr>
            <w:tcW w:w="9639" w:type="dxa"/>
            <w:tcBorders/>
            <w:vAlign w:val="center"/>
          </w:tcPr>
          <w:p>
            <w:pPr>
              <w:pStyle w:val="3"/>
              <w:widowControl w:val="false"/>
              <w:rPr>
                <w:sz w:val="32"/>
                <w:szCs w:val="34"/>
              </w:rPr>
            </w:pPr>
            <w:r>
              <w:rPr>
                <w:sz w:val="32"/>
                <w:szCs w:val="34"/>
              </w:rPr>
            </w:r>
          </w:p>
        </w:tc>
      </w:tr>
    </w:tbl>
    <w:p>
      <w:pPr>
        <w:pStyle w:val="Normal"/>
        <w:rPr>
          <w:sz w:val="4"/>
          <w:szCs w:val="4"/>
        </w:rPr>
      </w:pPr>
      <w:r>
        <w:rPr>
          <w:sz w:val="4"/>
          <w:szCs w:val="4"/>
        </w:rPr>
      </w:r>
    </w:p>
    <w:tbl>
      <w:tblPr>
        <w:tblW w:w="4651" w:type="dxa"/>
        <w:jc w:val="center"/>
        <w:tblInd w:w="0" w:type="dxa"/>
        <w:tblLayout w:type="fixed"/>
        <w:tblCellMar>
          <w:top w:w="0" w:type="dxa"/>
          <w:left w:w="0" w:type="dxa"/>
          <w:bottom w:w="0" w:type="dxa"/>
          <w:right w:w="0" w:type="dxa"/>
        </w:tblCellMar>
        <w:tblLook w:noVBand="0" w:val="0000" w:noHBand="0" w:lastColumn="0" w:firstColumn="0" w:lastRow="0" w:firstRow="0"/>
      </w:tblPr>
      <w:tblGrid>
        <w:gridCol w:w="284"/>
        <w:gridCol w:w="2835"/>
        <w:gridCol w:w="397"/>
        <w:gridCol w:w="1134"/>
      </w:tblGrid>
      <w:tr>
        <w:trPr/>
        <w:tc>
          <w:tcPr>
            <w:tcW w:w="284" w:type="dxa"/>
            <w:tcBorders/>
            <w:vAlign w:val="bottom"/>
          </w:tcPr>
          <w:p>
            <w:pPr>
              <w:pStyle w:val="Normal"/>
              <w:widowControl w:val="false"/>
              <w:rPr>
                <w:sz w:val="24"/>
              </w:rPr>
            </w:pPr>
            <w:r>
              <w:rPr>
                <w:sz w:val="24"/>
              </w:rPr>
            </w:r>
          </w:p>
        </w:tc>
        <w:tc>
          <w:tcPr>
            <w:tcW w:w="2835" w:type="dxa"/>
            <w:tcBorders>
              <w:bottom w:val="single" w:sz="6" w:space="0" w:color="000000"/>
            </w:tcBorders>
          </w:tcPr>
          <w:p>
            <w:pPr>
              <w:pStyle w:val="Normal"/>
              <w:widowControl w:val="false"/>
              <w:jc w:val="center"/>
              <w:rPr>
                <w:sz w:val="24"/>
              </w:rPr>
            </w:pPr>
            <w:r>
              <w:rPr>
                <w:sz w:val="24"/>
              </w:rPr>
              <w:t>29 декабря 2023 г.</w:t>
            </w:r>
          </w:p>
        </w:tc>
        <w:tc>
          <w:tcPr>
            <w:tcW w:w="397" w:type="dxa"/>
            <w:tcBorders/>
            <w:vAlign w:val="bottom"/>
          </w:tcPr>
          <w:p>
            <w:pPr>
              <w:pStyle w:val="Normal"/>
              <w:widowControl w:val="false"/>
              <w:jc w:val="center"/>
              <w:rPr>
                <w:sz w:val="24"/>
              </w:rPr>
            </w:pPr>
            <w:r>
              <w:rPr>
                <w:sz w:val="24"/>
              </w:rPr>
              <w:t>№</w:t>
            </w:r>
          </w:p>
        </w:tc>
        <w:tc>
          <w:tcPr>
            <w:tcW w:w="1134" w:type="dxa"/>
            <w:tcBorders>
              <w:bottom w:val="single" w:sz="6" w:space="0" w:color="000000"/>
            </w:tcBorders>
          </w:tcPr>
          <w:p>
            <w:pPr>
              <w:pStyle w:val="Normal"/>
              <w:widowControl w:val="false"/>
              <w:jc w:val="center"/>
              <w:rPr>
                <w:sz w:val="24"/>
              </w:rPr>
            </w:pPr>
            <w:r>
              <w:rPr>
                <w:sz w:val="24"/>
              </w:rPr>
              <w:t>1211-пП</w:t>
            </w:r>
          </w:p>
        </w:tc>
      </w:tr>
      <w:tr>
        <w:trPr/>
        <w:tc>
          <w:tcPr>
            <w:tcW w:w="4650" w:type="dxa"/>
            <w:gridSpan w:val="4"/>
            <w:tcBorders/>
          </w:tcPr>
          <w:p>
            <w:pPr>
              <w:pStyle w:val="Normal"/>
              <w:widowControl w:val="false"/>
              <w:jc w:val="center"/>
              <w:rPr>
                <w:sz w:val="10"/>
              </w:rPr>
            </w:pPr>
            <w:r>
              <w:rPr>
                <w:sz w:val="10"/>
              </w:rPr>
            </w:r>
          </w:p>
          <w:p>
            <w:pPr>
              <w:pStyle w:val="Normal"/>
              <w:widowControl w:val="false"/>
              <w:jc w:val="center"/>
              <w:rPr>
                <w:sz w:val="24"/>
              </w:rPr>
            </w:pPr>
            <w:r>
              <w:rPr>
                <w:sz w:val="24"/>
              </w:rPr>
              <w:t>г.Пенза</w:t>
            </w:r>
          </w:p>
        </w:tc>
      </w:tr>
    </w:tbl>
    <w:p>
      <w:pPr>
        <w:pStyle w:val="Normal"/>
        <w:spacing w:lineRule="auto" w:line="244"/>
        <w:jc w:val="both"/>
        <w:rPr>
          <w:sz w:val="28"/>
        </w:rPr>
      </w:pPr>
      <w:r>
        <w:rPr>
          <w:sz w:val="28"/>
        </w:rPr>
      </w:r>
    </w:p>
    <w:p>
      <w:pPr>
        <w:pStyle w:val="Normal"/>
        <w:widowControl/>
        <w:numPr>
          <w:ilvl w:val="0"/>
          <w:numId w:val="0"/>
        </w:numPr>
        <w:tabs>
          <w:tab w:val="clear" w:pos="708"/>
          <w:tab w:val="left" w:pos="9072" w:leader="none"/>
        </w:tabs>
        <w:spacing w:lineRule="auto" w:line="244"/>
        <w:jc w:val="center"/>
        <w:outlineLvl w:val="0"/>
        <w:rPr>
          <w:sz w:val="24"/>
          <w:szCs w:val="24"/>
        </w:rPr>
      </w:pPr>
      <w:r>
        <w:rPr>
          <w:b/>
          <w:sz w:val="24"/>
          <w:szCs w:val="24"/>
        </w:rPr>
        <w:t xml:space="preserve">О Территориальной программе </w:t>
      </w:r>
    </w:p>
    <w:p>
      <w:pPr>
        <w:pStyle w:val="Normal"/>
        <w:widowControl/>
        <w:numPr>
          <w:ilvl w:val="0"/>
          <w:numId w:val="0"/>
        </w:numPr>
        <w:tabs>
          <w:tab w:val="clear" w:pos="708"/>
          <w:tab w:val="left" w:pos="9072" w:leader="none"/>
        </w:tabs>
        <w:spacing w:lineRule="auto" w:line="244"/>
        <w:jc w:val="center"/>
        <w:outlineLvl w:val="0"/>
        <w:rPr>
          <w:sz w:val="24"/>
          <w:szCs w:val="24"/>
        </w:rPr>
      </w:pPr>
      <w:r>
        <w:rPr>
          <w:b/>
          <w:sz w:val="24"/>
          <w:szCs w:val="24"/>
        </w:rPr>
        <w:t xml:space="preserve">государственных гарантий бесплатного оказания гражданам </w:t>
      </w:r>
    </w:p>
    <w:p>
      <w:pPr>
        <w:pStyle w:val="Normal"/>
        <w:widowControl/>
        <w:numPr>
          <w:ilvl w:val="0"/>
          <w:numId w:val="0"/>
        </w:numPr>
        <w:tabs>
          <w:tab w:val="clear" w:pos="708"/>
          <w:tab w:val="left" w:pos="9072" w:leader="none"/>
        </w:tabs>
        <w:spacing w:lineRule="auto" w:line="244"/>
        <w:jc w:val="center"/>
        <w:outlineLvl w:val="0"/>
        <w:rPr>
          <w:sz w:val="24"/>
          <w:szCs w:val="24"/>
        </w:rPr>
      </w:pPr>
      <w:r>
        <w:rPr>
          <w:b/>
          <w:sz w:val="24"/>
          <w:szCs w:val="24"/>
        </w:rPr>
        <w:t xml:space="preserve">медицинской помощи на территории Пензенской области </w:t>
      </w:r>
    </w:p>
    <w:p>
      <w:pPr>
        <w:pStyle w:val="Normal"/>
        <w:widowControl/>
        <w:numPr>
          <w:ilvl w:val="0"/>
          <w:numId w:val="0"/>
        </w:numPr>
        <w:tabs>
          <w:tab w:val="clear" w:pos="708"/>
          <w:tab w:val="left" w:pos="9072" w:leader="none"/>
        </w:tabs>
        <w:spacing w:lineRule="auto" w:line="244"/>
        <w:jc w:val="center"/>
        <w:outlineLvl w:val="0"/>
        <w:rPr>
          <w:sz w:val="24"/>
          <w:szCs w:val="24"/>
        </w:rPr>
      </w:pPr>
      <w:r>
        <w:rPr>
          <w:b/>
          <w:sz w:val="24"/>
          <w:szCs w:val="24"/>
        </w:rPr>
        <w:t>на 2024 год и на плановый период 2025 и 2026 годов</w:t>
      </w:r>
    </w:p>
    <w:p>
      <w:pPr>
        <w:pStyle w:val="ConsPlusNormal"/>
        <w:spacing w:lineRule="auto" w:line="24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4"/>
        <w:ind w:firstLine="709"/>
        <w:jc w:val="both"/>
        <w:rPr>
          <w:sz w:val="24"/>
          <w:szCs w:val="24"/>
        </w:rPr>
      </w:pPr>
      <w:r>
        <w:rPr>
          <w:sz w:val="24"/>
          <w:szCs w:val="24"/>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28.12.2023 № 2353 "О Программе государственных гарантий бесплатного оказания гражданам медицинской помощи на 2024 год и на плановый период 2025 и 2026 годов", руководствуясь Законом Пензенской области от 21.04.2023 № 4006-ЗПО "О Правительстве Пензенской области" (с последующими изменениями), Правительство Пензенской области </w:t>
      </w:r>
    </w:p>
    <w:p>
      <w:pPr>
        <w:pStyle w:val="Normal"/>
        <w:spacing w:lineRule="auto" w:line="244"/>
        <w:ind w:firstLine="709"/>
        <w:jc w:val="center"/>
        <w:rPr>
          <w:sz w:val="24"/>
          <w:szCs w:val="24"/>
        </w:rPr>
      </w:pPr>
      <w:r>
        <w:rPr>
          <w:b/>
          <w:sz w:val="24"/>
          <w:szCs w:val="24"/>
        </w:rPr>
        <w:t>п о с т а н о в л я е т:</w:t>
      </w:r>
    </w:p>
    <w:p>
      <w:pPr>
        <w:pStyle w:val="Normal"/>
        <w:spacing w:lineRule="auto" w:line="244"/>
        <w:ind w:firstLine="709"/>
        <w:jc w:val="both"/>
        <w:rPr>
          <w:sz w:val="24"/>
          <w:szCs w:val="24"/>
        </w:rPr>
      </w:pPr>
      <w:r>
        <w:rPr>
          <w:spacing w:val="-4"/>
          <w:sz w:val="24"/>
          <w:szCs w:val="24"/>
        </w:rPr>
        <w:t>1. Утвердить прилагаемую Территориальную программу государственных</w:t>
      </w:r>
      <w:r>
        <w:rPr>
          <w:sz w:val="24"/>
          <w:szCs w:val="24"/>
        </w:rPr>
        <w:t xml:space="preserve"> гарантий бесплатного оказания гражданам медицинской помощи на территории Пензенской области на 2024 год и на плановый период 2025 и 2026 годов.</w:t>
      </w:r>
    </w:p>
    <w:p>
      <w:pPr>
        <w:pStyle w:val="Normal"/>
        <w:spacing w:lineRule="auto" w:line="244"/>
        <w:ind w:firstLine="709"/>
        <w:jc w:val="both"/>
        <w:rPr>
          <w:sz w:val="24"/>
          <w:szCs w:val="24"/>
        </w:rPr>
      </w:pPr>
      <w:r>
        <w:rPr>
          <w:sz w:val="24"/>
          <w:szCs w:val="24"/>
        </w:rPr>
        <w:t>2</w:t>
      </w:r>
      <w:r>
        <w:rPr>
          <w:spacing w:val="-4"/>
          <w:sz w:val="24"/>
          <w:szCs w:val="24"/>
        </w:rPr>
        <w:t>. Министерству здравоохранения Пензенской области во взаимодействии</w:t>
      </w:r>
      <w:r>
        <w:rPr>
          <w:sz w:val="24"/>
          <w:szCs w:val="24"/>
        </w:rPr>
        <w:t xml:space="preserve"> с Территориальным фондом обязательного медицинского страхования Пензенской области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2024 год и на плановый период 2025 и 2026 годов.</w:t>
      </w:r>
    </w:p>
    <w:p>
      <w:pPr>
        <w:pStyle w:val="Normal"/>
        <w:spacing w:lineRule="auto" w:line="244"/>
        <w:ind w:firstLine="709"/>
        <w:jc w:val="both"/>
        <w:rPr>
          <w:sz w:val="24"/>
          <w:szCs w:val="24"/>
        </w:rPr>
      </w:pPr>
      <w:r>
        <w:rPr>
          <w:sz w:val="24"/>
          <w:szCs w:val="24"/>
        </w:rPr>
        <w:t xml:space="preserve">3. Настоящее постановление вступает в силу с 1 января 2024 года </w:t>
      </w:r>
      <w:r>
        <w:rPr>
          <w:spacing w:val="-4"/>
          <w:sz w:val="24"/>
          <w:szCs w:val="24"/>
        </w:rPr>
        <w:t>и действует в части, не противоречащей законам Пензенской области о бюджете</w:t>
      </w:r>
      <w:r>
        <w:rPr>
          <w:sz w:val="24"/>
          <w:szCs w:val="24"/>
        </w:rPr>
        <w:t xml:space="preserve">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pPr>
        <w:pStyle w:val="Normal"/>
        <w:ind w:firstLine="709"/>
        <w:jc w:val="both"/>
        <w:rPr>
          <w:sz w:val="24"/>
          <w:szCs w:val="24"/>
        </w:rPr>
      </w:pPr>
      <w:r>
        <w:rPr>
          <w:sz w:val="24"/>
          <w:szCs w:val="24"/>
        </w:rPr>
        <w:t xml:space="preserve">4. </w:t>
      </w:r>
      <w:r>
        <w:rPr>
          <w:color w:val="000000"/>
          <w:spacing w:val="-4"/>
          <w:sz w:val="24"/>
          <w:szCs w:val="24"/>
        </w:rPr>
        <w:t>Настоящее постановление опубликовать в газете "Пензенские губернские</w:t>
      </w:r>
      <w:r>
        <w:rPr>
          <w:color w:val="000000"/>
          <w:sz w:val="24"/>
          <w:szCs w:val="24"/>
        </w:rPr>
        <w:t xml:space="preserve"> ведомости" и разместить (опубликовать) на "Официальном интернет-портале </w:t>
      </w:r>
      <w:r>
        <w:rPr>
          <w:color w:val="000000"/>
          <w:spacing w:val="-10"/>
          <w:sz w:val="24"/>
          <w:szCs w:val="24"/>
        </w:rPr>
        <w:t>правовой информации" (www.pravo.gov.ru) и на официальном сайте Правительства</w:t>
      </w:r>
      <w:r>
        <w:rPr>
          <w:color w:val="000000"/>
          <w:sz w:val="24"/>
          <w:szCs w:val="24"/>
        </w:rPr>
        <w:t xml:space="preserve"> </w:t>
      </w:r>
      <w:r>
        <w:rPr>
          <w:color w:val="000000"/>
          <w:spacing w:val="-6"/>
          <w:sz w:val="24"/>
          <w:szCs w:val="24"/>
        </w:rPr>
        <w:t>Пензенской области в информационно-телекоммуникационной сети "Интернет".</w:t>
      </w:r>
    </w:p>
    <w:p>
      <w:pPr>
        <w:pStyle w:val="Normal"/>
        <w:spacing w:lineRule="auto" w:line="244"/>
        <w:ind w:firstLine="709"/>
        <w:jc w:val="both"/>
        <w:rPr>
          <w:sz w:val="24"/>
          <w:szCs w:val="24"/>
        </w:rPr>
      </w:pPr>
      <w:r>
        <w:rPr>
          <w:sz w:val="24"/>
          <w:szCs w:val="24"/>
        </w:rPr>
        <w:t xml:space="preserve">5. Контроль за исполнением настоящего постановления возложить </w:t>
      </w:r>
      <w:r>
        <w:rPr>
          <w:spacing w:val="-8"/>
          <w:sz w:val="24"/>
          <w:szCs w:val="24"/>
        </w:rPr>
        <w:t>на заместителя Председателя Правительства Пензенской области, координирующего</w:t>
      </w:r>
      <w:r>
        <w:rPr>
          <w:sz w:val="24"/>
          <w:szCs w:val="24"/>
        </w:rPr>
        <w:t xml:space="preserve"> вопросы здравоохранения.</w:t>
      </w:r>
    </w:p>
    <w:tbl>
      <w:tblPr>
        <w:tblW w:w="9854"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3935"/>
        <w:gridCol w:w="5918"/>
      </w:tblGrid>
      <w:tr>
        <w:trPr/>
        <w:tc>
          <w:tcPr>
            <w:tcW w:w="3935" w:type="dxa"/>
            <w:tcBorders/>
          </w:tcPr>
          <w:p>
            <w:pPr>
              <w:pStyle w:val="4"/>
              <w:widowControl w:val="false"/>
              <w:rPr>
                <w:sz w:val="24"/>
                <w:szCs w:val="24"/>
              </w:rPr>
            </w:pPr>
            <w:r>
              <w:rPr>
                <w:sz w:val="24"/>
                <w:szCs w:val="24"/>
              </w:rPr>
              <w:t>Председатель Правительства</w:t>
            </w:r>
          </w:p>
          <w:p>
            <w:pPr>
              <w:pStyle w:val="4"/>
              <w:widowControl w:val="false"/>
              <w:rPr>
                <w:sz w:val="24"/>
                <w:szCs w:val="24"/>
              </w:rPr>
            </w:pPr>
            <w:r>
              <w:rPr>
                <w:sz w:val="24"/>
                <w:szCs w:val="24"/>
              </w:rPr>
              <w:t>Пензенской области</w:t>
            </w:r>
          </w:p>
        </w:tc>
        <w:tc>
          <w:tcPr>
            <w:tcW w:w="5918" w:type="dxa"/>
            <w:tcBorders/>
          </w:tcPr>
          <w:p>
            <w:pPr>
              <w:pStyle w:val="Normal"/>
              <w:widowControl w:val="false"/>
              <w:jc w:val="right"/>
              <w:rPr>
                <w:sz w:val="24"/>
                <w:szCs w:val="24"/>
              </w:rPr>
            </w:pPr>
            <w:r>
              <w:rPr>
                <w:sz w:val="24"/>
                <w:szCs w:val="24"/>
              </w:rPr>
            </w:r>
          </w:p>
          <w:p>
            <w:pPr>
              <w:pStyle w:val="Normal"/>
              <w:widowControl w:val="false"/>
              <w:rPr>
                <w:sz w:val="24"/>
                <w:szCs w:val="24"/>
              </w:rPr>
            </w:pPr>
            <w:r>
              <w:rPr>
                <w:sz w:val="24"/>
                <w:szCs w:val="24"/>
              </w:rPr>
              <w:t xml:space="preserve">   </w:t>
            </w:r>
            <w:r>
              <w:rPr>
                <w:sz w:val="24"/>
                <w:szCs w:val="24"/>
              </w:rPr>
              <w:t>Н.П. Симонов</w:t>
            </w:r>
          </w:p>
        </w:tc>
      </w:tr>
    </w:tbl>
    <w:p>
      <w:pPr>
        <w:sectPr>
          <w:type w:val="nextPage"/>
          <w:pgSz w:w="11906" w:h="16838"/>
          <w:pgMar w:left="1701" w:right="567" w:header="0" w:top="1134" w:footer="0" w:bottom="1134" w:gutter="0"/>
          <w:pgNumType w:start="1" w:fmt="decimal"/>
          <w:formProt w:val="false"/>
          <w:textDirection w:val="lrTb"/>
          <w:docGrid w:type="default" w:linePitch="272" w:charSpace="8192"/>
        </w:sectPr>
        <w:pStyle w:val="Normal"/>
        <w:jc w:val="both"/>
        <w:rPr>
          <w:sz w:val="28"/>
          <w:szCs w:val="28"/>
        </w:rPr>
      </w:pPr>
      <w:r>
        <w:rPr>
          <w:sz w:val="28"/>
          <w:szCs w:val="28"/>
        </w:rPr>
      </w:r>
    </w:p>
    <w:p>
      <w:pPr>
        <w:pStyle w:val="Normal"/>
        <w:numPr>
          <w:ilvl w:val="0"/>
          <w:numId w:val="0"/>
        </w:numPr>
        <w:ind w:left="5670" w:hanging="0"/>
        <w:jc w:val="center"/>
        <w:outlineLvl w:val="0"/>
        <w:rPr>
          <w:sz w:val="28"/>
          <w:szCs w:val="28"/>
        </w:rPr>
      </w:pPr>
      <w:r>
        <w:rPr>
          <w:sz w:val="28"/>
          <w:szCs w:val="28"/>
        </w:rPr>
        <w:t>УТВЕРЖДЕНА</w:t>
      </w:r>
    </w:p>
    <w:p>
      <w:pPr>
        <w:pStyle w:val="Normal"/>
        <w:ind w:left="5670" w:hanging="0"/>
        <w:jc w:val="center"/>
        <w:rPr>
          <w:sz w:val="28"/>
          <w:szCs w:val="28"/>
        </w:rPr>
      </w:pPr>
      <w:r>
        <w:rPr>
          <w:sz w:val="28"/>
          <w:szCs w:val="28"/>
        </w:rPr>
        <w:t xml:space="preserve">постановлением Правительства </w:t>
        <w:br/>
        <w:t>Пензенской области</w:t>
      </w:r>
    </w:p>
    <w:p>
      <w:pPr>
        <w:pStyle w:val="Normal"/>
        <w:ind w:left="5670" w:hanging="0"/>
        <w:jc w:val="center"/>
        <w:rPr>
          <w:sz w:val="28"/>
          <w:szCs w:val="28"/>
        </w:rPr>
      </w:pPr>
      <w:r>
        <w:rPr>
          <w:sz w:val="28"/>
          <w:szCs w:val="28"/>
        </w:rPr>
        <w:t>29.12.2023  №  1211-пП</w:t>
      </w:r>
      <w:bookmarkStart w:id="0" w:name="_GoBack"/>
      <w:bookmarkEnd w:id="0"/>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bookmarkStart w:id="1" w:name="Par20"/>
      <w:bookmarkEnd w:id="1"/>
      <w:r>
        <w:rPr>
          <w:b/>
          <w:sz w:val="28"/>
          <w:szCs w:val="28"/>
        </w:rPr>
        <w:t>ТЕРРИТОРИАЛЬНАЯ ПРОГРАММА</w:t>
      </w:r>
    </w:p>
    <w:p>
      <w:pPr>
        <w:pStyle w:val="Normal"/>
        <w:jc w:val="center"/>
        <w:rPr>
          <w:b/>
          <w:b/>
          <w:sz w:val="28"/>
          <w:szCs w:val="28"/>
        </w:rPr>
      </w:pPr>
      <w:r>
        <w:rPr>
          <w:b/>
          <w:sz w:val="28"/>
          <w:szCs w:val="28"/>
        </w:rPr>
        <w:t>государственных гарантий бесплатного оказания гражданам</w:t>
      </w:r>
    </w:p>
    <w:p>
      <w:pPr>
        <w:pStyle w:val="Normal"/>
        <w:jc w:val="center"/>
        <w:rPr>
          <w:b/>
          <w:b/>
          <w:sz w:val="28"/>
          <w:szCs w:val="28"/>
        </w:rPr>
      </w:pPr>
      <w:r>
        <w:rPr>
          <w:b/>
          <w:sz w:val="28"/>
          <w:szCs w:val="28"/>
        </w:rPr>
        <w:t>медицинской помощи на территории Пензенской области</w:t>
      </w:r>
    </w:p>
    <w:p>
      <w:pPr>
        <w:pStyle w:val="Normal"/>
        <w:jc w:val="center"/>
        <w:rPr>
          <w:b/>
          <w:b/>
          <w:sz w:val="28"/>
          <w:szCs w:val="28"/>
        </w:rPr>
      </w:pPr>
      <w:r>
        <w:rPr>
          <w:b/>
          <w:sz w:val="28"/>
          <w:szCs w:val="28"/>
        </w:rPr>
        <w:t>на 2024 год и на плановый период 2025 и 2026 годов</w:t>
      </w:r>
    </w:p>
    <w:p>
      <w:pPr>
        <w:pStyle w:val="Normal"/>
        <w:rPr>
          <w:sz w:val="28"/>
          <w:szCs w:val="28"/>
        </w:rPr>
      </w:pPr>
      <w:r>
        <w:rPr>
          <w:sz w:val="28"/>
          <w:szCs w:val="28"/>
        </w:rPr>
      </w:r>
    </w:p>
    <w:p>
      <w:pPr>
        <w:pStyle w:val="Normal"/>
        <w:spacing w:lineRule="auto" w:line="244"/>
        <w:ind w:firstLine="709"/>
        <w:jc w:val="both"/>
        <w:rPr>
          <w:sz w:val="28"/>
          <w:szCs w:val="28"/>
        </w:rPr>
      </w:pPr>
      <w:r>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2024 год и на плановый период 2025 и 2026 годов разработана </w:t>
        <w:br/>
        <w:t xml:space="preserve">в соответствии с постановлением Правительства Российской Федерации </w:t>
        <w:br/>
        <w:t>от 28.12.2023 № 2353 "О Программе государственных гарантий бесплатного оказания гражданам медицинской помощи на 2024 год и на плановый период 2025 и 2026 годов".</w:t>
      </w:r>
    </w:p>
    <w:p>
      <w:pPr>
        <w:pStyle w:val="Normal"/>
        <w:jc w:val="both"/>
        <w:rPr>
          <w:sz w:val="28"/>
          <w:szCs w:val="28"/>
        </w:rPr>
      </w:pPr>
      <w:r>
        <w:rPr>
          <w:sz w:val="28"/>
          <w:szCs w:val="28"/>
        </w:rPr>
      </w:r>
    </w:p>
    <w:p>
      <w:pPr>
        <w:pStyle w:val="Normal"/>
        <w:jc w:val="center"/>
        <w:rPr>
          <w:sz w:val="28"/>
          <w:szCs w:val="28"/>
        </w:rPr>
      </w:pPr>
      <w:r>
        <w:rPr>
          <w:sz w:val="28"/>
          <w:szCs w:val="28"/>
        </w:rPr>
        <w:t>1. Общие положения</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1.1. В соответствии с Федеральным законом "Об основах охраны здоровья граждан в Российской Федерации" каждый имеет право </w:t>
        <w:br/>
        <w:t xml:space="preserve">на медицинскую помощь в гарантированном объеме, оказываемую </w:t>
        <w:br/>
        <w:t>без взимания платы в соответствии с программой государственных гарантий бесплатного оказания гражданам медицинской помощи.</w:t>
      </w:r>
    </w:p>
    <w:p>
      <w:pPr>
        <w:pStyle w:val="Normal"/>
        <w:ind w:firstLine="709"/>
        <w:jc w:val="both"/>
        <w:rPr>
          <w:sz w:val="28"/>
          <w:szCs w:val="28"/>
        </w:rPr>
      </w:pPr>
      <w:r>
        <w:rPr>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2024 год и на плановый период 2025 и 2026 годов, включая Территориальную программу обязательного медицинского страхования </w:t>
      </w:r>
      <w:r>
        <w:rPr>
          <w:spacing w:val="-4"/>
          <w:sz w:val="28"/>
          <w:szCs w:val="28"/>
        </w:rPr>
        <w:t>Пензенской области на 2024 год и на плановый период 2025 и 2026 годов (далее -</w:t>
      </w:r>
      <w:r>
        <w:rPr>
          <w:sz w:val="28"/>
          <w:szCs w:val="28"/>
        </w:rPr>
        <w:t xml:space="preserve">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pPr>
        <w:pStyle w:val="Normal"/>
        <w:spacing w:lineRule="auto" w:line="228"/>
        <w:ind w:firstLine="709"/>
        <w:jc w:val="both"/>
        <w:rPr>
          <w:sz w:val="28"/>
          <w:szCs w:val="28"/>
        </w:rPr>
      </w:pPr>
      <w:r>
        <w:rPr>
          <w:sz w:val="28"/>
          <w:szCs w:val="28"/>
        </w:rPr>
        <w:t xml:space="preserve">Программа сформирована с учетом порядков оказания медицинской помощи, стандартов медицинской помощи, разработанных в том числе </w:t>
        <w:br/>
        <w:t xml:space="preserve">на основе клинических рекомендаций,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br/>
        <w:t>в том числе в части обеспечения создаваемой и модернизируемой инфраструктуры медицинских организаций.</w:t>
      </w:r>
    </w:p>
    <w:p>
      <w:pPr>
        <w:pStyle w:val="Normal"/>
        <w:spacing w:lineRule="auto" w:line="228"/>
        <w:ind w:firstLine="709"/>
        <w:jc w:val="both"/>
        <w:rPr>
          <w:sz w:val="28"/>
          <w:szCs w:val="28"/>
        </w:rPr>
      </w:pPr>
      <w:r>
        <w:rPr>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pPr>
        <w:pStyle w:val="Normal"/>
        <w:spacing w:lineRule="auto" w:line="228"/>
        <w:ind w:firstLine="709"/>
        <w:jc w:val="both"/>
        <w:rPr>
          <w:sz w:val="28"/>
          <w:szCs w:val="28"/>
        </w:rPr>
      </w:pPr>
      <w:r>
        <w:rPr>
          <w:sz w:val="28"/>
          <w:szCs w:val="28"/>
        </w:rPr>
        <w:t>1.2. Программа включает в себя:</w:t>
      </w:r>
    </w:p>
    <w:p>
      <w:pPr>
        <w:pStyle w:val="Normal"/>
        <w:spacing w:lineRule="auto" w:line="228"/>
        <w:ind w:firstLine="709"/>
        <w:jc w:val="both"/>
        <w:rPr>
          <w:sz w:val="28"/>
          <w:szCs w:val="28"/>
        </w:rPr>
      </w:pPr>
      <w:r>
        <w:rPr>
          <w:sz w:val="28"/>
          <w:szCs w:val="28"/>
        </w:rPr>
        <w:t xml:space="preserve">- перечень заболеваний (состояний) и перечень видов, форм и условий медицинской помощи, оказываемой гражданам без взимания с них платы </w:t>
        <w:br/>
        <w:t xml:space="preserve">за счет средств бюджетных ассигнований бюджета Пензенской области </w:t>
        <w:br/>
        <w:t>и средств бюджета Территориального фонда обязательного медицинского страхования Пензенской области (далее - ТФОМС);</w:t>
      </w:r>
    </w:p>
    <w:p>
      <w:pPr>
        <w:pStyle w:val="Normal"/>
        <w:spacing w:lineRule="auto" w:line="228"/>
        <w:ind w:firstLine="709"/>
        <w:jc w:val="both"/>
        <w:rPr>
          <w:sz w:val="28"/>
          <w:szCs w:val="28"/>
        </w:rPr>
      </w:pPr>
      <w:r>
        <w:rPr>
          <w:sz w:val="28"/>
          <w:szCs w:val="28"/>
        </w:rPr>
        <w:t xml:space="preserve">- перечень лекарственных препаратов, отпускаемых населению </w:t>
        <w:br/>
        <w:t xml:space="preserve">в соответствии с Перечнем групп населения и категорий заболеваний, </w:t>
        <w:b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br/>
        <w:t xml:space="preserve">с пятидесятипроцентной скидкой, сформированный в объеме не менее утвержденного распоряжением Правительства Российской Федерации </w:t>
        <w:b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pPr>
        <w:pStyle w:val="Normal"/>
        <w:spacing w:lineRule="auto" w:line="228"/>
        <w:ind w:firstLine="709"/>
        <w:jc w:val="both"/>
        <w:rPr>
          <w:sz w:val="28"/>
          <w:szCs w:val="28"/>
        </w:rPr>
      </w:pPr>
      <w:r>
        <w:rPr>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pPr>
        <w:pStyle w:val="Normal"/>
        <w:spacing w:lineRule="auto" w:line="228"/>
        <w:ind w:firstLine="709"/>
        <w:jc w:val="both"/>
        <w:rPr>
          <w:sz w:val="28"/>
          <w:szCs w:val="28"/>
        </w:rPr>
      </w:pPr>
      <w:r>
        <w:rPr>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pPr>
        <w:pStyle w:val="Normal"/>
        <w:spacing w:lineRule="auto" w:line="228"/>
        <w:ind w:firstLine="709"/>
        <w:jc w:val="both"/>
        <w:rPr>
          <w:sz w:val="28"/>
          <w:szCs w:val="28"/>
        </w:rPr>
      </w:pPr>
      <w:r>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pPr>
        <w:pStyle w:val="Normal"/>
        <w:spacing w:lineRule="auto" w:line="232"/>
        <w:ind w:firstLine="709"/>
        <w:jc w:val="both"/>
        <w:rPr>
          <w:sz w:val="28"/>
          <w:szCs w:val="28"/>
        </w:rPr>
      </w:pPr>
      <w:r>
        <w:rPr>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w:t>
        <w:br/>
        <w:t xml:space="preserve">в том числе сроки ожидания оказания медицинской помощи в стационарных </w:t>
      </w:r>
      <w:r>
        <w:rPr>
          <w:spacing w:val="-4"/>
          <w:sz w:val="28"/>
          <w:szCs w:val="28"/>
        </w:rPr>
        <w:t>условиях, проведения отдельных диагностических исследований и консультаций</w:t>
      </w:r>
      <w:r>
        <w:rPr>
          <w:sz w:val="28"/>
          <w:szCs w:val="28"/>
        </w:rPr>
        <w:t xml:space="preserve"> врачей-специалистов, перечень мероприятий по профилактике заболеваний </w:t>
        <w:br/>
        <w:t>и формированию здорового образа жизни, осуществляемых в рамках Программы;</w:t>
      </w:r>
    </w:p>
    <w:p>
      <w:pPr>
        <w:pStyle w:val="Normal"/>
        <w:spacing w:lineRule="auto" w:line="232"/>
        <w:ind w:firstLine="709"/>
        <w:jc w:val="both"/>
        <w:rPr>
          <w:sz w:val="28"/>
          <w:szCs w:val="28"/>
        </w:rPr>
      </w:pPr>
      <w:r>
        <w:rPr>
          <w:sz w:val="28"/>
          <w:szCs w:val="28"/>
        </w:rPr>
        <w:t>- территориальную программу обязательного медицинского страхования Пензенской области на 2024 год и на плановый период 2025 и 2026 годов;</w:t>
      </w:r>
    </w:p>
    <w:p>
      <w:pPr>
        <w:pStyle w:val="Normal"/>
        <w:spacing w:lineRule="auto" w:line="232"/>
        <w:ind w:firstLine="709"/>
        <w:jc w:val="both"/>
        <w:rPr>
          <w:sz w:val="28"/>
          <w:szCs w:val="28"/>
        </w:rPr>
      </w:pPr>
      <w:r>
        <w:rPr>
          <w:sz w:val="28"/>
          <w:szCs w:val="28"/>
        </w:rPr>
        <w:t>- стоимость Программы;</w:t>
      </w:r>
    </w:p>
    <w:p>
      <w:pPr>
        <w:pStyle w:val="Normal"/>
        <w:spacing w:lineRule="auto" w:line="232"/>
        <w:ind w:firstLine="709"/>
        <w:jc w:val="both"/>
        <w:rPr>
          <w:sz w:val="28"/>
          <w:szCs w:val="28"/>
        </w:rPr>
      </w:pPr>
      <w:r>
        <w:rPr>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Normal"/>
        <w:spacing w:lineRule="auto" w:line="232"/>
        <w:ind w:firstLine="709"/>
        <w:jc w:val="both"/>
        <w:rPr>
          <w:sz w:val="28"/>
          <w:szCs w:val="28"/>
        </w:rPr>
      </w:pPr>
      <w:r>
        <w:rPr>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pPr>
        <w:pStyle w:val="Normal"/>
        <w:spacing w:lineRule="auto" w:line="232"/>
        <w:ind w:firstLine="709"/>
        <w:jc w:val="both"/>
        <w:rPr>
          <w:sz w:val="28"/>
          <w:szCs w:val="28"/>
        </w:rPr>
      </w:pPr>
      <w:r>
        <w:rPr>
          <w:sz w:val="28"/>
          <w:szCs w:val="28"/>
        </w:rPr>
        <w:t xml:space="preserve">- перечень жизненно необходимых и важнейших лекарственных препаратов в соответствии с Федеральным законом 12.04.2010 № 61-ФЗ </w:t>
        <w:br/>
        <w:t xml:space="preserve">"Об обращении лекарственных средств" (с последующими изменениями) </w:t>
        <w:br/>
        <w:t xml:space="preserve">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br/>
        <w:t xml:space="preserve">в том числе скорой специализированной, паллиативной медицинской помощи </w:t>
        <w:br/>
        <w:t xml:space="preserve">в стационарных условиях, условиях дневного стационара и при посещениях </w:t>
        <w:br/>
        <w:t>на дому.</w:t>
      </w:r>
    </w:p>
    <w:p>
      <w:pPr>
        <w:pStyle w:val="Normal"/>
        <w:spacing w:lineRule="auto" w:line="232"/>
        <w:ind w:firstLine="709"/>
        <w:jc w:val="both"/>
        <w:rPr>
          <w:sz w:val="28"/>
          <w:szCs w:val="28"/>
        </w:rPr>
      </w:pPr>
      <w:r>
        <w:rPr>
          <w:sz w:val="28"/>
          <w:szCs w:val="28"/>
        </w:rPr>
        <w:t xml:space="preserve">-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w:t>
      </w:r>
      <w:r>
        <w:rPr>
          <w:spacing w:val="-6"/>
          <w:sz w:val="28"/>
          <w:szCs w:val="28"/>
        </w:rPr>
        <w:t>человека, а также наркотическими лекарственными препаратами и психотропными</w:t>
      </w:r>
      <w:r>
        <w:rPr>
          <w:sz w:val="28"/>
          <w:szCs w:val="28"/>
        </w:rPr>
        <w:t xml:space="preserve"> лекарственными препаратами при посещениях на дому.</w:t>
      </w:r>
    </w:p>
    <w:p>
      <w:pPr>
        <w:pStyle w:val="Normal"/>
        <w:spacing w:lineRule="auto" w:line="232"/>
        <w:ind w:firstLine="709"/>
        <w:jc w:val="both"/>
        <w:rPr>
          <w:sz w:val="28"/>
          <w:szCs w:val="28"/>
        </w:rPr>
      </w:pPr>
      <w:r>
        <w:rPr>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br/>
        <w:t xml:space="preserve">в федеральных законах от 21.11.2011 N 323-ФЗ "Об основах охраны здоровья граждан в Российской Федерации" (с последующими изменениями) </w:t>
        <w:br/>
        <w:t xml:space="preserve">и от 29.11.2010 N 326-ФЗ "Об обязательном медицинском страховании </w:t>
        <w:br/>
        <w:t>в Российской Федерации" (с последующими изменениями).</w:t>
      </w:r>
    </w:p>
    <w:p>
      <w:pPr>
        <w:pStyle w:val="Normal"/>
        <w:spacing w:lineRule="auto" w:line="232"/>
        <w:ind w:firstLine="709"/>
        <w:jc w:val="both"/>
        <w:rPr>
          <w:sz w:val="28"/>
          <w:szCs w:val="28"/>
        </w:rPr>
      </w:pPr>
      <w:r>
        <w:rPr>
          <w:sz w:val="28"/>
          <w:szCs w:val="28"/>
        </w:rPr>
        <w:t xml:space="preserve">1.4. Расходование средств, полученных медицинскими организациями </w:t>
        <w:br/>
        <w:t xml:space="preserve">в рамках реализации Программы, производится в соответствии с требованиями Бюджетного кодекса Российской Федерации, Тарифным соглашением </w:t>
        <w:br/>
        <w:t>на 2024 год, заключенным с учетом условий, предусмотренных статьей 30 Федерального закона от 29.11.2010 № 326-ФЗ "Об обязательном медицинском страховании в Российской Федерации" (с последующими изменениями).</w:t>
      </w:r>
    </w:p>
    <w:p>
      <w:pPr>
        <w:pStyle w:val="Normal"/>
        <w:ind w:hanging="142"/>
        <w:jc w:val="center"/>
        <w:rPr>
          <w:sz w:val="28"/>
          <w:szCs w:val="28"/>
        </w:rPr>
      </w:pPr>
      <w:r>
        <w:rPr>
          <w:sz w:val="28"/>
          <w:szCs w:val="28"/>
        </w:rPr>
        <w:t>2. Перечень заболеваний (состояний) и перечень видов, форм</w:t>
      </w:r>
    </w:p>
    <w:p>
      <w:pPr>
        <w:pStyle w:val="Normal"/>
        <w:ind w:hanging="142"/>
        <w:jc w:val="center"/>
        <w:rPr>
          <w:sz w:val="28"/>
          <w:szCs w:val="28"/>
        </w:rPr>
      </w:pPr>
      <w:r>
        <w:rPr>
          <w:sz w:val="28"/>
          <w:szCs w:val="28"/>
        </w:rPr>
        <w:t>и условий предоставления медицинской помощи, оказываемой</w:t>
      </w:r>
    </w:p>
    <w:p>
      <w:pPr>
        <w:pStyle w:val="Normal"/>
        <w:ind w:hanging="142"/>
        <w:jc w:val="center"/>
        <w:rPr>
          <w:sz w:val="28"/>
          <w:szCs w:val="28"/>
        </w:rPr>
      </w:pPr>
      <w:r>
        <w:rPr>
          <w:sz w:val="28"/>
          <w:szCs w:val="28"/>
        </w:rPr>
        <w:t>гражданам без взимания с них платы за счет средств бюджетных</w:t>
      </w:r>
    </w:p>
    <w:p>
      <w:pPr>
        <w:pStyle w:val="Normal"/>
        <w:ind w:hanging="142"/>
        <w:jc w:val="center"/>
        <w:rPr>
          <w:sz w:val="28"/>
          <w:szCs w:val="28"/>
        </w:rPr>
      </w:pPr>
      <w:r>
        <w:rPr>
          <w:sz w:val="28"/>
          <w:szCs w:val="28"/>
        </w:rPr>
        <w:t>ассигнований бюджета Пензенской области и средств бюджета</w:t>
      </w:r>
    </w:p>
    <w:p>
      <w:pPr>
        <w:pStyle w:val="Normal"/>
        <w:ind w:hanging="142"/>
        <w:jc w:val="center"/>
        <w:rPr>
          <w:sz w:val="28"/>
          <w:szCs w:val="28"/>
        </w:rPr>
      </w:pPr>
      <w:r>
        <w:rPr>
          <w:sz w:val="28"/>
          <w:szCs w:val="28"/>
        </w:rPr>
        <w:t>Территориального фонда обязательного медицинского</w:t>
      </w:r>
    </w:p>
    <w:p>
      <w:pPr>
        <w:pStyle w:val="Normal"/>
        <w:ind w:hanging="142"/>
        <w:jc w:val="center"/>
        <w:rPr>
          <w:sz w:val="28"/>
          <w:szCs w:val="28"/>
        </w:rPr>
      </w:pPr>
      <w:r>
        <w:rPr>
          <w:sz w:val="28"/>
          <w:szCs w:val="28"/>
        </w:rPr>
        <w:t>страхования Пензенской области</w:t>
      </w:r>
    </w:p>
    <w:p>
      <w:pPr>
        <w:pStyle w:val="Normal"/>
        <w:ind w:firstLine="709"/>
        <w:jc w:val="both"/>
        <w:rPr>
          <w:sz w:val="28"/>
          <w:szCs w:val="28"/>
        </w:rPr>
      </w:pPr>
      <w:r>
        <w:rPr>
          <w:sz w:val="28"/>
          <w:szCs w:val="28"/>
        </w:rPr>
      </w:r>
    </w:p>
    <w:p>
      <w:pPr>
        <w:pStyle w:val="Normal"/>
        <w:ind w:firstLine="709"/>
        <w:jc w:val="both"/>
        <w:rPr>
          <w:sz w:val="28"/>
          <w:szCs w:val="28"/>
        </w:rPr>
      </w:pPr>
      <w:bookmarkStart w:id="2" w:name="Par62"/>
      <w:bookmarkEnd w:id="2"/>
      <w:r>
        <w:rPr>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pPr>
        <w:pStyle w:val="Normal"/>
        <w:ind w:firstLine="709"/>
        <w:jc w:val="both"/>
        <w:rPr>
          <w:sz w:val="28"/>
          <w:szCs w:val="28"/>
        </w:rPr>
      </w:pPr>
      <w:r>
        <w:rPr>
          <w:sz w:val="28"/>
          <w:szCs w:val="28"/>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Normal"/>
        <w:ind w:firstLine="709"/>
        <w:jc w:val="both"/>
        <w:rPr>
          <w:sz w:val="28"/>
          <w:szCs w:val="28"/>
        </w:rPr>
      </w:pPr>
      <w:r>
        <w:rPr>
          <w:sz w:val="28"/>
          <w:szCs w:val="28"/>
        </w:rPr>
        <w:t>- специализированная, в том числе высокотехнологичная, медицинская помощь;</w:t>
      </w:r>
    </w:p>
    <w:p>
      <w:pPr>
        <w:pStyle w:val="Normal"/>
        <w:ind w:firstLine="709"/>
        <w:jc w:val="both"/>
        <w:rPr>
          <w:sz w:val="28"/>
          <w:szCs w:val="28"/>
        </w:rPr>
      </w:pPr>
      <w:r>
        <w:rPr>
          <w:sz w:val="28"/>
          <w:szCs w:val="28"/>
        </w:rPr>
        <w:t>- скорая, в том числе скорая специализированная, медицинская помощь;</w:t>
      </w:r>
    </w:p>
    <w:p>
      <w:pPr>
        <w:pStyle w:val="Normal"/>
        <w:ind w:firstLine="709"/>
        <w:jc w:val="both"/>
        <w:rPr>
          <w:sz w:val="28"/>
          <w:szCs w:val="28"/>
        </w:rPr>
      </w:pPr>
      <w:r>
        <w:rPr>
          <w:sz w:val="28"/>
          <w:szCs w:val="28"/>
        </w:rPr>
        <w:t xml:space="preserve">- паллиативная медицинская помощь, в том числе паллиативная первичная медицинская помощь, включая доврачебную и врачебную, </w:t>
        <w:br/>
        <w:t>и паллиативная специализированная медицинская помощь.</w:t>
      </w:r>
    </w:p>
    <w:p>
      <w:pPr>
        <w:pStyle w:val="Style121"/>
        <w:widowControl/>
        <w:spacing w:lineRule="auto" w:line="240"/>
        <w:ind w:firstLine="709"/>
        <w:rPr>
          <w:rFonts w:eastAsia="Times New Roman"/>
          <w:sz w:val="28"/>
          <w:szCs w:val="28"/>
        </w:rPr>
      </w:pPr>
      <w:r>
        <w:rPr>
          <w:rFonts w:eastAsia="Times New Roman"/>
          <w:sz w:val="28"/>
          <w:szCs w:val="28"/>
        </w:rPr>
        <w:t>Ветеранам боевых действий оказание медицинской помощи в рамках Программы осуществляется во внеочередном порядке.</w:t>
      </w:r>
    </w:p>
    <w:p>
      <w:pPr>
        <w:pStyle w:val="Normal"/>
        <w:ind w:firstLine="709"/>
        <w:jc w:val="both"/>
        <w:rPr>
          <w:sz w:val="28"/>
          <w:szCs w:val="28"/>
        </w:rPr>
      </w:pPr>
      <w:r>
        <w:rPr>
          <w:sz w:val="28"/>
          <w:szCs w:val="28"/>
        </w:rPr>
        <w:t xml:space="preserve">Первичная медико-санитарная помощь является основой системы оказания медицинской помощи и включает в себя мероприятия </w:t>
        <w:br/>
        <w:t>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ind w:firstLine="709"/>
        <w:jc w:val="both"/>
        <w:rPr>
          <w:sz w:val="28"/>
          <w:szCs w:val="28"/>
        </w:rPr>
      </w:pPr>
      <w:r>
        <w:rPr>
          <w:sz w:val="28"/>
          <w:szCs w:val="28"/>
        </w:rPr>
        <w:t xml:space="preserve">Первичная медико-санитарная помощь оказывается бесплатно </w:t>
        <w:br/>
        <w:t xml:space="preserve">в амбулаторных условиях и в условиях дневного стационара, в плановой </w:t>
        <w:br/>
        <w:t>и неотложной формах.</w:t>
      </w:r>
    </w:p>
    <w:p>
      <w:pPr>
        <w:pStyle w:val="Normal"/>
        <w:ind w:firstLine="709"/>
        <w:jc w:val="both"/>
        <w:rPr>
          <w:sz w:val="28"/>
          <w:szCs w:val="28"/>
        </w:rPr>
      </w:pPr>
      <w:r>
        <w:rPr>
          <w:sz w:val="28"/>
          <w:szCs w:val="28"/>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Normal"/>
        <w:ind w:firstLine="709"/>
        <w:jc w:val="both"/>
        <w:rPr>
          <w:sz w:val="28"/>
          <w:szCs w:val="28"/>
        </w:rPr>
      </w:pPr>
      <w:r>
        <w:rPr>
          <w:sz w:val="28"/>
          <w:szCs w:val="28"/>
        </w:rPr>
        <w:t>Первичная врачебная медико-санитарная помощь оказывается врачами-</w:t>
      </w:r>
      <w:r>
        <w:rPr>
          <w:spacing w:val="-4"/>
          <w:sz w:val="28"/>
          <w:szCs w:val="28"/>
        </w:rPr>
        <w:t>терапевтами, врачами-терапевтами участковыми, врачами-педиатрами, врачами-педиатрами</w:t>
      </w:r>
      <w:r>
        <w:rPr>
          <w:sz w:val="28"/>
          <w:szCs w:val="28"/>
        </w:rPr>
        <w:t xml:space="preserve"> участковыми и врачами общей практики (семейными врачами).</w:t>
      </w:r>
    </w:p>
    <w:p>
      <w:pPr>
        <w:pStyle w:val="Normal"/>
        <w:ind w:firstLine="709"/>
        <w:jc w:val="both"/>
        <w:rPr>
          <w:sz w:val="28"/>
          <w:szCs w:val="28"/>
        </w:rPr>
      </w:pPr>
      <w:r>
        <w:rPr>
          <w:sz w:val="28"/>
          <w:szCs w:val="28"/>
        </w:rPr>
        <w:t>Первичная специализированная медико-санитарная помощь оказывается врачами-</w:t>
      </w:r>
      <w:r>
        <w:rPr>
          <w:spacing w:val="-4"/>
          <w:sz w:val="28"/>
          <w:szCs w:val="28"/>
        </w:rPr>
        <w:t>специалистами, включая врачей-специалистов медицинских организаций,</w:t>
      </w:r>
      <w:r>
        <w:rPr>
          <w:sz w:val="28"/>
          <w:szCs w:val="28"/>
        </w:rPr>
        <w:t xml:space="preserve"> оказывающих специализированную, в том числе высокотехнологичную, медицинскую помощь.</w:t>
      </w:r>
    </w:p>
    <w:p>
      <w:pPr>
        <w:pStyle w:val="Normal"/>
        <w:ind w:firstLine="709"/>
        <w:jc w:val="both"/>
        <w:rPr>
          <w:sz w:val="28"/>
          <w:szCs w:val="28"/>
        </w:rPr>
      </w:pPr>
      <w:r>
        <w:rPr>
          <w:spacing w:val="-6"/>
          <w:sz w:val="28"/>
          <w:szCs w:val="28"/>
        </w:rPr>
        <w:t>Для получения первичной врачебной медико-санитарной помощи гражданин</w:t>
      </w:r>
      <w:r>
        <w:rPr>
          <w:sz w:val="28"/>
          <w:szCs w:val="28"/>
        </w:rPr>
        <w:t xml:space="preserve"> выбирает одну медицинскую организацию, в том числе по </w:t>
      </w:r>
      <w:r>
        <w:rPr>
          <w:spacing w:val="-4"/>
          <w:sz w:val="28"/>
          <w:szCs w:val="28"/>
        </w:rPr>
        <w:t>территориально-участковому принципу (далее-соответственно - прикрепившееся</w:t>
      </w:r>
      <w:r>
        <w:rPr>
          <w:sz w:val="28"/>
          <w:szCs w:val="28"/>
        </w:rPr>
        <w:t xml:space="preserve"> лицо, прикрепленное население), не чаще, чем один раз в год (за исключением случаев изменения места жительства или места пребывания гражданина).  </w:t>
      </w:r>
    </w:p>
    <w:p>
      <w:pPr>
        <w:pStyle w:val="Normal"/>
        <w:spacing w:lineRule="auto" w:line="235"/>
        <w:ind w:firstLine="709"/>
        <w:jc w:val="both"/>
        <w:rPr>
          <w:sz w:val="28"/>
          <w:szCs w:val="28"/>
        </w:rPr>
      </w:pPr>
      <w:r>
        <w:rPr>
          <w:sz w:val="28"/>
          <w:szCs w:val="28"/>
        </w:rPr>
        <w:t xml:space="preserve">Специализированная медицинская помощь оказывается бесплатно </w:t>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br/>
        <w:t xml:space="preserve">и послеродовый период), требующих использования специальных методов </w:t>
        <w:br/>
        <w:t>и сложных медицинских технологий, а также медицинскую реабилитацию.</w:t>
      </w:r>
    </w:p>
    <w:p>
      <w:pPr>
        <w:pStyle w:val="Normal"/>
        <w:spacing w:lineRule="auto" w:line="235"/>
        <w:ind w:firstLine="709"/>
        <w:jc w:val="both"/>
        <w:rPr>
          <w:sz w:val="28"/>
          <w:szCs w:val="28"/>
        </w:rPr>
      </w:pPr>
      <w:r>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Normal"/>
        <w:spacing w:lineRule="auto" w:line="235"/>
        <w:ind w:firstLine="709"/>
        <w:jc w:val="both"/>
        <w:rPr>
          <w:sz w:val="28"/>
          <w:szCs w:val="28"/>
        </w:rPr>
      </w:pPr>
      <w:r>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 1 и № 2 к настоящей Программе, который содержит, в том числе, методы лечения и источники финансового обеспечения высокотехнологичной медицинской помощи.</w:t>
      </w:r>
    </w:p>
    <w:p>
      <w:pPr>
        <w:pStyle w:val="Normal"/>
        <w:spacing w:lineRule="auto" w:line="235"/>
        <w:ind w:firstLine="709"/>
        <w:jc w:val="both"/>
        <w:rPr>
          <w:sz w:val="28"/>
          <w:szCs w:val="28"/>
        </w:rPr>
      </w:pPr>
      <w:r>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Normal"/>
        <w:spacing w:lineRule="auto" w:line="235"/>
        <w:ind w:firstLine="709"/>
        <w:jc w:val="both"/>
        <w:rPr>
          <w:sz w:val="28"/>
          <w:szCs w:val="28"/>
        </w:rPr>
      </w:pPr>
      <w:r>
        <w:rPr>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Normal"/>
        <w:spacing w:lineRule="auto" w:line="235"/>
        <w:ind w:firstLine="709"/>
        <w:jc w:val="both"/>
        <w:rPr>
          <w:sz w:val="28"/>
          <w:szCs w:val="28"/>
        </w:rPr>
      </w:pPr>
      <w:r>
        <w:rPr>
          <w:sz w:val="28"/>
          <w:szCs w:val="28"/>
        </w:rPr>
        <w:t xml:space="preserve">При оказании скорой медицинской помощи в случае необходимости </w:t>
      </w:r>
      <w:r>
        <w:rPr>
          <w:spacing w:val="-4"/>
          <w:sz w:val="28"/>
          <w:szCs w:val="28"/>
        </w:rPr>
        <w:t>осуществляется медицинская эвакуация, представляющая собой транспортировку</w:t>
      </w:r>
      <w:r>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spacing w:lineRule="auto" w:line="235"/>
        <w:ind w:firstLine="709"/>
        <w:jc w:val="both"/>
        <w:rPr>
          <w:sz w:val="28"/>
          <w:szCs w:val="28"/>
        </w:rPr>
      </w:pPr>
      <w:r>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spacing w:lineRule="auto" w:line="235"/>
        <w:ind w:firstLine="709"/>
        <w:jc w:val="both"/>
        <w:rPr>
          <w:sz w:val="28"/>
          <w:szCs w:val="28"/>
        </w:rPr>
      </w:pPr>
      <w:r>
        <w:rPr>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Normal"/>
        <w:spacing w:lineRule="auto" w:line="235"/>
        <w:ind w:firstLine="709"/>
        <w:jc w:val="both"/>
        <w:rPr>
          <w:sz w:val="28"/>
          <w:szCs w:val="28"/>
        </w:rPr>
      </w:pPr>
      <w:r>
        <w:rPr>
          <w:sz w:val="28"/>
          <w:szCs w:val="28"/>
        </w:rPr>
        <w:t xml:space="preserve">Медицинская реабилитация граждан на всех этапах осуществляется мультидисциплинарной реабилитационной командой в соответствии </w:t>
        <w:br/>
        <w:t xml:space="preserve">с порядком организации медицинской реабилитации, на основе клинических рекомендаций и с учетом стандартов медицинской помощи.  </w:t>
      </w:r>
    </w:p>
    <w:p>
      <w:pPr>
        <w:pStyle w:val="Normal"/>
        <w:ind w:firstLine="709"/>
        <w:jc w:val="both"/>
        <w:rPr>
          <w:sz w:val="28"/>
          <w:szCs w:val="28"/>
        </w:rPr>
      </w:pPr>
      <w:r>
        <w:rPr>
          <w:sz w:val="28"/>
          <w:szCs w:val="28"/>
        </w:rPr>
        <w:t xml:space="preserve">При наличии показаний для получения медицинской реабилитации </w:t>
        <w:br/>
        <w:t xml:space="preserve">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w:t>
        <w:br/>
        <w:t xml:space="preserve">от медицинской организации населенном пункте, ограничения в передвижении пациента, медицинская организация, к которой прикреплен пациент </w:t>
        <w:br/>
        <w:t>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Normal"/>
        <w:ind w:firstLine="709"/>
        <w:jc w:val="both"/>
        <w:rPr>
          <w:sz w:val="28"/>
          <w:szCs w:val="28"/>
        </w:rPr>
      </w:pPr>
      <w:r>
        <w:rPr>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Normal"/>
        <w:ind w:firstLine="709"/>
        <w:jc w:val="both"/>
        <w:rPr>
          <w:sz w:val="28"/>
          <w:szCs w:val="28"/>
        </w:rPr>
      </w:pPr>
      <w:r>
        <w:rPr>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Normal"/>
        <w:ind w:firstLine="709"/>
        <w:jc w:val="both"/>
        <w:rPr>
          <w:sz w:val="28"/>
          <w:szCs w:val="28"/>
        </w:rPr>
      </w:pPr>
      <w:r>
        <w:rPr>
          <w:sz w:val="28"/>
          <w:szCs w:val="28"/>
        </w:rPr>
        <w:t xml:space="preserve">При завершении пациентом лечения в условиях стационара </w:t>
        <w:br/>
        <w:t>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Normal"/>
        <w:ind w:firstLine="709"/>
        <w:jc w:val="both"/>
        <w:rPr>
          <w:sz w:val="28"/>
          <w:szCs w:val="28"/>
        </w:rPr>
      </w:pPr>
      <w:r>
        <w:rPr>
          <w:sz w:val="28"/>
          <w:szCs w:val="28"/>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w:t>
        <w:br/>
        <w:t xml:space="preserve">в которой пациент получил специализированную медицинскую помощь, </w:t>
        <w:br/>
        <w:t>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Normal"/>
        <w:ind w:firstLine="709"/>
        <w:jc w:val="both"/>
        <w:rPr>
          <w:sz w:val="28"/>
          <w:szCs w:val="28"/>
        </w:rPr>
      </w:pPr>
      <w:r>
        <w:rPr>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Normal"/>
        <w:ind w:firstLine="709"/>
        <w:jc w:val="both"/>
        <w:rPr>
          <w:sz w:val="28"/>
          <w:szCs w:val="28"/>
        </w:rPr>
      </w:pPr>
      <w:r>
        <w:rPr>
          <w:sz w:val="28"/>
          <w:szCs w:val="28"/>
        </w:rPr>
        <w:t xml:space="preserve">Медицинская реабилитация включает, в том числе продолжительную медицинскую реабилитацию (длительность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w:t>
        <w:br/>
        <w:t xml:space="preserve">с 24 февраля 2022г., на территориях Запорожской области и Херсонской области с 30 сентября 2022г., уволенным с военной службы (службы, работы). </w:t>
      </w:r>
    </w:p>
    <w:p>
      <w:pPr>
        <w:pStyle w:val="Normal"/>
        <w:spacing w:lineRule="auto" w:line="228"/>
        <w:ind w:firstLine="709"/>
        <w:jc w:val="both"/>
        <w:rPr>
          <w:sz w:val="28"/>
          <w:szCs w:val="28"/>
        </w:rPr>
      </w:pPr>
      <w:r>
        <w:rPr>
          <w:sz w:val="28"/>
          <w:szCs w:val="28"/>
        </w:rPr>
        <w:t xml:space="preserve">В случае отсутствия в медицинской организации, к которой пациент прикреплен для получения первичной медико-санитарной помощи, врача </w:t>
        <w:br/>
        <w:t>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Пензенской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Normal"/>
        <w:spacing w:lineRule="auto" w:line="228"/>
        <w:ind w:firstLine="709"/>
        <w:jc w:val="both"/>
        <w:rPr>
          <w:sz w:val="28"/>
          <w:szCs w:val="28"/>
        </w:rPr>
      </w:pPr>
      <w:r>
        <w:rPr>
          <w:sz w:val="28"/>
          <w:szCs w:val="28"/>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w:t>
      </w:r>
      <w:r>
        <w:rPr>
          <w:spacing w:val="-4"/>
          <w:sz w:val="28"/>
          <w:szCs w:val="28"/>
        </w:rPr>
        <w:t>организацией, проводившей консультацию врача по медицинской реабилитации</w:t>
      </w:r>
      <w:r>
        <w:rPr>
          <w:sz w:val="28"/>
          <w:szCs w:val="28"/>
        </w:rPr>
        <w:t xml:space="preserve"> </w:t>
        <w:br/>
        <w:t>с использованием дистанционных (телемедицинских) технологий.</w:t>
      </w:r>
    </w:p>
    <w:p>
      <w:pPr>
        <w:pStyle w:val="Normal"/>
        <w:spacing w:lineRule="auto" w:line="228"/>
        <w:ind w:firstLine="709"/>
        <w:jc w:val="both"/>
        <w:rPr>
          <w:sz w:val="28"/>
          <w:szCs w:val="28"/>
        </w:rPr>
      </w:pPr>
      <w:r>
        <w:rPr>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Normal"/>
        <w:spacing w:lineRule="auto" w:line="228"/>
        <w:ind w:firstLine="709"/>
        <w:jc w:val="both"/>
        <w:rPr>
          <w:sz w:val="28"/>
          <w:szCs w:val="28"/>
        </w:rPr>
      </w:pPr>
      <w:r>
        <w:rPr>
          <w:spacing w:val="-6"/>
          <w:sz w:val="28"/>
          <w:szCs w:val="28"/>
        </w:rPr>
        <w:t>Паллиативная медицинская помощь оказывается бесплатно в амбулаторных условиях</w:t>
      </w:r>
      <w:r>
        <w:rPr>
          <w:sz w:val="28"/>
          <w:szCs w:val="28"/>
        </w:rPr>
        <w:t>,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Normal"/>
        <w:spacing w:lineRule="auto" w:line="228"/>
        <w:ind w:firstLine="709"/>
        <w:jc w:val="both"/>
        <w:rPr>
          <w:sz w:val="28"/>
          <w:szCs w:val="28"/>
        </w:rPr>
      </w:pPr>
      <w:r>
        <w:rPr>
          <w:sz w:val="28"/>
          <w:szCs w:val="28"/>
        </w:rPr>
        <w:t>Ветеранам боевых действий паллиативная медицинская помощь оказывается во внеочередном порядке.</w:t>
      </w:r>
    </w:p>
    <w:p>
      <w:pPr>
        <w:pStyle w:val="Normal"/>
        <w:spacing w:lineRule="auto" w:line="228"/>
        <w:ind w:firstLine="709"/>
        <w:jc w:val="both"/>
        <w:rPr>
          <w:sz w:val="28"/>
          <w:szCs w:val="28"/>
        </w:rPr>
      </w:pPr>
      <w:r>
        <w:rPr>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br/>
        <w:t xml:space="preserve">и организациями, указанными в части 2 статьи 6 Федерального закона </w:t>
        <w:br/>
        <w:t xml:space="preserve">"Об основах охраны здоровья граждан в Российской Федерации", в том числе </w:t>
        <w:b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spacing w:lineRule="auto" w:line="228"/>
        <w:ind w:firstLine="709"/>
        <w:jc w:val="both"/>
        <w:rPr>
          <w:sz w:val="28"/>
          <w:szCs w:val="28"/>
        </w:rPr>
      </w:pPr>
      <w:r>
        <w:rPr>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Normal"/>
        <w:spacing w:lineRule="auto" w:line="232"/>
        <w:ind w:firstLine="709"/>
        <w:jc w:val="both"/>
        <w:rPr>
          <w:sz w:val="28"/>
          <w:szCs w:val="28"/>
        </w:rPr>
      </w:pPr>
      <w:r>
        <w:rPr>
          <w:sz w:val="28"/>
          <w:szCs w:val="28"/>
        </w:rPr>
        <w:t xml:space="preserve">Медицинские организации, оказывающие специализированную медицинскую помощь, в том числе паллиативную, медицинскую помощь </w:t>
        <w:br/>
        <w:t xml:space="preserve">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медицинскую помощь в стационарных условиях и условиях дневного стационара, информируют о нем медицинскую организацию, </w:t>
        <w:br/>
        <w:t>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Normal"/>
        <w:spacing w:lineRule="auto" w:line="232"/>
        <w:ind w:firstLine="709"/>
        <w:jc w:val="both"/>
        <w:rPr>
          <w:sz w:val="28"/>
          <w:szCs w:val="28"/>
        </w:rPr>
      </w:pPr>
      <w:r>
        <w:rPr>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Normal"/>
        <w:spacing w:lineRule="auto" w:line="232"/>
        <w:ind w:firstLine="709"/>
        <w:jc w:val="both"/>
        <w:rPr>
          <w:sz w:val="28"/>
          <w:szCs w:val="28"/>
        </w:rPr>
      </w:pPr>
      <w:r>
        <w:rPr>
          <w:sz w:val="28"/>
          <w:szCs w:val="28"/>
        </w:rPr>
        <w:t xml:space="preserve">В целях обеспечения пациентов, получающих паллиативную медицинскую помощь, наркотическими лекарственными препаратами </w:t>
        <w:br/>
        <w:t>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Normal"/>
        <w:spacing w:lineRule="auto" w:line="232"/>
        <w:ind w:firstLine="709"/>
        <w:jc w:val="both"/>
        <w:rPr>
          <w:sz w:val="28"/>
          <w:szCs w:val="28"/>
        </w:rPr>
      </w:pPr>
      <w:r>
        <w:rPr>
          <w:sz w:val="28"/>
          <w:szCs w:val="28"/>
        </w:rPr>
        <w:t xml:space="preserve">Мероприятия по развитию паллиативной медицинской помощи осуществляются в рамках государственной программы Пензенской области "Развитие здравоохранения Пензенской области", утвержденной постановлением Правительства Пензенской области от 02.10.2013 № 743-пП </w:t>
        <w:br/>
        <w:t>(с последующими изменениями), включающей указанные мероприятия, а также целевые показатели их результативности.</w:t>
      </w:r>
    </w:p>
    <w:p>
      <w:pPr>
        <w:pStyle w:val="Normal"/>
        <w:spacing w:lineRule="auto" w:line="232"/>
        <w:ind w:firstLine="709"/>
        <w:jc w:val="both"/>
        <w:rPr>
          <w:sz w:val="28"/>
          <w:szCs w:val="28"/>
        </w:rPr>
      </w:pPr>
      <w:r>
        <w:rPr>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Normal"/>
        <w:spacing w:lineRule="auto" w:line="232"/>
        <w:ind w:firstLine="709"/>
        <w:jc w:val="both"/>
        <w:rPr>
          <w:sz w:val="28"/>
          <w:szCs w:val="28"/>
        </w:rPr>
      </w:pPr>
      <w:r>
        <w:rPr>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br/>
        <w:t>с порядками, установленными Министерством здравоохранения Российской Федерации.</w:t>
      </w:r>
    </w:p>
    <w:p>
      <w:pPr>
        <w:pStyle w:val="Normal"/>
        <w:spacing w:lineRule="auto" w:line="252"/>
        <w:ind w:firstLine="709"/>
        <w:jc w:val="both"/>
        <w:rPr>
          <w:sz w:val="28"/>
          <w:szCs w:val="28"/>
        </w:rPr>
      </w:pPr>
      <w:r>
        <w:rPr>
          <w:sz w:val="28"/>
          <w:szCs w:val="28"/>
        </w:rPr>
        <w:t xml:space="preserve">Контроль за полнотой и результатами проведения диспансеризации </w:t>
        <w:br/>
        <w:t>и диспансерного наблюдения осуществляют Министерство здравоохранения Пензенской области, а также страховые медицинские организации, в которых застрахованы по обязательному медицинскому страхованию лица, находящиеся в стационарных организациях социального обслуживания, и Территориальный фонд обязательного медицинского страхования Пензенской области.</w:t>
      </w:r>
    </w:p>
    <w:p>
      <w:pPr>
        <w:pStyle w:val="Normal"/>
        <w:spacing w:lineRule="auto" w:line="252"/>
        <w:ind w:firstLine="709"/>
        <w:jc w:val="both"/>
        <w:rPr>
          <w:sz w:val="28"/>
          <w:szCs w:val="28"/>
        </w:rPr>
      </w:pPr>
      <w:r>
        <w:rPr>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Normal"/>
        <w:spacing w:lineRule="auto" w:line="252"/>
        <w:ind w:firstLine="709"/>
        <w:jc w:val="both"/>
        <w:rPr>
          <w:sz w:val="28"/>
          <w:szCs w:val="28"/>
        </w:rPr>
      </w:pPr>
      <w:r>
        <w:rPr>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br/>
        <w:t>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Normal"/>
        <w:spacing w:lineRule="auto" w:line="252"/>
        <w:ind w:firstLine="709"/>
        <w:jc w:val="both"/>
        <w:rPr>
          <w:sz w:val="28"/>
          <w:szCs w:val="28"/>
        </w:rPr>
      </w:pPr>
      <w:r>
        <w:rPr>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Normal"/>
        <w:spacing w:lineRule="auto" w:line="252"/>
        <w:ind w:firstLine="709"/>
        <w:jc w:val="both"/>
        <w:rPr>
          <w:sz w:val="28"/>
          <w:szCs w:val="28"/>
        </w:rPr>
      </w:pPr>
      <w:r>
        <w:rPr>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br/>
        <w:t xml:space="preserve">с психическими расстройствами и расстройствами поведения, проживающим </w:t>
        <w:b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Normal"/>
        <w:spacing w:lineRule="auto" w:line="252"/>
        <w:ind w:firstLine="709"/>
        <w:jc w:val="both"/>
        <w:rPr>
          <w:sz w:val="28"/>
          <w:szCs w:val="28"/>
        </w:rPr>
      </w:pPr>
      <w:r>
        <w:rPr>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pPr>
        <w:pStyle w:val="Normal"/>
        <w:spacing w:lineRule="auto" w:line="252"/>
        <w:ind w:firstLine="709"/>
        <w:jc w:val="both"/>
        <w:rPr>
          <w:sz w:val="28"/>
          <w:szCs w:val="28"/>
        </w:rPr>
      </w:pPr>
      <w:r>
        <w:rPr>
          <w:sz w:val="28"/>
          <w:szCs w:val="28"/>
        </w:rPr>
        <w:t>Медицинская помощь оказывается в следующих формах:</w:t>
      </w:r>
    </w:p>
    <w:p>
      <w:pPr>
        <w:pStyle w:val="Normal"/>
        <w:spacing w:lineRule="auto" w:line="252"/>
        <w:ind w:firstLine="709"/>
        <w:jc w:val="both"/>
        <w:rPr>
          <w:sz w:val="28"/>
          <w:szCs w:val="28"/>
        </w:rPr>
      </w:pPr>
      <w:r>
        <w:rPr>
          <w:sz w:val="28"/>
          <w:szCs w:val="28"/>
        </w:rPr>
        <w:t xml:space="preserve">экстренная - медицинская помощь, оказываемая при внезапных острых </w:t>
      </w:r>
      <w:r>
        <w:rPr>
          <w:spacing w:val="-6"/>
          <w:sz w:val="28"/>
          <w:szCs w:val="28"/>
        </w:rPr>
        <w:t>заболеваниях, состояниях, обострении хронических заболеваний, представляющих</w:t>
      </w:r>
      <w:r>
        <w:rPr>
          <w:sz w:val="28"/>
          <w:szCs w:val="28"/>
        </w:rPr>
        <w:t xml:space="preserve"> угрозу жизни пациента;</w:t>
      </w:r>
    </w:p>
    <w:p>
      <w:pPr>
        <w:pStyle w:val="Normal"/>
        <w:spacing w:lineRule="auto" w:line="252"/>
        <w:ind w:firstLine="709"/>
        <w:jc w:val="both"/>
        <w:rPr>
          <w:sz w:val="28"/>
          <w:szCs w:val="28"/>
        </w:rPr>
      </w:pPr>
      <w:r>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spacing w:lineRule="auto" w:line="252"/>
        <w:ind w:firstLine="709"/>
        <w:jc w:val="both"/>
        <w:rPr>
          <w:sz w:val="28"/>
          <w:szCs w:val="28"/>
        </w:rPr>
      </w:pPr>
      <w:r>
        <w:rPr>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br/>
        <w:t xml:space="preserve">не сопровождающихся угрозой жизни пациента, не требующих экстренной </w:t>
        <w:br/>
        <w:t xml:space="preserve">и неотложной медицинской помощи, отсрочка оказания которой </w:t>
        <w:br/>
        <w:t>на определенное время не повлечет за собой ухудшение состояния пациента, угрозу его жизни и здоровью.</w:t>
      </w:r>
    </w:p>
    <w:p>
      <w:pPr>
        <w:pStyle w:val="Normal"/>
        <w:spacing w:lineRule="auto" w:line="252"/>
        <w:ind w:firstLine="709"/>
        <w:jc w:val="both"/>
        <w:rPr>
          <w:sz w:val="28"/>
          <w:szCs w:val="28"/>
        </w:rPr>
      </w:pPr>
      <w:r>
        <w:rPr>
          <w:sz w:val="28"/>
          <w:szCs w:val="28"/>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w:t>
        <w:br/>
        <w:t>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Normal"/>
        <w:spacing w:lineRule="auto" w:line="252"/>
        <w:ind w:firstLine="709"/>
        <w:jc w:val="both"/>
        <w:rPr>
          <w:sz w:val="28"/>
          <w:szCs w:val="28"/>
        </w:rPr>
      </w:pPr>
      <w:r>
        <w:rPr>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w:t>
        <w:br/>
        <w:t xml:space="preserve">и медицинскими изделиями, включенными в утвержденные Правительством Российской Федерации соответственно перечень жизненно необходимых </w:t>
        <w:br/>
        <w:t>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Normal"/>
        <w:spacing w:lineRule="auto" w:line="252"/>
        <w:ind w:firstLine="709"/>
        <w:jc w:val="both"/>
        <w:rPr>
          <w:sz w:val="28"/>
          <w:szCs w:val="28"/>
        </w:rPr>
      </w:pPr>
      <w:r>
        <w:rPr>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Normal"/>
        <w:spacing w:lineRule="auto" w:line="256"/>
        <w:ind w:firstLine="709"/>
        <w:jc w:val="both"/>
        <w:rPr>
          <w:sz w:val="28"/>
          <w:szCs w:val="28"/>
        </w:rPr>
      </w:pPr>
      <w:r>
        <w:rPr>
          <w:sz w:val="28"/>
          <w:szCs w:val="28"/>
        </w:rPr>
        <w:t>2.2. Граждане имеют право на бесплатное получение медицинской помощи по видам, формам и условиям ее оказания в соответствии с пунктом 2.1 настоящего раздела Программы при следующих заболеваниях и состояниях:</w:t>
      </w:r>
    </w:p>
    <w:p>
      <w:pPr>
        <w:pStyle w:val="Normal"/>
        <w:spacing w:lineRule="auto" w:line="256"/>
        <w:ind w:firstLine="709"/>
        <w:jc w:val="both"/>
        <w:rPr>
          <w:sz w:val="28"/>
          <w:szCs w:val="28"/>
        </w:rPr>
      </w:pPr>
      <w:r>
        <w:rPr>
          <w:sz w:val="28"/>
          <w:szCs w:val="28"/>
        </w:rPr>
        <w:t>инфекционные и паразитарные болезни;</w:t>
      </w:r>
    </w:p>
    <w:p>
      <w:pPr>
        <w:pStyle w:val="Normal"/>
        <w:spacing w:lineRule="auto" w:line="256"/>
        <w:ind w:firstLine="709"/>
        <w:jc w:val="both"/>
        <w:rPr>
          <w:sz w:val="28"/>
          <w:szCs w:val="28"/>
        </w:rPr>
      </w:pPr>
      <w:r>
        <w:rPr>
          <w:sz w:val="28"/>
          <w:szCs w:val="28"/>
        </w:rPr>
        <w:t>новообразования;</w:t>
      </w:r>
    </w:p>
    <w:p>
      <w:pPr>
        <w:pStyle w:val="Normal"/>
        <w:spacing w:lineRule="auto" w:line="256"/>
        <w:ind w:firstLine="709"/>
        <w:jc w:val="both"/>
        <w:rPr>
          <w:sz w:val="28"/>
          <w:szCs w:val="28"/>
        </w:rPr>
      </w:pPr>
      <w:r>
        <w:rPr>
          <w:sz w:val="28"/>
          <w:szCs w:val="28"/>
        </w:rPr>
        <w:t>болезни эндокринной системы;</w:t>
      </w:r>
    </w:p>
    <w:p>
      <w:pPr>
        <w:pStyle w:val="Normal"/>
        <w:spacing w:lineRule="auto" w:line="256"/>
        <w:ind w:firstLine="709"/>
        <w:jc w:val="both"/>
        <w:rPr>
          <w:sz w:val="28"/>
          <w:szCs w:val="28"/>
        </w:rPr>
      </w:pPr>
      <w:r>
        <w:rPr>
          <w:sz w:val="28"/>
          <w:szCs w:val="28"/>
        </w:rPr>
        <w:t>расстройства питания и нарушения обмена веществ;</w:t>
      </w:r>
    </w:p>
    <w:p>
      <w:pPr>
        <w:pStyle w:val="Normal"/>
        <w:spacing w:lineRule="auto" w:line="256"/>
        <w:ind w:firstLine="709"/>
        <w:jc w:val="both"/>
        <w:rPr>
          <w:sz w:val="28"/>
          <w:szCs w:val="28"/>
        </w:rPr>
      </w:pPr>
      <w:r>
        <w:rPr>
          <w:sz w:val="28"/>
          <w:szCs w:val="28"/>
        </w:rPr>
        <w:t>болезни нервной системы;</w:t>
      </w:r>
    </w:p>
    <w:p>
      <w:pPr>
        <w:pStyle w:val="Normal"/>
        <w:spacing w:lineRule="auto" w:line="256"/>
        <w:ind w:firstLine="709"/>
        <w:jc w:val="both"/>
        <w:rPr>
          <w:sz w:val="28"/>
          <w:szCs w:val="28"/>
        </w:rPr>
      </w:pPr>
      <w:r>
        <w:rPr>
          <w:sz w:val="28"/>
          <w:szCs w:val="28"/>
        </w:rPr>
        <w:t>болезни крови, кроветворных органов;</w:t>
      </w:r>
    </w:p>
    <w:p>
      <w:pPr>
        <w:pStyle w:val="Normal"/>
        <w:spacing w:lineRule="auto" w:line="256"/>
        <w:ind w:firstLine="709"/>
        <w:jc w:val="both"/>
        <w:rPr>
          <w:sz w:val="28"/>
          <w:szCs w:val="28"/>
        </w:rPr>
      </w:pPr>
      <w:r>
        <w:rPr>
          <w:sz w:val="28"/>
          <w:szCs w:val="28"/>
        </w:rPr>
        <w:t>отдельные нарушения, вовлекающие иммунный механизм;</w:t>
      </w:r>
    </w:p>
    <w:p>
      <w:pPr>
        <w:pStyle w:val="Normal"/>
        <w:spacing w:lineRule="auto" w:line="256"/>
        <w:ind w:firstLine="709"/>
        <w:jc w:val="both"/>
        <w:rPr>
          <w:sz w:val="28"/>
          <w:szCs w:val="28"/>
        </w:rPr>
      </w:pPr>
      <w:r>
        <w:rPr>
          <w:sz w:val="28"/>
          <w:szCs w:val="28"/>
        </w:rPr>
        <w:t>болезни глаза и его придаточного аппарата;</w:t>
      </w:r>
    </w:p>
    <w:p>
      <w:pPr>
        <w:pStyle w:val="Normal"/>
        <w:spacing w:lineRule="auto" w:line="256"/>
        <w:ind w:firstLine="709"/>
        <w:jc w:val="both"/>
        <w:rPr>
          <w:sz w:val="28"/>
          <w:szCs w:val="28"/>
        </w:rPr>
      </w:pPr>
      <w:r>
        <w:rPr>
          <w:sz w:val="28"/>
          <w:szCs w:val="28"/>
        </w:rPr>
        <w:t>болезни уха и сосцевидного отростка;</w:t>
      </w:r>
    </w:p>
    <w:p>
      <w:pPr>
        <w:pStyle w:val="Normal"/>
        <w:spacing w:lineRule="auto" w:line="256"/>
        <w:ind w:firstLine="709"/>
        <w:jc w:val="both"/>
        <w:rPr>
          <w:sz w:val="28"/>
          <w:szCs w:val="28"/>
        </w:rPr>
      </w:pPr>
      <w:r>
        <w:rPr>
          <w:sz w:val="28"/>
          <w:szCs w:val="28"/>
        </w:rPr>
        <w:t>болезни системы кровообращения;</w:t>
      </w:r>
    </w:p>
    <w:p>
      <w:pPr>
        <w:pStyle w:val="Normal"/>
        <w:spacing w:lineRule="auto" w:line="256"/>
        <w:ind w:firstLine="709"/>
        <w:jc w:val="both"/>
        <w:rPr>
          <w:sz w:val="28"/>
          <w:szCs w:val="28"/>
        </w:rPr>
      </w:pPr>
      <w:r>
        <w:rPr>
          <w:sz w:val="28"/>
          <w:szCs w:val="28"/>
        </w:rPr>
        <w:t>болезни органов дыхания;</w:t>
      </w:r>
    </w:p>
    <w:p>
      <w:pPr>
        <w:pStyle w:val="Normal"/>
        <w:spacing w:lineRule="auto" w:line="256"/>
        <w:ind w:firstLine="709"/>
        <w:jc w:val="both"/>
        <w:rPr>
          <w:sz w:val="28"/>
          <w:szCs w:val="28"/>
        </w:rPr>
      </w:pPr>
      <w:r>
        <w:rPr>
          <w:sz w:val="28"/>
          <w:szCs w:val="28"/>
        </w:rPr>
        <w:t>болезни органов пищеварения, в том числе болезни полости рта, слюнных желез и челюстей (за исключением зубного протезирования);</w:t>
      </w:r>
    </w:p>
    <w:p>
      <w:pPr>
        <w:pStyle w:val="Normal"/>
        <w:spacing w:lineRule="auto" w:line="256"/>
        <w:ind w:firstLine="709"/>
        <w:jc w:val="both"/>
        <w:rPr>
          <w:sz w:val="28"/>
          <w:szCs w:val="28"/>
        </w:rPr>
      </w:pPr>
      <w:r>
        <w:rPr>
          <w:sz w:val="28"/>
          <w:szCs w:val="28"/>
        </w:rPr>
        <w:t>болезни мочеполовой системы;</w:t>
      </w:r>
    </w:p>
    <w:p>
      <w:pPr>
        <w:pStyle w:val="Normal"/>
        <w:spacing w:lineRule="auto" w:line="256"/>
        <w:ind w:firstLine="709"/>
        <w:jc w:val="both"/>
        <w:rPr>
          <w:sz w:val="28"/>
          <w:szCs w:val="28"/>
        </w:rPr>
      </w:pPr>
      <w:r>
        <w:rPr>
          <w:sz w:val="28"/>
          <w:szCs w:val="28"/>
        </w:rPr>
        <w:t>болезни кожи и подкожной клетчатки;</w:t>
      </w:r>
    </w:p>
    <w:p>
      <w:pPr>
        <w:pStyle w:val="Normal"/>
        <w:spacing w:lineRule="auto" w:line="256"/>
        <w:ind w:firstLine="709"/>
        <w:jc w:val="both"/>
        <w:rPr>
          <w:sz w:val="28"/>
          <w:szCs w:val="28"/>
        </w:rPr>
      </w:pPr>
      <w:r>
        <w:rPr>
          <w:sz w:val="28"/>
          <w:szCs w:val="28"/>
        </w:rPr>
        <w:t>болезни костно-мышечной системы и соединительной ткани;</w:t>
      </w:r>
    </w:p>
    <w:p>
      <w:pPr>
        <w:pStyle w:val="Normal"/>
        <w:spacing w:lineRule="auto" w:line="256"/>
        <w:ind w:firstLine="709"/>
        <w:jc w:val="both"/>
        <w:rPr>
          <w:sz w:val="28"/>
          <w:szCs w:val="28"/>
        </w:rPr>
      </w:pPr>
      <w:r>
        <w:rPr>
          <w:sz w:val="28"/>
          <w:szCs w:val="28"/>
        </w:rPr>
        <w:t>травмы, отравления и некоторые другие последствия воздействия внешних причин;</w:t>
      </w:r>
    </w:p>
    <w:p>
      <w:pPr>
        <w:pStyle w:val="Normal"/>
        <w:spacing w:lineRule="auto" w:line="256"/>
        <w:ind w:firstLine="709"/>
        <w:jc w:val="both"/>
        <w:rPr>
          <w:sz w:val="28"/>
          <w:szCs w:val="28"/>
        </w:rPr>
      </w:pPr>
      <w:r>
        <w:rPr>
          <w:sz w:val="28"/>
          <w:szCs w:val="28"/>
        </w:rPr>
        <w:t>врожденные аномалии (пороки развития);</w:t>
      </w:r>
    </w:p>
    <w:p>
      <w:pPr>
        <w:pStyle w:val="Normal"/>
        <w:spacing w:lineRule="auto" w:line="256"/>
        <w:ind w:firstLine="709"/>
        <w:jc w:val="both"/>
        <w:rPr>
          <w:sz w:val="28"/>
          <w:szCs w:val="28"/>
        </w:rPr>
      </w:pPr>
      <w:r>
        <w:rPr>
          <w:sz w:val="28"/>
          <w:szCs w:val="28"/>
        </w:rPr>
        <w:t>деформации и хромосомные нарушения;</w:t>
      </w:r>
    </w:p>
    <w:p>
      <w:pPr>
        <w:pStyle w:val="Normal"/>
        <w:spacing w:lineRule="auto" w:line="256"/>
        <w:ind w:firstLine="709"/>
        <w:jc w:val="both"/>
        <w:rPr>
          <w:sz w:val="28"/>
          <w:szCs w:val="28"/>
        </w:rPr>
      </w:pPr>
      <w:r>
        <w:rPr>
          <w:sz w:val="28"/>
          <w:szCs w:val="28"/>
        </w:rPr>
        <w:t>беременность, роды, послеродовой период и аборты;</w:t>
      </w:r>
    </w:p>
    <w:p>
      <w:pPr>
        <w:pStyle w:val="Normal"/>
        <w:spacing w:lineRule="auto" w:line="256"/>
        <w:ind w:firstLine="709"/>
        <w:jc w:val="both"/>
        <w:rPr>
          <w:sz w:val="28"/>
          <w:szCs w:val="28"/>
        </w:rPr>
      </w:pPr>
      <w:r>
        <w:rPr>
          <w:sz w:val="28"/>
          <w:szCs w:val="28"/>
        </w:rPr>
        <w:t>отдельные состояния, возникающие у детей в перинатальный период;</w:t>
      </w:r>
    </w:p>
    <w:p>
      <w:pPr>
        <w:pStyle w:val="Normal"/>
        <w:spacing w:lineRule="auto" w:line="256"/>
        <w:ind w:firstLine="709"/>
        <w:jc w:val="both"/>
        <w:rPr>
          <w:sz w:val="28"/>
          <w:szCs w:val="28"/>
        </w:rPr>
      </w:pPr>
      <w:r>
        <w:rPr>
          <w:sz w:val="28"/>
          <w:szCs w:val="28"/>
        </w:rPr>
        <w:t>психические расстройства и расстройства поведения;</w:t>
      </w:r>
    </w:p>
    <w:p>
      <w:pPr>
        <w:pStyle w:val="Normal"/>
        <w:spacing w:lineRule="auto" w:line="256"/>
        <w:ind w:firstLine="709"/>
        <w:jc w:val="both"/>
        <w:rPr>
          <w:sz w:val="28"/>
          <w:szCs w:val="28"/>
        </w:rPr>
      </w:pPr>
      <w:r>
        <w:rPr>
          <w:sz w:val="28"/>
          <w:szCs w:val="28"/>
        </w:rPr>
        <w:t xml:space="preserve">симптомы, признаки и отклонения от нормы, не отнесенные </w:t>
        <w:br/>
        <w:t>к заболеваниям и состояниям.</w:t>
      </w:r>
    </w:p>
    <w:p>
      <w:pPr>
        <w:pStyle w:val="Normal"/>
        <w:spacing w:lineRule="auto" w:line="256"/>
        <w:ind w:firstLine="709"/>
        <w:jc w:val="both"/>
        <w:rPr>
          <w:sz w:val="28"/>
          <w:szCs w:val="28"/>
        </w:rPr>
      </w:pPr>
      <w:r>
        <w:rPr>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Normal"/>
        <w:spacing w:lineRule="auto" w:line="256"/>
        <w:ind w:firstLine="709"/>
        <w:jc w:val="both"/>
        <w:rPr>
          <w:sz w:val="28"/>
          <w:szCs w:val="28"/>
        </w:rPr>
      </w:pPr>
      <w:r>
        <w:rPr>
          <w:sz w:val="28"/>
          <w:szCs w:val="28"/>
        </w:rPr>
        <w:t>В соответствии с законодательством Российской Федерации отдельные категории граждан имеют право на:</w:t>
      </w:r>
    </w:p>
    <w:p>
      <w:pPr>
        <w:pStyle w:val="Normal"/>
        <w:spacing w:lineRule="auto" w:line="256"/>
        <w:ind w:firstLine="709"/>
        <w:jc w:val="both"/>
        <w:rPr>
          <w:sz w:val="28"/>
          <w:szCs w:val="28"/>
        </w:rPr>
      </w:pPr>
      <w:r>
        <w:rPr>
          <w:sz w:val="28"/>
          <w:szCs w:val="28"/>
        </w:rPr>
        <w:t>обеспечение лекарственными препаратами в соответствии с условиями, предусмотренными настоящей Программой;</w:t>
      </w:r>
    </w:p>
    <w:p>
      <w:pPr>
        <w:pStyle w:val="Normal"/>
        <w:spacing w:lineRule="auto" w:line="256"/>
        <w:ind w:firstLine="709"/>
        <w:jc w:val="both"/>
        <w:rPr>
          <w:sz w:val="28"/>
          <w:szCs w:val="28"/>
        </w:rPr>
      </w:pPr>
      <w:r>
        <w:rPr>
          <w:sz w:val="28"/>
          <w:szCs w:val="28"/>
        </w:rPr>
        <w:t xml:space="preserve">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w:t>
        <w:br/>
        <w:t>в образовательных организациях по очной форме;</w:t>
      </w:r>
    </w:p>
    <w:p>
      <w:pPr>
        <w:pStyle w:val="Normal"/>
        <w:spacing w:lineRule="auto" w:line="256"/>
        <w:ind w:firstLine="709"/>
        <w:jc w:val="both"/>
        <w:rPr>
          <w:sz w:val="28"/>
          <w:szCs w:val="28"/>
        </w:rPr>
      </w:pPr>
      <w:r>
        <w:rPr>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Normal"/>
        <w:ind w:firstLine="709"/>
        <w:jc w:val="both"/>
        <w:rPr>
          <w:sz w:val="28"/>
          <w:szCs w:val="28"/>
        </w:rPr>
      </w:pPr>
      <w:r>
        <w:rPr>
          <w:sz w:val="28"/>
          <w:szCs w:val="28"/>
        </w:rPr>
        <w:t xml:space="preserve">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br/>
        <w:t>в приемную или патронатную семью;</w:t>
      </w:r>
    </w:p>
    <w:p>
      <w:pPr>
        <w:pStyle w:val="Normal"/>
        <w:ind w:firstLine="709"/>
        <w:jc w:val="both"/>
        <w:rPr>
          <w:sz w:val="28"/>
          <w:szCs w:val="28"/>
        </w:rPr>
      </w:pPr>
      <w:r>
        <w:rPr>
          <w:sz w:val="28"/>
          <w:szCs w:val="28"/>
        </w:rPr>
        <w:t xml:space="preserve">диспансерное наблюдение - граждане, страдающие социально значимыми </w:t>
      </w:r>
      <w:r>
        <w:rPr>
          <w:spacing w:val="-4"/>
          <w:sz w:val="28"/>
          <w:szCs w:val="28"/>
        </w:rPr>
        <w:t>заболеваниями и заболеваниями, представляющими опасность для окружающих,</w:t>
      </w:r>
      <w:r>
        <w:rPr>
          <w:sz w:val="28"/>
          <w:szCs w:val="28"/>
        </w:rPr>
        <w:t xml:space="preserve"> </w:t>
        <w:br/>
        <w:t>а также лица, страдающие хроническими заболеваниями, функциональными расстройствами и иными состояниями;</w:t>
      </w:r>
    </w:p>
    <w:p>
      <w:pPr>
        <w:pStyle w:val="Normal"/>
        <w:ind w:firstLine="709"/>
        <w:jc w:val="both"/>
        <w:rPr>
          <w:sz w:val="28"/>
          <w:szCs w:val="28"/>
        </w:rPr>
      </w:pPr>
      <w:r>
        <w:rPr>
          <w:sz w:val="28"/>
          <w:szCs w:val="28"/>
        </w:rPr>
        <w:t xml:space="preserve">на медицинское обследование, лечение и медицинскую реабилитацию </w:t>
        <w:br/>
        <w:t>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Normal"/>
        <w:ind w:firstLine="709"/>
        <w:jc w:val="both"/>
        <w:rPr>
          <w:sz w:val="28"/>
          <w:szCs w:val="28"/>
        </w:rPr>
      </w:pPr>
      <w:r>
        <w:rPr>
          <w:sz w:val="28"/>
          <w:szCs w:val="28"/>
        </w:rPr>
        <w:t>пренатальную (дородовую) диагностику нарушений развития ребенка - беременные женщины;</w:t>
      </w:r>
    </w:p>
    <w:p>
      <w:pPr>
        <w:pStyle w:val="Normal"/>
        <w:ind w:firstLine="709"/>
        <w:jc w:val="both"/>
        <w:rPr>
          <w:spacing w:val="-6"/>
          <w:sz w:val="28"/>
          <w:szCs w:val="28"/>
        </w:rPr>
      </w:pPr>
      <w:r>
        <w:rPr>
          <w:spacing w:val="-6"/>
          <w:sz w:val="28"/>
          <w:szCs w:val="28"/>
        </w:rPr>
        <w:t>аудиологический скрининг - новорожденные дети и дети первого года жизни;</w:t>
      </w:r>
    </w:p>
    <w:p>
      <w:pPr>
        <w:pStyle w:val="Normal"/>
        <w:ind w:firstLine="709"/>
        <w:jc w:val="both"/>
        <w:rPr>
          <w:sz w:val="28"/>
          <w:szCs w:val="28"/>
        </w:rPr>
      </w:pPr>
      <w:r>
        <w:rPr>
          <w:sz w:val="28"/>
          <w:szCs w:val="28"/>
        </w:rPr>
        <w:t xml:space="preserve">неонатальный скрининг: (классическая фенилкетонурия; фенилкетонурия B; врожденный гипотиреоз с диффузным зобом; врожденный гипотиреоз </w:t>
        <w:br/>
        <w:t xml:space="preserve">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w:t>
        <w:br/>
        <w:t>с дефицитом ферментов) - новорожденные, родившиеся живыми;</w:t>
      </w:r>
    </w:p>
    <w:p>
      <w:pPr>
        <w:pStyle w:val="Normal"/>
        <w:spacing w:lineRule="auto" w:line="235"/>
        <w:ind w:firstLine="709"/>
        <w:jc w:val="both"/>
        <w:rPr>
          <w:sz w:val="28"/>
          <w:szCs w:val="28"/>
        </w:rPr>
      </w:pPr>
      <w:r>
        <w:rPr>
          <w:sz w:val="28"/>
          <w:szCs w:val="28"/>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w:t>
        <w:br/>
        <w:t xml:space="preserve">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w:t>
        <w:br/>
      </w:r>
      <w:r>
        <w:rPr>
          <w:spacing w:val="-10"/>
          <w:sz w:val="28"/>
          <w:szCs w:val="28"/>
        </w:rPr>
        <w:t>3-гидрокси-3-метилглутаровая недостаточность; бета-кетотиолазная недостаточность;</w:t>
      </w:r>
      <w:r>
        <w:rPr>
          <w:sz w:val="28"/>
          <w:szCs w:val="28"/>
        </w:rPr>
        <w:t xml:space="preserve"> нарушения обмена жирных кислот (первичная карнитиновая недостаточность; средн</w:t>
      </w:r>
      <w:r>
        <w:rPr>
          <w:spacing w:val="-10"/>
          <w:sz w:val="28"/>
          <w:szCs w:val="28"/>
        </w:rPr>
        <w:t>ецепочечная ацил-KoA дегидрогеназная недостаточность; длинноцепочечная ацетил-KoA дегидрогеназная недостаточность (дефицит очень длинно</w:t>
      </w:r>
      <w:r>
        <w:rPr>
          <w:sz w:val="28"/>
          <w:szCs w:val="28"/>
        </w:rPr>
        <w:t xml:space="preserve">й цепи </w:t>
        <w:br/>
        <w:t>ацил-KoA-дегидрогеназы (VLCAD); очень длинноцепочечная ацетил-KoA дегидрогеназная недостаточность (дефицит очень длинной цепи ацил-KoA-</w:t>
      </w:r>
      <w:r>
        <w:rPr>
          <w:spacing w:val="-10"/>
          <w:sz w:val="28"/>
          <w:szCs w:val="28"/>
        </w:rPr>
        <w:t>дегидрогеназы (VLCAD); недостаточность митохондриального трифункционального белка; недостаточность карнитин-пальмитоилтрансферазы</w:t>
      </w:r>
      <w:r>
        <w:rPr>
          <w:sz w:val="28"/>
          <w:szCs w:val="28"/>
        </w:rPr>
        <w:t xml:space="preserve">, тип I; недостаточность </w:t>
      </w:r>
      <w:r>
        <w:rPr>
          <w:spacing w:val="-10"/>
          <w:sz w:val="28"/>
          <w:szCs w:val="28"/>
        </w:rPr>
        <w:t>карнитин пальмитоилтрансферазы, тип II; недостаточность карнитин</w:t>
      </w:r>
      <w:r>
        <w:rPr>
          <w:sz w:val="28"/>
          <w:szCs w:val="28"/>
        </w:rPr>
        <w:t>/ 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Normal"/>
        <w:spacing w:lineRule="auto" w:line="235"/>
        <w:ind w:firstLine="709"/>
        <w:jc w:val="both"/>
        <w:rPr>
          <w:sz w:val="28"/>
          <w:szCs w:val="28"/>
        </w:rPr>
      </w:pPr>
      <w:r>
        <w:rPr>
          <w:sz w:val="28"/>
          <w:szCs w:val="28"/>
        </w:rPr>
        <w:t xml:space="preserve">Беременные женщины, обратившиеся в медицинские организации и иные организации, оказывающие медицинскую помощь по профилю "акушерство </w:t>
        <w:br/>
        <w:t>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Normal"/>
        <w:spacing w:lineRule="auto" w:line="235"/>
        <w:ind w:firstLine="709"/>
        <w:jc w:val="both"/>
        <w:rPr>
          <w:sz w:val="28"/>
          <w:szCs w:val="28"/>
        </w:rPr>
      </w:pPr>
      <w:r>
        <w:rPr>
          <w:sz w:val="28"/>
          <w:szCs w:val="28"/>
        </w:rPr>
        <w:t xml:space="preserve">Уполномоченный орган исполнительной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   </w:t>
      </w:r>
    </w:p>
    <w:p>
      <w:pPr>
        <w:pStyle w:val="Normal"/>
        <w:spacing w:lineRule="auto" w:line="235"/>
        <w:ind w:firstLine="709"/>
        <w:jc w:val="both"/>
        <w:rPr>
          <w:sz w:val="28"/>
          <w:szCs w:val="28"/>
        </w:rPr>
      </w:pPr>
      <w:r>
        <w:rPr>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w:t>
      </w:r>
      <w:r>
        <w:rPr>
          <w:spacing w:val="-4"/>
          <w:sz w:val="28"/>
          <w:szCs w:val="28"/>
        </w:rPr>
        <w:t>Федерации) детям, страдающим тяжелыми жизнеугрожающими и хроническими</w:t>
      </w:r>
      <w:r>
        <w:rPr>
          <w:sz w:val="28"/>
          <w:szCs w:val="28"/>
        </w:rPr>
        <w:t xml:space="preserve"> </w:t>
      </w:r>
      <w:r>
        <w:rPr>
          <w:spacing w:val="-4"/>
          <w:sz w:val="28"/>
          <w:szCs w:val="28"/>
        </w:rPr>
        <w:t>заболеваниями, в том числе прогрессирующими редкими (орфанными) заболеваниями,</w:t>
      </w:r>
      <w:r>
        <w:rPr>
          <w:sz w:val="28"/>
          <w:szCs w:val="28"/>
        </w:rPr>
        <w:t xml:space="preserve"> включая обеспечение лекарственными препаратами </w:t>
        <w:br/>
        <w:t>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Normal"/>
        <w:spacing w:lineRule="auto" w:line="235"/>
        <w:ind w:firstLine="709"/>
        <w:jc w:val="both"/>
        <w:rPr>
          <w:sz w:val="28"/>
          <w:szCs w:val="28"/>
        </w:rPr>
      </w:pPr>
      <w:r>
        <w:rPr>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w:t>
        <w:br/>
        <w:t xml:space="preserve">в профильные медицинские организации осуществляется в соответствии </w:t>
        <w:br/>
        <w:t>с порядком оказания медицинской помощи, утвержденным Министерством здравоохранения Российской Федерации.</w:t>
      </w:r>
    </w:p>
    <w:p>
      <w:pPr>
        <w:pStyle w:val="Normal"/>
        <w:spacing w:lineRule="auto" w:line="235"/>
        <w:ind w:firstLine="709"/>
        <w:jc w:val="both"/>
        <w:rPr>
          <w:sz w:val="28"/>
          <w:szCs w:val="28"/>
        </w:rPr>
      </w:pPr>
      <w:r>
        <w:rPr>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w:t>
        <w:br/>
        <w:t>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Normal"/>
        <w:spacing w:lineRule="auto" w:line="252"/>
        <w:jc w:val="center"/>
        <w:rPr>
          <w:sz w:val="28"/>
          <w:szCs w:val="28"/>
        </w:rPr>
      </w:pPr>
      <w:r>
        <w:rPr>
          <w:sz w:val="28"/>
          <w:szCs w:val="28"/>
        </w:rPr>
        <w:t>2.3. Территориальная программа обязательного медицинского</w:t>
      </w:r>
    </w:p>
    <w:p>
      <w:pPr>
        <w:pStyle w:val="Normal"/>
        <w:spacing w:lineRule="auto" w:line="252"/>
        <w:jc w:val="center"/>
        <w:rPr>
          <w:sz w:val="28"/>
          <w:szCs w:val="28"/>
        </w:rPr>
      </w:pPr>
      <w:r>
        <w:rPr>
          <w:sz w:val="28"/>
          <w:szCs w:val="28"/>
        </w:rPr>
        <w:t>страхования Пензенской области на 2024 год и на плановый</w:t>
      </w:r>
    </w:p>
    <w:p>
      <w:pPr>
        <w:pStyle w:val="Normal"/>
        <w:spacing w:lineRule="auto" w:line="252"/>
        <w:jc w:val="center"/>
        <w:rPr>
          <w:sz w:val="28"/>
          <w:szCs w:val="28"/>
        </w:rPr>
      </w:pPr>
      <w:r>
        <w:rPr>
          <w:sz w:val="28"/>
          <w:szCs w:val="28"/>
        </w:rPr>
        <w:t>период 2025 и 2026 годов</w:t>
      </w:r>
    </w:p>
    <w:p>
      <w:pPr>
        <w:pStyle w:val="Normal"/>
        <w:spacing w:lineRule="auto" w:line="252"/>
        <w:ind w:firstLine="709"/>
        <w:jc w:val="both"/>
        <w:rPr>
          <w:sz w:val="28"/>
          <w:szCs w:val="28"/>
        </w:rPr>
      </w:pPr>
      <w:r>
        <w:rPr>
          <w:sz w:val="28"/>
          <w:szCs w:val="28"/>
        </w:rPr>
      </w:r>
    </w:p>
    <w:p>
      <w:pPr>
        <w:pStyle w:val="Normal"/>
        <w:spacing w:lineRule="auto" w:line="252"/>
        <w:ind w:firstLine="709"/>
        <w:jc w:val="both"/>
        <w:rPr>
          <w:sz w:val="28"/>
          <w:szCs w:val="28"/>
        </w:rPr>
      </w:pPr>
      <w:r>
        <w:rPr>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pPr>
        <w:pStyle w:val="Normal"/>
        <w:spacing w:lineRule="auto" w:line="252"/>
        <w:ind w:firstLine="709"/>
        <w:jc w:val="both"/>
        <w:rPr>
          <w:sz w:val="28"/>
          <w:szCs w:val="28"/>
        </w:rPr>
      </w:pPr>
      <w:r>
        <w:rPr>
          <w:sz w:val="28"/>
          <w:szCs w:val="28"/>
        </w:rPr>
        <w:t xml:space="preserve">Территориальная программа обязательного медицинского страхования (далее - Программа ОМС) реализуется за счет средств субвенции </w:t>
        <w:br/>
        <w:t>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pPr>
        <w:pStyle w:val="Normal"/>
        <w:spacing w:lineRule="auto" w:line="252"/>
        <w:ind w:firstLine="709"/>
        <w:jc w:val="both"/>
        <w:rPr>
          <w:sz w:val="28"/>
          <w:szCs w:val="28"/>
        </w:rPr>
      </w:pPr>
      <w:r>
        <w:rPr>
          <w:sz w:val="28"/>
          <w:szCs w:val="28"/>
        </w:rPr>
        <w:t>Программа ОМС включает в себя:</w:t>
      </w:r>
    </w:p>
    <w:p>
      <w:pPr>
        <w:pStyle w:val="Normal"/>
        <w:spacing w:lineRule="auto" w:line="252"/>
        <w:ind w:firstLine="709"/>
        <w:jc w:val="both"/>
        <w:rPr>
          <w:sz w:val="28"/>
          <w:szCs w:val="28"/>
        </w:rPr>
      </w:pPr>
      <w:r>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 1 к настоящей Программе), оказываемой в медицинских организациях, участвующих </w:t>
        <w:br/>
        <w:t>в реализации Программы ОМС;</w:t>
      </w:r>
    </w:p>
    <w:p>
      <w:pPr>
        <w:pStyle w:val="Normal"/>
        <w:spacing w:lineRule="auto" w:line="252"/>
        <w:ind w:firstLine="709"/>
        <w:jc w:val="both"/>
        <w:rPr>
          <w:sz w:val="28"/>
          <w:szCs w:val="28"/>
        </w:rPr>
      </w:pPr>
      <w:r>
        <w:rPr>
          <w:sz w:val="28"/>
          <w:szCs w:val="28"/>
        </w:rPr>
        <w:t>- перечень страховых случаев, установленных Базовой программой обязательного медицинского страхования;</w:t>
      </w:r>
    </w:p>
    <w:p>
      <w:pPr>
        <w:pStyle w:val="Normal"/>
        <w:spacing w:lineRule="auto" w:line="252"/>
        <w:ind w:firstLine="709"/>
        <w:jc w:val="both"/>
        <w:rPr>
          <w:sz w:val="28"/>
          <w:szCs w:val="28"/>
        </w:rPr>
      </w:pPr>
      <w:r>
        <w:rPr>
          <w:sz w:val="28"/>
          <w:szCs w:val="28"/>
        </w:rPr>
        <w:t xml:space="preserve">- нормативы объемов предоставления медицинской помощи в расчете </w:t>
        <w:br/>
        <w:t>на одно застрахованное лицо;</w:t>
      </w:r>
    </w:p>
    <w:p>
      <w:pPr>
        <w:pStyle w:val="Normal"/>
        <w:spacing w:lineRule="auto" w:line="252"/>
        <w:ind w:firstLine="709"/>
        <w:jc w:val="both"/>
        <w:rPr>
          <w:sz w:val="28"/>
          <w:szCs w:val="28"/>
        </w:rPr>
      </w:pPr>
      <w:r>
        <w:rPr>
          <w:sz w:val="28"/>
          <w:szCs w:val="28"/>
        </w:rPr>
        <w:t>-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 1 к настоящей Программе;</w:t>
      </w:r>
    </w:p>
    <w:p>
      <w:pPr>
        <w:pStyle w:val="Normal"/>
        <w:spacing w:lineRule="auto" w:line="252"/>
        <w:ind w:firstLine="709"/>
        <w:jc w:val="both"/>
        <w:rPr>
          <w:sz w:val="28"/>
          <w:szCs w:val="28"/>
        </w:rPr>
      </w:pPr>
      <w:r>
        <w:rPr>
          <w:sz w:val="28"/>
          <w:szCs w:val="28"/>
        </w:rPr>
        <w:t xml:space="preserve">- нормативы финансового обеспечения Программы ОМС в расчете </w:t>
        <w:br/>
        <w:t>на одно застрахованное лицо;</w:t>
      </w:r>
    </w:p>
    <w:p>
      <w:pPr>
        <w:pStyle w:val="Normal"/>
        <w:spacing w:lineRule="auto" w:line="252"/>
        <w:ind w:firstLine="709"/>
        <w:jc w:val="both"/>
        <w:rPr>
          <w:sz w:val="28"/>
          <w:szCs w:val="28"/>
        </w:rPr>
      </w:pPr>
      <w:r>
        <w:rPr>
          <w:sz w:val="28"/>
          <w:szCs w:val="28"/>
        </w:rPr>
        <w:t>- способы оплаты медицинской помощи, оказываемой по обязательному медицинскому страхованию;</w:t>
      </w:r>
    </w:p>
    <w:p>
      <w:pPr>
        <w:pStyle w:val="Normal"/>
        <w:spacing w:lineRule="auto" w:line="252"/>
        <w:ind w:firstLine="709"/>
        <w:jc w:val="both"/>
        <w:rPr>
          <w:sz w:val="28"/>
          <w:szCs w:val="28"/>
        </w:rPr>
      </w:pPr>
      <w:r>
        <w:rPr>
          <w:sz w:val="28"/>
          <w:szCs w:val="28"/>
        </w:rPr>
        <w:t>- порядок формирования и структуру тарифа на оплату медицинской помощи;</w:t>
      </w:r>
    </w:p>
    <w:p>
      <w:pPr>
        <w:pStyle w:val="Normal"/>
        <w:spacing w:lineRule="auto" w:line="252"/>
        <w:ind w:firstLine="709"/>
        <w:jc w:val="both"/>
        <w:rPr>
          <w:sz w:val="28"/>
          <w:szCs w:val="28"/>
        </w:rPr>
      </w:pPr>
      <w:r>
        <w:rPr>
          <w:sz w:val="28"/>
          <w:szCs w:val="28"/>
        </w:rPr>
        <w:t>- реестр медицинских организаций, участвующих в реализации Программы ОМС;</w:t>
      </w:r>
    </w:p>
    <w:p>
      <w:pPr>
        <w:pStyle w:val="Normal"/>
        <w:spacing w:lineRule="auto" w:line="252"/>
        <w:ind w:firstLine="709"/>
        <w:jc w:val="both"/>
        <w:rPr>
          <w:sz w:val="28"/>
          <w:szCs w:val="28"/>
        </w:rPr>
      </w:pPr>
      <w:r>
        <w:rPr>
          <w:sz w:val="28"/>
          <w:szCs w:val="28"/>
        </w:rPr>
        <w:t>- целевые значения критериев доступности и качества медицинской помощи;</w:t>
      </w:r>
    </w:p>
    <w:p>
      <w:pPr>
        <w:pStyle w:val="Normal"/>
        <w:spacing w:lineRule="auto" w:line="252"/>
        <w:ind w:firstLine="709"/>
        <w:jc w:val="both"/>
        <w:rPr>
          <w:sz w:val="28"/>
          <w:szCs w:val="28"/>
        </w:rPr>
      </w:pPr>
      <w:r>
        <w:rPr>
          <w:sz w:val="28"/>
          <w:szCs w:val="28"/>
        </w:rPr>
        <w:t>- объемы предоставления медицинской помощи в рамках Программы ОМС;</w:t>
      </w:r>
    </w:p>
    <w:p>
      <w:pPr>
        <w:pStyle w:val="Normal"/>
        <w:spacing w:lineRule="auto" w:line="252"/>
        <w:ind w:firstLine="709"/>
        <w:jc w:val="both"/>
        <w:rPr>
          <w:sz w:val="28"/>
          <w:szCs w:val="28"/>
        </w:rPr>
      </w:pPr>
      <w:r>
        <w:rPr>
          <w:sz w:val="28"/>
          <w:szCs w:val="28"/>
        </w:rPr>
        <w:t>- стоимость Программы ОМС.</w:t>
      </w:r>
    </w:p>
    <w:p>
      <w:pPr>
        <w:pStyle w:val="Normal"/>
        <w:jc w:val="center"/>
        <w:rPr>
          <w:sz w:val="28"/>
          <w:szCs w:val="28"/>
        </w:rPr>
      </w:pPr>
      <w:r>
        <w:rPr>
          <w:sz w:val="28"/>
          <w:szCs w:val="28"/>
        </w:rPr>
        <w:t>2.3.2. Перечень страховых случаев и порядок, виды и условия</w:t>
      </w:r>
    </w:p>
    <w:p>
      <w:pPr>
        <w:pStyle w:val="Normal"/>
        <w:jc w:val="center"/>
        <w:rPr>
          <w:sz w:val="28"/>
          <w:szCs w:val="28"/>
        </w:rPr>
      </w:pPr>
      <w:r>
        <w:rPr>
          <w:sz w:val="28"/>
          <w:szCs w:val="28"/>
        </w:rPr>
        <w:t>оказания медицинской помощи (включая перечень видов</w:t>
      </w:r>
    </w:p>
    <w:p>
      <w:pPr>
        <w:pStyle w:val="Normal"/>
        <w:jc w:val="center"/>
        <w:rPr>
          <w:sz w:val="28"/>
          <w:szCs w:val="28"/>
        </w:rPr>
      </w:pPr>
      <w:r>
        <w:rPr>
          <w:sz w:val="28"/>
          <w:szCs w:val="28"/>
        </w:rPr>
        <w:t>высокотехнологичной медицинской помощи, который содержит,</w:t>
      </w:r>
    </w:p>
    <w:p>
      <w:pPr>
        <w:pStyle w:val="Normal"/>
        <w:jc w:val="center"/>
        <w:rPr>
          <w:sz w:val="28"/>
          <w:szCs w:val="28"/>
        </w:rPr>
      </w:pPr>
      <w:r>
        <w:rPr>
          <w:sz w:val="28"/>
          <w:szCs w:val="28"/>
        </w:rPr>
        <w:t>в том числе, методы лечения согласно приложению № 1</w:t>
      </w:r>
    </w:p>
    <w:p>
      <w:pPr>
        <w:pStyle w:val="Normal"/>
        <w:jc w:val="center"/>
        <w:rPr>
          <w:sz w:val="28"/>
          <w:szCs w:val="28"/>
        </w:rPr>
      </w:pPr>
      <w:r>
        <w:rPr>
          <w:sz w:val="28"/>
          <w:szCs w:val="28"/>
        </w:rPr>
        <w:t>к настоящей Программе) в медицинских организациях,</w:t>
      </w:r>
    </w:p>
    <w:p>
      <w:pPr>
        <w:pStyle w:val="Normal"/>
        <w:jc w:val="center"/>
        <w:rPr>
          <w:sz w:val="28"/>
          <w:szCs w:val="28"/>
        </w:rPr>
      </w:pPr>
      <w:r>
        <w:rPr>
          <w:sz w:val="28"/>
          <w:szCs w:val="28"/>
        </w:rPr>
        <w:t>участвующих в реализации Программы ОМС, оказываемой</w:t>
      </w:r>
    </w:p>
    <w:p>
      <w:pPr>
        <w:pStyle w:val="Normal"/>
        <w:jc w:val="center"/>
        <w:rPr>
          <w:sz w:val="28"/>
          <w:szCs w:val="28"/>
        </w:rPr>
      </w:pPr>
      <w:r>
        <w:rPr>
          <w:sz w:val="28"/>
          <w:szCs w:val="28"/>
        </w:rPr>
        <w:t>гражданам без взимания с них платы за счет средств бюджета</w:t>
      </w:r>
    </w:p>
    <w:p>
      <w:pPr>
        <w:pStyle w:val="Normal"/>
        <w:jc w:val="center"/>
        <w:rPr>
          <w:sz w:val="28"/>
          <w:szCs w:val="28"/>
        </w:rPr>
      </w:pPr>
      <w:r>
        <w:rPr>
          <w:sz w:val="28"/>
          <w:szCs w:val="28"/>
        </w:rPr>
        <w:t>Территориального фонда обязательного медицинского</w:t>
      </w:r>
    </w:p>
    <w:p>
      <w:pPr>
        <w:pStyle w:val="Normal"/>
        <w:jc w:val="center"/>
        <w:rPr>
          <w:sz w:val="28"/>
          <w:szCs w:val="28"/>
        </w:rPr>
      </w:pPr>
      <w:r>
        <w:rPr>
          <w:sz w:val="28"/>
          <w:szCs w:val="28"/>
        </w:rPr>
        <w:t>страхования Пензенской области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pPr>
        <w:pStyle w:val="Normal"/>
        <w:ind w:firstLine="709"/>
        <w:jc w:val="both"/>
        <w:rPr>
          <w:sz w:val="28"/>
          <w:szCs w:val="28"/>
        </w:rPr>
      </w:pPr>
      <w:r>
        <w:rPr>
          <w:sz w:val="28"/>
          <w:szCs w:val="28"/>
        </w:rPr>
        <w:t xml:space="preserve">-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w:t>
        <w:br/>
        <w:t xml:space="preserve">и послеродовый период, скорая медицинская помощь (за исключением санитарно-авиационной эвакуации), специализированная медицинская помощь </w:t>
      </w:r>
      <w:r>
        <w:rPr>
          <w:spacing w:val="-8"/>
          <w:sz w:val="28"/>
          <w:szCs w:val="28"/>
        </w:rPr>
        <w:t>(в том числе высокотехнологичная медицинская помощь согласно приложению № 1</w:t>
      </w:r>
      <w:r>
        <w:rPr>
          <w:sz w:val="28"/>
          <w:szCs w:val="28"/>
        </w:rPr>
        <w:t xml:space="preserve"> к настоящей Программе) при заболеваниях и состояниях, указанных </w:t>
        <w:br/>
        <w:t xml:space="preserve">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br/>
        <w:t>и расстройств поведения;</w:t>
      </w:r>
    </w:p>
    <w:p>
      <w:pPr>
        <w:pStyle w:val="Normal"/>
        <w:ind w:firstLine="709"/>
        <w:jc w:val="both"/>
        <w:rPr>
          <w:sz w:val="28"/>
          <w:szCs w:val="28"/>
        </w:rPr>
      </w:pPr>
      <w:r>
        <w:rPr>
          <w:spacing w:val="-8"/>
          <w:sz w:val="28"/>
          <w:szCs w:val="28"/>
        </w:rPr>
        <w:t>- осуществляются профилактические мероприятия, включая диспансеризацию,</w:t>
      </w:r>
      <w:r>
        <w:rPr>
          <w:sz w:val="28"/>
          <w:szCs w:val="28"/>
        </w:rPr>
        <w:t xml:space="preserve"> диспансерное наблюдение (при заболеваниях и состояниях, указанных </w:t>
        <w:br/>
        <w:t xml:space="preserve">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w:t>
        <w:br/>
      </w:r>
      <w:r>
        <w:rPr>
          <w:spacing w:val="-4"/>
          <w:sz w:val="28"/>
          <w:szCs w:val="28"/>
        </w:rPr>
        <w:t>и в условиях дневного стационара, а при невозможности такого осуществления -</w:t>
      </w:r>
      <w:r>
        <w:rPr>
          <w:sz w:val="28"/>
          <w:szCs w:val="28"/>
        </w:rPr>
        <w:t xml:space="preserve">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Normal"/>
        <w:ind w:firstLine="709"/>
        <w:jc w:val="both"/>
        <w:rPr>
          <w:sz w:val="28"/>
          <w:szCs w:val="28"/>
        </w:rPr>
      </w:pPr>
      <w:r>
        <w:rPr>
          <w:sz w:val="28"/>
          <w:szCs w:val="28"/>
        </w:rPr>
        <w:t>За счет средств обязательного медицинского страхования в рамках базовой программы обязательного медицинского страхования также осуществляется финансовое обеспечение:</w:t>
      </w:r>
    </w:p>
    <w:p>
      <w:pPr>
        <w:pStyle w:val="Normal"/>
        <w:ind w:firstLine="709"/>
        <w:jc w:val="both"/>
        <w:rPr>
          <w:sz w:val="28"/>
          <w:szCs w:val="28"/>
        </w:rPr>
      </w:pPr>
      <w:r>
        <w:rPr>
          <w:sz w:val="28"/>
          <w:szCs w:val="28"/>
        </w:rPr>
        <w:t>оказания медицинской помощи больным онкологическими заболеваниями в соответствии с клиническими рекомендациями;</w:t>
      </w:r>
    </w:p>
    <w:p>
      <w:pPr>
        <w:pStyle w:val="Normal"/>
        <w:ind w:firstLine="709"/>
        <w:jc w:val="both"/>
        <w:rPr>
          <w:sz w:val="28"/>
          <w:szCs w:val="28"/>
        </w:rPr>
      </w:pPr>
      <w:r>
        <w:rPr>
          <w:sz w:val="28"/>
          <w:szCs w:val="28"/>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w:t>
        <w:br/>
        <w:t xml:space="preserve">с гепатитом С в условиях дневного стационара и стационарных условиях </w:t>
        <w:br/>
        <w:t xml:space="preserve">(за исключением лекарственных препаратов, обеспечение которыми осуществляется в соответствии с постановлением Правительства Российской Федерации от 28 декабря 2016 г. № 1512 "Об утверждении Положения </w:t>
        <w:br/>
        <w:t xml:space="preserve">об организации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и Положения </w:t>
        <w:br/>
        <w:t xml:space="preserve">об организации обеспечения лиц, больных туберкулезом с множественной лекарственной устойчивостью возбудителя, антибактериальными </w:t>
        <w:br/>
        <w:t>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Normal"/>
        <w:ind w:firstLine="709"/>
        <w:jc w:val="both"/>
        <w:rPr>
          <w:sz w:val="28"/>
          <w:szCs w:val="28"/>
        </w:rPr>
      </w:pPr>
      <w:r>
        <w:rPr>
          <w:sz w:val="28"/>
          <w:szCs w:val="28"/>
        </w:rPr>
        <w:t>проведения углубленной диспансеризации;</w:t>
      </w:r>
    </w:p>
    <w:p>
      <w:pPr>
        <w:pStyle w:val="Normal"/>
        <w:ind w:firstLine="709"/>
        <w:jc w:val="both"/>
        <w:rPr>
          <w:sz w:val="28"/>
          <w:szCs w:val="28"/>
        </w:rPr>
      </w:pPr>
      <w:r>
        <w:rPr>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Normal"/>
        <w:ind w:firstLine="709"/>
        <w:jc w:val="both"/>
        <w:rPr>
          <w:sz w:val="28"/>
          <w:szCs w:val="28"/>
        </w:rPr>
      </w:pPr>
      <w:r>
        <w:rPr>
          <w:sz w:val="28"/>
          <w:szCs w:val="28"/>
        </w:rPr>
        <w:t xml:space="preserve">проведения консультирования медицинским психологом по направлению лечащего врача по вопросам, связанным с имеющимся заболеванием  </w:t>
        <w:br/>
        <w:t>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послеродовый период;</w:t>
      </w:r>
    </w:p>
    <w:p>
      <w:pPr>
        <w:pStyle w:val="Normal"/>
        <w:ind w:firstLine="709"/>
        <w:jc w:val="both"/>
        <w:rPr>
          <w:sz w:val="28"/>
          <w:szCs w:val="28"/>
        </w:rPr>
      </w:pPr>
      <w:r>
        <w:rPr>
          <w:sz w:val="28"/>
          <w:szCs w:val="28"/>
        </w:rPr>
        <w:t xml:space="preserve">  </w:t>
      </w:r>
      <w:r>
        <w:rPr>
          <w:sz w:val="28"/>
          <w:szCs w:val="28"/>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w:t>
        <w:br/>
        <w:t xml:space="preserve">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(результата госпитализации) по поводу заболеваний и/или состояний, включенных в Программу ОМС, в указанные медицинские организации.  </w:t>
      </w:r>
    </w:p>
    <w:p>
      <w:pPr>
        <w:pStyle w:val="Normal"/>
        <w:ind w:firstLine="709"/>
        <w:jc w:val="both"/>
        <w:rPr>
          <w:sz w:val="28"/>
          <w:szCs w:val="28"/>
        </w:rPr>
      </w:pPr>
      <w:r>
        <w:rPr>
          <w:sz w:val="28"/>
          <w:szCs w:val="28"/>
        </w:rPr>
        <w:t xml:space="preserve">Первичная медико-санитарная помощь является основой системы оказания медицинской помощи и включает в себя мероприятия </w:t>
        <w:br/>
      </w:r>
      <w:r>
        <w:rPr>
          <w:spacing w:val="-4"/>
          <w:sz w:val="28"/>
          <w:szCs w:val="28"/>
        </w:rPr>
        <w:t>по профилактике, диагностике, лечению заболеваний и состояний, медицинской</w:t>
      </w:r>
      <w:r>
        <w:rPr>
          <w:sz w:val="28"/>
          <w:szCs w:val="28"/>
        </w:rPr>
        <w:t xml:space="preserve">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ind w:firstLine="709"/>
        <w:jc w:val="both"/>
        <w:rPr>
          <w:sz w:val="28"/>
          <w:szCs w:val="28"/>
        </w:rPr>
      </w:pPr>
      <w:r>
        <w:rPr>
          <w:sz w:val="28"/>
          <w:szCs w:val="28"/>
        </w:rPr>
        <w:t xml:space="preserve">Первичная медико-санитарная помощь оказывается бесплатно </w:t>
        <w:br/>
        <w:t xml:space="preserve">в амбулаторных условиях и в условиях дневного стационара, в плановой </w:t>
        <w:br/>
        <w:t>и неотложной форме в медицинских организациях и их соответствующих структурных подразделениях.</w:t>
      </w:r>
    </w:p>
    <w:p>
      <w:pPr>
        <w:pStyle w:val="Normal"/>
        <w:spacing w:lineRule="auto" w:line="232"/>
        <w:ind w:firstLine="709"/>
        <w:jc w:val="both"/>
        <w:rPr>
          <w:sz w:val="28"/>
          <w:szCs w:val="28"/>
        </w:rPr>
      </w:pPr>
      <w:r>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spacing w:lineRule="auto" w:line="232"/>
        <w:ind w:firstLine="709"/>
        <w:jc w:val="both"/>
        <w:rPr>
          <w:sz w:val="28"/>
          <w:szCs w:val="28"/>
        </w:rPr>
      </w:pPr>
      <w:r>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spacing w:lineRule="auto" w:line="232"/>
        <w:ind w:firstLine="709"/>
        <w:jc w:val="both"/>
        <w:rPr>
          <w:sz w:val="28"/>
          <w:szCs w:val="28"/>
        </w:rPr>
      </w:pPr>
      <w:r>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spacing w:lineRule="auto" w:line="232"/>
        <w:ind w:firstLine="709"/>
        <w:jc w:val="both"/>
        <w:rPr>
          <w:sz w:val="28"/>
          <w:szCs w:val="28"/>
        </w:rPr>
      </w:pPr>
      <w:r>
        <w:rPr>
          <w:sz w:val="28"/>
          <w:szCs w:val="28"/>
        </w:rPr>
        <w:t xml:space="preserve">Специализированная медицинская помощь оказывается бесплатно </w:t>
        <w:br/>
        <w:t xml:space="preserve">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br/>
        <w:t xml:space="preserve">и послеродовой период), требующих использования специальных методов </w:t>
        <w:br/>
        <w:t>и сложных медицинских технологий, а также медицинскую реабилитацию.</w:t>
      </w:r>
    </w:p>
    <w:p>
      <w:pPr>
        <w:pStyle w:val="Normal"/>
        <w:spacing w:lineRule="auto" w:line="232"/>
        <w:ind w:firstLine="709"/>
        <w:jc w:val="both"/>
        <w:rPr>
          <w:sz w:val="28"/>
          <w:szCs w:val="28"/>
        </w:rPr>
      </w:pPr>
      <w:r>
        <w:rPr>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w:t>
        <w:br/>
        <w:t>и методов генной инженерии, разработанных на основе достижений медицинской науки и смежных отраслей науки и техники.</w:t>
      </w:r>
    </w:p>
    <w:p>
      <w:pPr>
        <w:pStyle w:val="Normal"/>
        <w:spacing w:lineRule="auto" w:line="232"/>
        <w:ind w:firstLine="709"/>
        <w:jc w:val="both"/>
        <w:rPr>
          <w:sz w:val="28"/>
          <w:szCs w:val="28"/>
        </w:rPr>
      </w:pPr>
      <w:r>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pPr>
        <w:pStyle w:val="Normal"/>
        <w:spacing w:lineRule="auto" w:line="232"/>
        <w:ind w:firstLine="709"/>
        <w:jc w:val="both"/>
        <w:rPr>
          <w:sz w:val="28"/>
          <w:szCs w:val="28"/>
        </w:rPr>
      </w:pPr>
      <w:r>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Normal"/>
        <w:spacing w:lineRule="auto" w:line="232"/>
        <w:ind w:firstLine="709"/>
        <w:jc w:val="both"/>
        <w:rPr>
          <w:sz w:val="28"/>
          <w:szCs w:val="28"/>
        </w:rPr>
      </w:pPr>
      <w:r>
        <w:rPr>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br/>
        <w:t xml:space="preserve">(в том числе лиц, находящихся на лечении в медицинских организациях, </w:t>
        <w:br/>
        <w:t xml:space="preserve">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w:t>
        <w:br/>
        <w:t>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ind w:firstLine="709"/>
        <w:jc w:val="both"/>
        <w:rPr>
          <w:sz w:val="28"/>
          <w:szCs w:val="28"/>
        </w:rPr>
      </w:pPr>
      <w:r>
        <w:rPr>
          <w:sz w:val="28"/>
          <w:szCs w:val="28"/>
        </w:rPr>
        <w:t>Медицинская помощь оказывается в следующих формах:</w:t>
      </w:r>
    </w:p>
    <w:p>
      <w:pPr>
        <w:pStyle w:val="Normal"/>
        <w:ind w:firstLine="709"/>
        <w:jc w:val="both"/>
        <w:rPr>
          <w:sz w:val="28"/>
          <w:szCs w:val="28"/>
        </w:rPr>
      </w:pPr>
      <w:r>
        <w:rPr>
          <w:sz w:val="28"/>
          <w:szCs w:val="28"/>
        </w:rPr>
        <w:t xml:space="preserve">экстренная - медицинская помощь, оказываемая при внезапных острых </w:t>
      </w:r>
      <w:r>
        <w:rPr>
          <w:spacing w:val="-6"/>
          <w:sz w:val="28"/>
          <w:szCs w:val="28"/>
        </w:rPr>
        <w:t>заболеваниях, состояниях, обострении хронических заболеваний, представляющих</w:t>
      </w:r>
      <w:r>
        <w:rPr>
          <w:sz w:val="28"/>
          <w:szCs w:val="28"/>
        </w:rPr>
        <w:t xml:space="preserve"> угрозу жизни пациента;</w:t>
      </w:r>
    </w:p>
    <w:p>
      <w:pPr>
        <w:pStyle w:val="Normal"/>
        <w:ind w:firstLine="709"/>
        <w:jc w:val="both"/>
        <w:rPr>
          <w:sz w:val="28"/>
          <w:szCs w:val="28"/>
        </w:rPr>
      </w:pPr>
      <w:r>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ind w:firstLine="709"/>
        <w:jc w:val="both"/>
        <w:rPr>
          <w:sz w:val="28"/>
          <w:szCs w:val="28"/>
        </w:rPr>
      </w:pPr>
      <w:r>
        <w:rPr>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br/>
        <w:t xml:space="preserve">не сопровождающихся угрозой жизни пациента, не требующих экстренной </w:t>
        <w:br/>
        <w:t xml:space="preserve">и неотложной медицинской помощи, отсрочка оказания которой </w:t>
        <w:br/>
        <w:t>на определенное время не повлечет за собой ухудшение состояния пациента, угрозу его жизни и здоровью.</w:t>
      </w:r>
    </w:p>
    <w:p>
      <w:pPr>
        <w:pStyle w:val="Normal"/>
        <w:ind w:firstLine="709"/>
        <w:jc w:val="both"/>
        <w:rPr>
          <w:sz w:val="28"/>
          <w:szCs w:val="28"/>
        </w:rPr>
      </w:pPr>
      <w:r>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w:t>
        <w:br/>
        <w:t xml:space="preserve">и важнейших лекарственных препаратов в соответствии с Федеральным законом от 12.04.2010 № 61-ФЗ "Об обращении лекарственных средств" </w:t>
        <w:br/>
        <w:t xml:space="preserve">(с последующими изменениями), и медицинскими изделиями, включенными </w:t>
        <w:br/>
      </w:r>
      <w:r>
        <w:rPr>
          <w:spacing w:val="-4"/>
          <w:sz w:val="28"/>
          <w:szCs w:val="28"/>
        </w:rPr>
        <w:t>в утвержденный Правительством Российской Федерации перечень медицинских</w:t>
      </w:r>
      <w:r>
        <w:rPr>
          <w:sz w:val="28"/>
          <w:szCs w:val="28"/>
        </w:rPr>
        <w:t xml:space="preserve"> изделий, имплантируемых в организм человека.</w:t>
      </w:r>
    </w:p>
    <w:p>
      <w:pPr>
        <w:pStyle w:val="Normal"/>
        <w:ind w:firstLine="709"/>
        <w:jc w:val="both"/>
        <w:rPr>
          <w:sz w:val="28"/>
          <w:szCs w:val="28"/>
        </w:rPr>
      </w:pPr>
      <w:r>
        <w:rPr>
          <w:sz w:val="28"/>
          <w:szCs w:val="28"/>
        </w:rPr>
        <w:t xml:space="preserve">В рамках Программы ОМС бесплатно категориям лиц, указанным </w:t>
        <w:br/>
        <w:t xml:space="preserve">в статье 10 Федерального закона от 29.11.2010 № 326-ФЗ "Об обязательном медицинском страховании в Российской Федерации" (с последующими изменениями) в том числе застрахованным лицам, находящимся </w:t>
        <w:br/>
        <w:t xml:space="preserve">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 1 к настоящей Программе) медицинская помощь </w:t>
        <w:br/>
        <w:t>в следующих страховых случаях:</w:t>
      </w:r>
    </w:p>
    <w:p>
      <w:pPr>
        <w:pStyle w:val="Normal"/>
        <w:ind w:firstLine="709"/>
        <w:jc w:val="both"/>
        <w:rPr>
          <w:sz w:val="28"/>
          <w:szCs w:val="28"/>
        </w:rPr>
      </w:pPr>
      <w:r>
        <w:rPr>
          <w:sz w:val="28"/>
          <w:szCs w:val="28"/>
        </w:rPr>
        <w:t>- инфекционные и паразитарные болезни;</w:t>
      </w:r>
    </w:p>
    <w:p>
      <w:pPr>
        <w:pStyle w:val="Normal"/>
        <w:ind w:firstLine="709"/>
        <w:jc w:val="both"/>
        <w:rPr>
          <w:sz w:val="28"/>
          <w:szCs w:val="28"/>
        </w:rPr>
      </w:pPr>
      <w:r>
        <w:rPr>
          <w:sz w:val="28"/>
          <w:szCs w:val="28"/>
        </w:rPr>
        <w:t>- новообразования;</w:t>
      </w:r>
    </w:p>
    <w:p>
      <w:pPr>
        <w:pStyle w:val="Normal"/>
        <w:ind w:firstLine="709"/>
        <w:jc w:val="both"/>
        <w:rPr>
          <w:sz w:val="28"/>
          <w:szCs w:val="28"/>
        </w:rPr>
      </w:pPr>
      <w:r>
        <w:rPr>
          <w:sz w:val="28"/>
          <w:szCs w:val="28"/>
        </w:rPr>
        <w:t>- болезни эндокринной системы;</w:t>
      </w:r>
    </w:p>
    <w:p>
      <w:pPr>
        <w:pStyle w:val="Normal"/>
        <w:ind w:firstLine="709"/>
        <w:jc w:val="both"/>
        <w:rPr>
          <w:sz w:val="28"/>
          <w:szCs w:val="28"/>
        </w:rPr>
      </w:pPr>
      <w:r>
        <w:rPr>
          <w:sz w:val="28"/>
          <w:szCs w:val="28"/>
        </w:rPr>
        <w:t>- расстройства питания и нарушения обмена веществ;</w:t>
      </w:r>
    </w:p>
    <w:p>
      <w:pPr>
        <w:pStyle w:val="Normal"/>
        <w:ind w:firstLine="709"/>
        <w:jc w:val="both"/>
        <w:rPr>
          <w:sz w:val="28"/>
          <w:szCs w:val="28"/>
        </w:rPr>
      </w:pPr>
      <w:r>
        <w:rPr>
          <w:sz w:val="28"/>
          <w:szCs w:val="28"/>
        </w:rPr>
        <w:t>- болезни нервной системы;</w:t>
      </w:r>
    </w:p>
    <w:p>
      <w:pPr>
        <w:pStyle w:val="Normal"/>
        <w:ind w:firstLine="709"/>
        <w:jc w:val="both"/>
        <w:rPr>
          <w:sz w:val="28"/>
          <w:szCs w:val="28"/>
        </w:rPr>
      </w:pPr>
      <w:r>
        <w:rPr>
          <w:sz w:val="28"/>
          <w:szCs w:val="28"/>
        </w:rPr>
        <w:t>- болезни крови, кроветворных органов;</w:t>
      </w:r>
    </w:p>
    <w:p>
      <w:pPr>
        <w:pStyle w:val="Normal"/>
        <w:ind w:firstLine="709"/>
        <w:jc w:val="both"/>
        <w:rPr>
          <w:sz w:val="28"/>
          <w:szCs w:val="28"/>
        </w:rPr>
      </w:pPr>
      <w:r>
        <w:rPr>
          <w:sz w:val="28"/>
          <w:szCs w:val="28"/>
        </w:rPr>
        <w:t>- отдельные нарушения, вовлекающие иммунный механизм;</w:t>
      </w:r>
    </w:p>
    <w:p>
      <w:pPr>
        <w:pStyle w:val="Normal"/>
        <w:ind w:firstLine="709"/>
        <w:jc w:val="both"/>
        <w:rPr>
          <w:sz w:val="28"/>
          <w:szCs w:val="28"/>
        </w:rPr>
      </w:pPr>
      <w:r>
        <w:rPr>
          <w:sz w:val="28"/>
          <w:szCs w:val="28"/>
        </w:rPr>
        <w:t>- болезни глаза и его придаточного аппарата;</w:t>
      </w:r>
    </w:p>
    <w:p>
      <w:pPr>
        <w:pStyle w:val="Normal"/>
        <w:ind w:firstLine="709"/>
        <w:jc w:val="both"/>
        <w:rPr>
          <w:sz w:val="28"/>
          <w:szCs w:val="28"/>
        </w:rPr>
      </w:pPr>
      <w:r>
        <w:rPr>
          <w:sz w:val="28"/>
          <w:szCs w:val="28"/>
        </w:rPr>
        <w:t>- болезни уха и сосцевидного отростка;</w:t>
      </w:r>
    </w:p>
    <w:p>
      <w:pPr>
        <w:pStyle w:val="Normal"/>
        <w:ind w:firstLine="709"/>
        <w:jc w:val="both"/>
        <w:rPr>
          <w:sz w:val="28"/>
          <w:szCs w:val="28"/>
        </w:rPr>
      </w:pPr>
      <w:r>
        <w:rPr>
          <w:sz w:val="28"/>
          <w:szCs w:val="28"/>
        </w:rPr>
        <w:t>- болезни системы кровообращения;</w:t>
      </w:r>
    </w:p>
    <w:p>
      <w:pPr>
        <w:pStyle w:val="Normal"/>
        <w:ind w:firstLine="709"/>
        <w:jc w:val="both"/>
        <w:rPr>
          <w:sz w:val="28"/>
          <w:szCs w:val="28"/>
        </w:rPr>
      </w:pPr>
      <w:r>
        <w:rPr>
          <w:sz w:val="28"/>
          <w:szCs w:val="28"/>
        </w:rPr>
        <w:t>- болезни органов дыхания;</w:t>
      </w:r>
    </w:p>
    <w:p>
      <w:pPr>
        <w:pStyle w:val="Normal"/>
        <w:spacing w:lineRule="auto" w:line="244"/>
        <w:ind w:firstLine="709"/>
        <w:jc w:val="both"/>
        <w:rPr>
          <w:sz w:val="28"/>
          <w:szCs w:val="28"/>
        </w:rPr>
      </w:pPr>
      <w:r>
        <w:rPr>
          <w:sz w:val="28"/>
          <w:szCs w:val="28"/>
        </w:rPr>
        <w:t>- болезни органов пищеварения, в том числе болезни полости рта, слюнных желез и челюстей (за исключением зубного протезирования);</w:t>
      </w:r>
    </w:p>
    <w:p>
      <w:pPr>
        <w:pStyle w:val="Normal"/>
        <w:spacing w:lineRule="auto" w:line="244"/>
        <w:ind w:firstLine="709"/>
        <w:jc w:val="both"/>
        <w:rPr>
          <w:sz w:val="28"/>
          <w:szCs w:val="28"/>
        </w:rPr>
      </w:pPr>
      <w:r>
        <w:rPr>
          <w:sz w:val="28"/>
          <w:szCs w:val="28"/>
        </w:rPr>
        <w:t>- болезни мочеполовой системы;</w:t>
      </w:r>
    </w:p>
    <w:p>
      <w:pPr>
        <w:pStyle w:val="Normal"/>
        <w:spacing w:lineRule="auto" w:line="244"/>
        <w:ind w:firstLine="709"/>
        <w:jc w:val="both"/>
        <w:rPr>
          <w:sz w:val="28"/>
          <w:szCs w:val="28"/>
        </w:rPr>
      </w:pPr>
      <w:r>
        <w:rPr>
          <w:sz w:val="28"/>
          <w:szCs w:val="28"/>
        </w:rPr>
        <w:t>- болезни кожи и подкожной клетчатки;</w:t>
      </w:r>
    </w:p>
    <w:p>
      <w:pPr>
        <w:pStyle w:val="Normal"/>
        <w:spacing w:lineRule="auto" w:line="244"/>
        <w:ind w:firstLine="709"/>
        <w:jc w:val="both"/>
        <w:rPr>
          <w:sz w:val="28"/>
          <w:szCs w:val="28"/>
        </w:rPr>
      </w:pPr>
      <w:r>
        <w:rPr>
          <w:sz w:val="28"/>
          <w:szCs w:val="28"/>
        </w:rPr>
        <w:t>- болезни костно-мышечной системы и соединительной ткани;</w:t>
      </w:r>
    </w:p>
    <w:p>
      <w:pPr>
        <w:pStyle w:val="Normal"/>
        <w:spacing w:lineRule="auto" w:line="244"/>
        <w:ind w:firstLine="709"/>
        <w:jc w:val="both"/>
        <w:rPr>
          <w:sz w:val="28"/>
          <w:szCs w:val="28"/>
        </w:rPr>
      </w:pPr>
      <w:r>
        <w:rPr>
          <w:sz w:val="28"/>
          <w:szCs w:val="28"/>
        </w:rPr>
        <w:t>- травмы, отравления и некоторые другие последствия воздействия внешних причин;</w:t>
      </w:r>
    </w:p>
    <w:p>
      <w:pPr>
        <w:pStyle w:val="Normal"/>
        <w:spacing w:lineRule="auto" w:line="244"/>
        <w:ind w:firstLine="709"/>
        <w:jc w:val="both"/>
        <w:rPr>
          <w:sz w:val="28"/>
          <w:szCs w:val="28"/>
        </w:rPr>
      </w:pPr>
      <w:r>
        <w:rPr>
          <w:sz w:val="28"/>
          <w:szCs w:val="28"/>
        </w:rPr>
        <w:t>- врожденные аномалии (пороки развития);</w:t>
      </w:r>
    </w:p>
    <w:p>
      <w:pPr>
        <w:pStyle w:val="Normal"/>
        <w:spacing w:lineRule="auto" w:line="244"/>
        <w:ind w:firstLine="709"/>
        <w:jc w:val="both"/>
        <w:rPr>
          <w:sz w:val="28"/>
          <w:szCs w:val="28"/>
        </w:rPr>
      </w:pPr>
      <w:r>
        <w:rPr>
          <w:sz w:val="28"/>
          <w:szCs w:val="28"/>
        </w:rPr>
        <w:t>- деформации и хромосомные нарушения;</w:t>
      </w:r>
    </w:p>
    <w:p>
      <w:pPr>
        <w:pStyle w:val="Normal"/>
        <w:spacing w:lineRule="auto" w:line="244"/>
        <w:ind w:firstLine="709"/>
        <w:jc w:val="both"/>
        <w:rPr>
          <w:sz w:val="28"/>
          <w:szCs w:val="28"/>
        </w:rPr>
      </w:pPr>
      <w:r>
        <w:rPr>
          <w:sz w:val="28"/>
          <w:szCs w:val="28"/>
        </w:rPr>
        <w:t>- беременность, роды, послеродовой период и аборты;</w:t>
      </w:r>
    </w:p>
    <w:p>
      <w:pPr>
        <w:pStyle w:val="Normal"/>
        <w:spacing w:lineRule="auto" w:line="244"/>
        <w:ind w:firstLine="709"/>
        <w:jc w:val="both"/>
        <w:rPr>
          <w:sz w:val="28"/>
          <w:szCs w:val="28"/>
        </w:rPr>
      </w:pPr>
      <w:r>
        <w:rPr>
          <w:sz w:val="28"/>
          <w:szCs w:val="28"/>
        </w:rPr>
        <w:t>- отдельные состояния, возникающие у детей в перинатальный период;</w:t>
      </w:r>
    </w:p>
    <w:p>
      <w:pPr>
        <w:pStyle w:val="Normal"/>
        <w:spacing w:lineRule="auto" w:line="244"/>
        <w:ind w:firstLine="709"/>
        <w:jc w:val="both"/>
        <w:rPr>
          <w:sz w:val="28"/>
          <w:szCs w:val="28"/>
        </w:rPr>
      </w:pPr>
      <w:r>
        <w:rPr>
          <w:sz w:val="28"/>
          <w:szCs w:val="28"/>
        </w:rPr>
        <w:t xml:space="preserve">- симптомы, признаки и отклонения от нормы, не отнесенные </w:t>
        <w:br/>
        <w:t>к заболеваниям и состояниям.</w:t>
      </w:r>
    </w:p>
    <w:p>
      <w:pPr>
        <w:pStyle w:val="Normal"/>
        <w:spacing w:lineRule="auto" w:line="244"/>
        <w:ind w:firstLine="709"/>
        <w:jc w:val="both"/>
        <w:rPr>
          <w:sz w:val="28"/>
          <w:szCs w:val="28"/>
        </w:rPr>
      </w:pPr>
      <w:r>
        <w:rPr>
          <w:sz w:val="28"/>
          <w:szCs w:val="28"/>
        </w:rPr>
        <w:t>В рамках реализации Программы ОМС осуществляется финансовое обеспечение мероприятий:</w:t>
      </w:r>
    </w:p>
    <w:p>
      <w:pPr>
        <w:pStyle w:val="Normal"/>
        <w:spacing w:lineRule="auto" w:line="244"/>
        <w:ind w:firstLine="709"/>
        <w:jc w:val="both"/>
        <w:rPr>
          <w:sz w:val="28"/>
          <w:szCs w:val="28"/>
        </w:rPr>
      </w:pPr>
      <w:r>
        <w:rPr>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pPr>
        <w:pStyle w:val="Normal"/>
        <w:spacing w:lineRule="auto" w:line="244"/>
        <w:ind w:firstLine="709"/>
        <w:jc w:val="both"/>
        <w:rPr>
          <w:sz w:val="28"/>
          <w:szCs w:val="28"/>
        </w:rPr>
      </w:pPr>
      <w:r>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pPr>
        <w:pStyle w:val="Normal"/>
        <w:spacing w:lineRule="auto" w:line="244"/>
        <w:ind w:firstLine="709"/>
        <w:jc w:val="both"/>
        <w:rPr>
          <w:sz w:val="28"/>
          <w:szCs w:val="28"/>
        </w:rPr>
      </w:pPr>
      <w:r>
        <w:rPr>
          <w:sz w:val="28"/>
          <w:szCs w:val="28"/>
        </w:rPr>
        <w:t xml:space="preserve">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w:t>
        <w:br/>
        <w:t>или патронатную семью;</w:t>
      </w:r>
    </w:p>
    <w:p>
      <w:pPr>
        <w:pStyle w:val="Normal"/>
        <w:spacing w:lineRule="auto" w:line="244"/>
        <w:ind w:firstLine="709"/>
        <w:jc w:val="both"/>
        <w:rPr>
          <w:sz w:val="28"/>
          <w:szCs w:val="28"/>
        </w:rPr>
      </w:pPr>
      <w:r>
        <w:rPr>
          <w:sz w:val="28"/>
          <w:szCs w:val="28"/>
        </w:rPr>
        <w:t xml:space="preserve">диспансерного наблюдения лиц, в том числе лиц, находящихся </w:t>
        <w:b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Normal"/>
        <w:spacing w:lineRule="auto" w:line="244"/>
        <w:ind w:firstLine="709"/>
        <w:jc w:val="both"/>
        <w:rPr>
          <w:sz w:val="28"/>
          <w:szCs w:val="28"/>
        </w:rPr>
      </w:pPr>
      <w:r>
        <w:rPr>
          <w:spacing w:val="-4"/>
          <w:sz w:val="28"/>
          <w:szCs w:val="28"/>
        </w:rPr>
        <w:t>медицинской реабилитации, осуществляемой в медицинских организациях</w:t>
      </w:r>
      <w:r>
        <w:rPr>
          <w:sz w:val="28"/>
          <w:szCs w:val="28"/>
        </w:rPr>
        <w:t xml:space="preserve"> амбулаторно, стационарно и в условиях дневного стационара.</w:t>
      </w:r>
    </w:p>
    <w:p>
      <w:pPr>
        <w:pStyle w:val="Normal"/>
        <w:spacing w:lineRule="auto" w:line="244"/>
        <w:ind w:firstLine="709"/>
        <w:jc w:val="both"/>
        <w:rPr>
          <w:sz w:val="28"/>
          <w:szCs w:val="28"/>
        </w:rPr>
      </w:pPr>
      <w:r>
        <w:rPr>
          <w:sz w:val="28"/>
          <w:szCs w:val="28"/>
        </w:rPr>
        <w:t xml:space="preserve">Граждане, переболевшие новой коронавирусной инфекцией (COVID-19), </w:t>
      </w:r>
      <w:r>
        <w:rPr>
          <w:spacing w:val="-4"/>
          <w:sz w:val="28"/>
          <w:szCs w:val="28"/>
        </w:rPr>
        <w:t>в течении года после заболевания вправе пройти углубленную диспансеризацию,</w:t>
      </w:r>
      <w:r>
        <w:rPr>
          <w:sz w:val="28"/>
          <w:szCs w:val="28"/>
        </w:rPr>
        <w:t xml:space="preserve"> включающую исследования и иные медицинские вмешательства по перечню согласно приложению N 6 к настоящей Программе (далее - углубленная диспансеризация).</w:t>
      </w:r>
    </w:p>
    <w:p>
      <w:pPr>
        <w:pStyle w:val="Normal"/>
        <w:spacing w:lineRule="auto" w:line="252"/>
        <w:ind w:firstLine="709"/>
        <w:jc w:val="both"/>
        <w:rPr>
          <w:sz w:val="28"/>
          <w:szCs w:val="28"/>
        </w:rPr>
      </w:pPr>
      <w:r>
        <w:rPr>
          <w:sz w:val="28"/>
          <w:szCs w:val="28"/>
        </w:rPr>
        <w:t xml:space="preserve">Углубленная диспансеризация также может быть проведена </w:t>
        <w:br/>
        <w:t xml:space="preserve">по инициативе гражданина, в отношении которого отсутствуют сведения </w:t>
        <w:br/>
        <w:t>о перенесенном заболевании новой коронавирусной инфекцией (COVID-19).</w:t>
      </w:r>
    </w:p>
    <w:p>
      <w:pPr>
        <w:pStyle w:val="Normal"/>
        <w:spacing w:lineRule="auto" w:line="252"/>
        <w:ind w:firstLine="709"/>
        <w:jc w:val="both"/>
        <w:rPr>
          <w:sz w:val="28"/>
          <w:szCs w:val="28"/>
        </w:rPr>
      </w:pPr>
      <w:r>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Normal"/>
        <w:spacing w:lineRule="auto" w:line="252"/>
        <w:ind w:firstLine="709"/>
        <w:jc w:val="both"/>
        <w:rPr>
          <w:sz w:val="28"/>
          <w:szCs w:val="28"/>
        </w:rPr>
      </w:pPr>
      <w:r>
        <w:rPr>
          <w:sz w:val="28"/>
          <w:szCs w:val="28"/>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Normal"/>
        <w:spacing w:lineRule="auto" w:line="252"/>
        <w:ind w:firstLine="709"/>
        <w:jc w:val="both"/>
        <w:rPr>
          <w:sz w:val="28"/>
          <w:szCs w:val="28"/>
        </w:rPr>
      </w:pPr>
      <w:r>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Normal"/>
        <w:spacing w:lineRule="auto" w:line="252"/>
        <w:ind w:firstLine="709"/>
        <w:jc w:val="both"/>
        <w:rPr>
          <w:sz w:val="28"/>
          <w:szCs w:val="28"/>
        </w:rPr>
      </w:pPr>
      <w:r>
        <w:rPr>
          <w:sz w:val="28"/>
          <w:szCs w:val="28"/>
        </w:rPr>
        <w:t xml:space="preserve">Запись граждан на углубленную диспансеризацию осуществляется </w:t>
        <w:br/>
        <w:t xml:space="preserve">в установленном порядке, в том числе с использованием федеральной государственной информационной системы "Единый портал государственных </w:t>
        <w:br/>
        <w:t>и муниципальных услуг (функций)".</w:t>
      </w:r>
    </w:p>
    <w:p>
      <w:pPr>
        <w:pStyle w:val="Normal"/>
        <w:spacing w:lineRule="auto" w:line="252"/>
        <w:ind w:firstLine="709"/>
        <w:jc w:val="both"/>
        <w:rPr>
          <w:sz w:val="28"/>
          <w:szCs w:val="28"/>
        </w:rPr>
      </w:pPr>
      <w:r>
        <w:rPr>
          <w:sz w:val="28"/>
          <w:szCs w:val="28"/>
        </w:rPr>
        <w:t xml:space="preserve">Медицинские организации организуют в течении одного дня прохождение углубленной диспансеризации гражданином исходя </w:t>
        <w:br/>
        <w:t xml:space="preserve">из выполнения всех исследований и иных медицинских вмешательств первого </w:t>
      </w:r>
      <w:r>
        <w:rPr>
          <w:spacing w:val="-4"/>
          <w:sz w:val="28"/>
          <w:szCs w:val="28"/>
        </w:rPr>
        <w:t>этапа углубленной диспансеризации в соответствии с пунктом 1 приложения № 6</w:t>
      </w:r>
      <w:r>
        <w:rPr>
          <w:sz w:val="28"/>
          <w:szCs w:val="28"/>
        </w:rPr>
        <w:t xml:space="preserve"> к настоящей Программе.</w:t>
      </w:r>
    </w:p>
    <w:p>
      <w:pPr>
        <w:pStyle w:val="Normal"/>
        <w:spacing w:lineRule="auto" w:line="252"/>
        <w:ind w:firstLine="709"/>
        <w:jc w:val="both"/>
        <w:rPr>
          <w:sz w:val="28"/>
          <w:szCs w:val="28"/>
        </w:rPr>
      </w:pPr>
      <w:r>
        <w:rPr>
          <w:sz w:val="28"/>
          <w:szCs w:val="28"/>
        </w:rPr>
        <w:t xml:space="preserve">По результатам углубленной диспансеризации в случае выявления </w:t>
        <w:br/>
        <w:t xml:space="preserve">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w:t>
        <w:br/>
      </w:r>
      <w:r>
        <w:rPr>
          <w:spacing w:val="-6"/>
          <w:sz w:val="28"/>
          <w:szCs w:val="28"/>
        </w:rPr>
        <w:t>При наличии показаний ему оказывается соответствующее лечение и медицинская</w:t>
      </w:r>
      <w:r>
        <w:rPr>
          <w:sz w:val="28"/>
          <w:szCs w:val="28"/>
        </w:rPr>
        <w:t xml:space="preserve"> реабилитация в порядке, установленном Министерством здравоохранения Российской Федерации, а также предоставляются лекарственные препараты </w:t>
        <w:br/>
        <w:t>в соответствии с законодательством Российской Федерации.</w:t>
      </w:r>
    </w:p>
    <w:p>
      <w:pPr>
        <w:pStyle w:val="Normal"/>
        <w:spacing w:lineRule="auto" w:line="228"/>
        <w:ind w:firstLine="709"/>
        <w:jc w:val="both"/>
        <w:rPr>
          <w:sz w:val="28"/>
          <w:szCs w:val="28"/>
        </w:rPr>
      </w:pPr>
      <w:r>
        <w:rPr>
          <w:sz w:val="28"/>
          <w:szCs w:val="28"/>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br/>
        <w:t>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Normal"/>
        <w:spacing w:lineRule="auto" w:line="228"/>
        <w:ind w:firstLine="709"/>
        <w:jc w:val="both"/>
        <w:rPr>
          <w:sz w:val="28"/>
          <w:szCs w:val="28"/>
        </w:rPr>
      </w:pPr>
      <w:r>
        <w:rPr>
          <w:sz w:val="28"/>
          <w:szCs w:val="28"/>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(далее-диспансеризация для оценки репродуктивного здоровья женщин и мужчин), в порядке, установленном Министерством здравоохранения Российской Федерации. </w:t>
      </w:r>
    </w:p>
    <w:p>
      <w:pPr>
        <w:pStyle w:val="Normal"/>
        <w:spacing w:lineRule="auto" w:line="228"/>
        <w:ind w:firstLine="709"/>
        <w:jc w:val="both"/>
        <w:rPr>
          <w:sz w:val="28"/>
          <w:szCs w:val="28"/>
        </w:rPr>
      </w:pPr>
      <w:r>
        <w:rPr>
          <w:sz w:val="28"/>
          <w:szCs w:val="28"/>
        </w:rPr>
        <w:t xml:space="preserve">В рамках проведения профилактических мероприятий Министерство здравоохранения Пензенской области здоровья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w:t>
        <w:br/>
        <w:t>при входе в медицинскую организацию, а также на официальном сайте медицинской организации в сети "Интернет".</w:t>
      </w:r>
    </w:p>
    <w:p>
      <w:pPr>
        <w:pStyle w:val="Normal"/>
        <w:spacing w:lineRule="auto" w:line="228"/>
        <w:ind w:firstLine="709"/>
        <w:jc w:val="both"/>
        <w:rPr>
          <w:sz w:val="28"/>
          <w:szCs w:val="28"/>
        </w:rPr>
      </w:pPr>
      <w:r>
        <w:rPr>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Normal"/>
        <w:spacing w:lineRule="auto" w:line="228"/>
        <w:ind w:firstLine="709"/>
        <w:jc w:val="both"/>
        <w:rPr>
          <w:sz w:val="28"/>
          <w:szCs w:val="28"/>
        </w:rPr>
      </w:pPr>
      <w:r>
        <w:rPr>
          <w:sz w:val="28"/>
          <w:szCs w:val="28"/>
        </w:rPr>
        <w:t xml:space="preserve">В целях приближения профилактических медицинских осмотров </w:t>
        <w:br/>
        <w:t>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территориальным фондам обязательного медицинского страхования.</w:t>
      </w:r>
    </w:p>
    <w:p>
      <w:pPr>
        <w:pStyle w:val="Normal"/>
        <w:spacing w:lineRule="auto" w:line="228"/>
        <w:ind w:firstLine="709"/>
        <w:jc w:val="both"/>
        <w:rPr>
          <w:sz w:val="28"/>
          <w:szCs w:val="28"/>
        </w:rPr>
      </w:pPr>
      <w:r>
        <w:rPr>
          <w:sz w:val="28"/>
          <w:szCs w:val="28"/>
        </w:rPr>
        <w:t xml:space="preserve">Территориальные фонды обязательного медицинского страхования осуществляют сбор данных о количестве лиц, прошедших профилактические медицинские осмотры, диспансеризацию, углубленную диспансеризацию </w:t>
        <w:br/>
        <w:t xml:space="preserve">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 </w:t>
      </w:r>
    </w:p>
    <w:p>
      <w:pPr>
        <w:pStyle w:val="Normal"/>
        <w:spacing w:lineRule="auto" w:line="228"/>
        <w:ind w:firstLine="709"/>
        <w:jc w:val="both"/>
        <w:rPr>
          <w:sz w:val="28"/>
          <w:szCs w:val="28"/>
        </w:rPr>
      </w:pPr>
      <w:r>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а так же для оценки репродуктивного здоровья женщин и мужчин.</w:t>
      </w:r>
    </w:p>
    <w:p>
      <w:pPr>
        <w:pStyle w:val="Normal"/>
        <w:spacing w:lineRule="auto" w:line="228"/>
        <w:ind w:firstLine="709"/>
        <w:jc w:val="both"/>
        <w:rPr>
          <w:sz w:val="28"/>
          <w:szCs w:val="28"/>
        </w:rPr>
      </w:pPr>
      <w:r>
        <w:rPr>
          <w:sz w:val="28"/>
          <w:szCs w:val="28"/>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w:t>
        <w:br/>
        <w:t>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Normal"/>
        <w:spacing w:lineRule="auto" w:line="228"/>
        <w:ind w:firstLine="709"/>
        <w:jc w:val="both"/>
        <w:rPr>
          <w:sz w:val="28"/>
          <w:szCs w:val="28"/>
        </w:rPr>
      </w:pPr>
      <w:r>
        <w:rPr>
          <w:spacing w:val="-8"/>
          <w:sz w:val="28"/>
          <w:szCs w:val="28"/>
        </w:rPr>
        <w:t>При проведении профилактического медицинского осмотра, диспансеризации</w:t>
      </w:r>
      <w:r>
        <w:rPr>
          <w:sz w:val="28"/>
          <w:szCs w:val="28"/>
        </w:rPr>
        <w:t xml:space="preserve">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Normal"/>
        <w:spacing w:lineRule="auto" w:line="228"/>
        <w:ind w:firstLine="709"/>
        <w:jc w:val="both"/>
        <w:rPr>
          <w:sz w:val="28"/>
          <w:szCs w:val="28"/>
        </w:rPr>
      </w:pPr>
      <w:r>
        <w:rPr>
          <w:sz w:val="28"/>
          <w:szCs w:val="28"/>
        </w:rPr>
        <w:t xml:space="preserve">В случае выявления у гражданина в течение 1 года после прохождения диспансеризации, заболевания, которое могло быть выявлено </w:t>
        <w:br/>
        <w:t>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Normal"/>
        <w:spacing w:lineRule="auto" w:line="228"/>
        <w:ind w:firstLine="709"/>
        <w:jc w:val="both"/>
        <w:rPr>
          <w:sz w:val="28"/>
          <w:szCs w:val="28"/>
        </w:rPr>
      </w:pPr>
      <w:r>
        <w:rPr>
          <w:sz w:val="28"/>
          <w:szCs w:val="28"/>
        </w:rPr>
        <w:t xml:space="preserve">Работодатель и (или) образовательная организация может организовать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w:t>
        <w:br/>
        <w:t xml:space="preserve">в образовательных организациях. </w:t>
      </w:r>
    </w:p>
    <w:p>
      <w:pPr>
        <w:pStyle w:val="Normal"/>
        <w:spacing w:lineRule="auto" w:line="228"/>
        <w:ind w:firstLine="709"/>
        <w:jc w:val="both"/>
        <w:rPr>
          <w:sz w:val="28"/>
          <w:szCs w:val="28"/>
        </w:rPr>
      </w:pPr>
      <w:r>
        <w:rPr>
          <w:sz w:val="28"/>
          <w:szCs w:val="28"/>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субъекта Российской Федерации в сфере здравоохранения в виде электронного медицинского документа.</w:t>
      </w:r>
    </w:p>
    <w:p>
      <w:pPr>
        <w:pStyle w:val="Normal"/>
        <w:spacing w:lineRule="auto" w:line="228"/>
        <w:ind w:firstLine="709"/>
        <w:jc w:val="both"/>
        <w:rPr>
          <w:sz w:val="28"/>
          <w:szCs w:val="28"/>
        </w:rPr>
      </w:pPr>
      <w:r>
        <w:rPr>
          <w:sz w:val="28"/>
          <w:szCs w:val="28"/>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средств обязательного медицинского страхования.</w:t>
      </w:r>
    </w:p>
    <w:p>
      <w:pPr>
        <w:pStyle w:val="Style121"/>
        <w:widowControl/>
        <w:spacing w:lineRule="auto" w:line="228"/>
        <w:ind w:firstLine="709"/>
        <w:rPr>
          <w:rStyle w:val="FontStyle151"/>
          <w:sz w:val="28"/>
          <w:szCs w:val="28"/>
        </w:rPr>
      </w:pPr>
      <w:r>
        <w:rPr>
          <w:rStyle w:val="FontStyle151"/>
          <w:sz w:val="28"/>
          <w:szCs w:val="28"/>
        </w:rPr>
        <w:t xml:space="preserve">Диспансерное наблюдение представляет собой проводимое </w:t>
        <w:br/>
        <w:t>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Style121"/>
        <w:widowControl/>
        <w:spacing w:lineRule="auto" w:line="240"/>
        <w:ind w:firstLine="709"/>
        <w:rPr>
          <w:rStyle w:val="FontStyle151"/>
          <w:sz w:val="28"/>
          <w:szCs w:val="28"/>
        </w:rPr>
      </w:pPr>
      <w:r>
        <w:rPr>
          <w:rStyle w:val="FontStyle151"/>
          <w:sz w:val="28"/>
          <w:szCs w:val="28"/>
        </w:rPr>
        <w:t>Диспансерное наблюдение проводится в порядке, утвержденном Министерством здравоохранения Российской Федерации.</w:t>
      </w:r>
    </w:p>
    <w:p>
      <w:pPr>
        <w:pStyle w:val="Style121"/>
        <w:widowControl/>
        <w:spacing w:lineRule="auto" w:line="240"/>
        <w:ind w:firstLine="709"/>
        <w:rPr>
          <w:rStyle w:val="FontStyle151"/>
          <w:sz w:val="28"/>
          <w:szCs w:val="28"/>
        </w:rPr>
      </w:pPr>
      <w:r>
        <w:rPr>
          <w:rStyle w:val="FontStyle151"/>
          <w:sz w:val="28"/>
          <w:szCs w:val="28"/>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Пензенской области, и территориальному фонду обязательного медицинского страхования для осуществления ведомственного контроля качества и безопасности медицинской деятельности.</w:t>
      </w:r>
    </w:p>
    <w:p>
      <w:pPr>
        <w:pStyle w:val="Style121"/>
        <w:widowControl/>
        <w:spacing w:lineRule="auto" w:line="240"/>
        <w:ind w:firstLine="709"/>
        <w:rPr>
          <w:rStyle w:val="FontStyle151"/>
          <w:sz w:val="28"/>
          <w:szCs w:val="28"/>
        </w:rPr>
      </w:pPr>
      <w:r>
        <w:rPr>
          <w:rStyle w:val="FontStyle151"/>
          <w:sz w:val="28"/>
          <w:szCs w:val="28"/>
        </w:rPr>
        <w:t xml:space="preserve">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w:t>
        <w:br/>
        <w:t>за которым установлено диспансерное наблюдение, о рекомендуемых сроках явки на диспансерный прием (осмотр, консультацию).</w:t>
      </w:r>
    </w:p>
    <w:p>
      <w:pPr>
        <w:pStyle w:val="Normal"/>
        <w:ind w:firstLine="709"/>
        <w:jc w:val="both"/>
        <w:rPr>
          <w:sz w:val="28"/>
          <w:szCs w:val="28"/>
        </w:rPr>
      </w:pPr>
      <w:r>
        <w:rPr>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br/>
        <w:t>в медицинских организациях, участвующих в реализации Программы ОМС.</w:t>
      </w:r>
    </w:p>
    <w:p>
      <w:pPr>
        <w:pStyle w:val="Normal"/>
        <w:ind w:firstLine="709"/>
        <w:jc w:val="both"/>
        <w:rPr>
          <w:sz w:val="28"/>
          <w:szCs w:val="28"/>
        </w:rPr>
      </w:pPr>
      <w:r>
        <w:rPr>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br/>
        <w:t xml:space="preserve">на Чернобыльской АЭС, либо принимавшим участие в ликвидации последствий этой катастрофы, бесплатной медицинской помощи (в стационаре </w:t>
        <w:br/>
        <w:t>и амбулаторно) и обязательного специального медицинского наблюдения (диспансеризации) в рамках Программы ОМС.</w:t>
      </w:r>
    </w:p>
    <w:p>
      <w:pPr>
        <w:pStyle w:val="Normal"/>
        <w:spacing w:lineRule="auto" w:line="232"/>
        <w:ind w:firstLine="709"/>
        <w:jc w:val="both"/>
        <w:rPr>
          <w:sz w:val="28"/>
          <w:szCs w:val="28"/>
        </w:rPr>
      </w:pPr>
      <w:r>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b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b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w:t>
        <w:br/>
        <w:t xml:space="preserve">с Министерством обороны Российской Федерации договора об обучении </w:t>
        <w:b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w:t>
        <w:br/>
        <w:t xml:space="preserve">или в военной образовательной организации высшего образования </w:t>
        <w:br/>
        <w:t xml:space="preserve">по программе военной подготовки сержантов, старшин запаса либо программе военной подготовки солдат, матросов запаса, призыве на военные сборы, </w:t>
        <w:br/>
        <w:t xml:space="preserve">а также при направлении на альтернативную гражданскую службу, </w:t>
        <w:br/>
        <w:t>за исключением медицинского освидетельствования в целях определения годности граждан к военной или приравненной к ней службе.</w:t>
      </w:r>
    </w:p>
    <w:p>
      <w:pPr>
        <w:pStyle w:val="Normal"/>
        <w:spacing w:lineRule="auto" w:line="232"/>
        <w:ind w:firstLine="709"/>
        <w:jc w:val="both"/>
        <w:rPr>
          <w:sz w:val="28"/>
          <w:szCs w:val="28"/>
        </w:rPr>
      </w:pPr>
      <w:r>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детская центральная районная больница", "Пензенский областной центр общественного здоровья и медицинской профилактики".</w:t>
      </w:r>
    </w:p>
    <w:p>
      <w:pPr>
        <w:pStyle w:val="Normal"/>
        <w:spacing w:lineRule="auto" w:line="232"/>
        <w:ind w:firstLine="709"/>
        <w:jc w:val="both"/>
        <w:rPr>
          <w:sz w:val="28"/>
          <w:szCs w:val="28"/>
        </w:rPr>
      </w:pPr>
      <w:r>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pPr>
        <w:pStyle w:val="Normal"/>
        <w:spacing w:lineRule="auto" w:line="232"/>
        <w:ind w:firstLine="709"/>
        <w:jc w:val="both"/>
        <w:rPr>
          <w:sz w:val="28"/>
          <w:szCs w:val="28"/>
        </w:rPr>
      </w:pPr>
      <w:r>
        <w:rPr>
          <w:sz w:val="28"/>
          <w:szCs w:val="28"/>
        </w:rPr>
        <w:t>- впервые обратившихся граждан в отчетном году для проведения комплексного обследования;</w:t>
      </w:r>
    </w:p>
    <w:p>
      <w:pPr>
        <w:pStyle w:val="Normal"/>
        <w:spacing w:lineRule="auto" w:line="232"/>
        <w:ind w:firstLine="709"/>
        <w:jc w:val="both"/>
        <w:rPr>
          <w:sz w:val="28"/>
          <w:szCs w:val="28"/>
        </w:rPr>
      </w:pPr>
      <w:r>
        <w:rPr>
          <w:sz w:val="28"/>
          <w:szCs w:val="28"/>
        </w:rPr>
        <w:t xml:space="preserve">- граждан, обратившихся для динамического наблюдения </w:t>
        <w:br/>
        <w:t>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pPr>
        <w:pStyle w:val="Normal"/>
        <w:spacing w:lineRule="auto" w:line="232"/>
        <w:ind w:firstLine="709"/>
        <w:jc w:val="both"/>
        <w:rPr>
          <w:sz w:val="28"/>
          <w:szCs w:val="28"/>
        </w:rPr>
      </w:pPr>
      <w:r>
        <w:rPr>
          <w:sz w:val="28"/>
          <w:szCs w:val="28"/>
        </w:rPr>
        <w:t xml:space="preserve">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w:t>
        <w:br/>
        <w:t>и методом перитонеального диализа с использованием автоматизированных технологий.</w:t>
      </w:r>
    </w:p>
    <w:p>
      <w:pPr>
        <w:pStyle w:val="Normal"/>
        <w:spacing w:lineRule="auto" w:line="232"/>
        <w:ind w:firstLine="709"/>
        <w:jc w:val="both"/>
        <w:rPr>
          <w:sz w:val="28"/>
          <w:szCs w:val="28"/>
        </w:rPr>
      </w:pPr>
      <w:r>
        <w:rPr>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br/>
        <w:t>за счет включения в нее отдельных методов лечения, для каждой медицинской организации в объеме, сопоставимом с объемом предыдущего года.</w:t>
      </w:r>
    </w:p>
    <w:p>
      <w:pPr>
        <w:pStyle w:val="Normal"/>
        <w:spacing w:lineRule="auto" w:line="232"/>
        <w:ind w:firstLine="709"/>
        <w:jc w:val="both"/>
        <w:rPr>
          <w:sz w:val="28"/>
          <w:szCs w:val="28"/>
        </w:rPr>
      </w:pPr>
      <w:r>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pPr>
        <w:pStyle w:val="Normal"/>
        <w:spacing w:lineRule="auto" w:line="232"/>
        <w:ind w:firstLine="709"/>
        <w:jc w:val="both"/>
        <w:rPr>
          <w:sz w:val="28"/>
          <w:szCs w:val="28"/>
        </w:rPr>
      </w:pPr>
      <w:r>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Normal"/>
        <w:spacing w:lineRule="auto" w:line="232"/>
        <w:ind w:firstLine="709"/>
        <w:jc w:val="both"/>
        <w:rPr>
          <w:sz w:val="28"/>
          <w:szCs w:val="28"/>
        </w:rPr>
      </w:pPr>
      <w:r>
        <w:rPr>
          <w:sz w:val="28"/>
          <w:szCs w:val="28"/>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Normal"/>
        <w:spacing w:lineRule="auto" w:line="244"/>
        <w:ind w:firstLine="709"/>
        <w:jc w:val="both"/>
        <w:rPr>
          <w:sz w:val="28"/>
          <w:szCs w:val="28"/>
        </w:rPr>
      </w:pPr>
      <w:r>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w:t>
        <w:br/>
        <w:t>(при условии передачи гражданином или уполномоченной на экспресс-тестирование организацией указанного теста медицинской организации).</w:t>
      </w:r>
    </w:p>
    <w:p>
      <w:pPr>
        <w:pStyle w:val="Normal"/>
        <w:spacing w:lineRule="auto" w:line="244"/>
        <w:ind w:firstLine="709"/>
        <w:jc w:val="both"/>
        <w:rPr>
          <w:sz w:val="28"/>
          <w:szCs w:val="28"/>
        </w:rPr>
      </w:pPr>
      <w:r>
        <w:rPr>
          <w:sz w:val="28"/>
          <w:szCs w:val="28"/>
        </w:rPr>
        <w:t xml:space="preserve">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w:t>
        <w:br/>
        <w:t>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Normal"/>
        <w:spacing w:lineRule="auto" w:line="244"/>
        <w:ind w:firstLine="709"/>
        <w:jc w:val="both"/>
        <w:rPr>
          <w:sz w:val="28"/>
          <w:szCs w:val="28"/>
        </w:rPr>
      </w:pPr>
      <w:r>
        <w:rPr>
          <w:sz w:val="28"/>
          <w:szCs w:val="28"/>
        </w:rPr>
      </w:r>
    </w:p>
    <w:p>
      <w:pPr>
        <w:pStyle w:val="Normal"/>
        <w:spacing w:lineRule="auto" w:line="244"/>
        <w:jc w:val="center"/>
        <w:rPr>
          <w:sz w:val="28"/>
          <w:szCs w:val="28"/>
        </w:rPr>
      </w:pPr>
      <w:r>
        <w:rPr>
          <w:sz w:val="28"/>
          <w:szCs w:val="28"/>
        </w:rPr>
        <w:t>2.3.3. Порядок формирования и структура тарифа на оплату</w:t>
      </w:r>
    </w:p>
    <w:p>
      <w:pPr>
        <w:pStyle w:val="Normal"/>
        <w:spacing w:lineRule="auto" w:line="244"/>
        <w:jc w:val="center"/>
        <w:rPr>
          <w:sz w:val="28"/>
          <w:szCs w:val="28"/>
        </w:rPr>
      </w:pPr>
      <w:r>
        <w:rPr>
          <w:sz w:val="28"/>
          <w:szCs w:val="28"/>
        </w:rPr>
        <w:t>медицинской помощи</w:t>
      </w:r>
    </w:p>
    <w:p>
      <w:pPr>
        <w:pStyle w:val="Normal"/>
        <w:spacing w:lineRule="auto" w:line="244"/>
        <w:ind w:firstLine="709"/>
        <w:jc w:val="both"/>
        <w:rPr>
          <w:sz w:val="28"/>
          <w:szCs w:val="28"/>
        </w:rPr>
      </w:pPr>
      <w:r>
        <w:rPr>
          <w:sz w:val="28"/>
          <w:szCs w:val="28"/>
        </w:rPr>
      </w:r>
    </w:p>
    <w:p>
      <w:pPr>
        <w:pStyle w:val="Normal"/>
        <w:spacing w:lineRule="auto" w:line="244"/>
        <w:ind w:firstLine="709"/>
        <w:jc w:val="both"/>
        <w:rPr>
          <w:sz w:val="28"/>
          <w:szCs w:val="28"/>
        </w:rPr>
      </w:pPr>
      <w:r>
        <w:rPr>
          <w:sz w:val="28"/>
          <w:szCs w:val="28"/>
        </w:rPr>
        <w:t xml:space="preserve">Порядок формирования тарифа на оплату медицинской помощи </w:t>
        <w:br/>
        <w:t xml:space="preserve">по обязательному медицинскому страхованию устанавливается в соответствии </w:t>
      </w:r>
      <w:r>
        <w:rPr>
          <w:spacing w:val="-4"/>
          <w:sz w:val="28"/>
          <w:szCs w:val="28"/>
        </w:rPr>
        <w:t>с Федеральным законом от 29.11.2010 № 326-ФЗ "Об обязательном медицинском</w:t>
      </w:r>
      <w:r>
        <w:rPr>
          <w:sz w:val="28"/>
          <w:szCs w:val="28"/>
        </w:rPr>
        <w:t xml:space="preserve"> страховании в Российской Федерации" (с последующими изменениями).</w:t>
      </w:r>
    </w:p>
    <w:p>
      <w:pPr>
        <w:pStyle w:val="Normal"/>
        <w:spacing w:lineRule="auto" w:line="244"/>
        <w:ind w:firstLine="709"/>
        <w:jc w:val="both"/>
        <w:rPr>
          <w:sz w:val="28"/>
          <w:szCs w:val="28"/>
        </w:rPr>
      </w:pPr>
      <w:r>
        <w:rPr>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w:t>
        <w:br/>
        <w:t xml:space="preserve">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w:t>
        <w:br/>
        <w:t xml:space="preserve">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b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br/>
        <w:t xml:space="preserve">на приобретение основных средств (оборудование, производственный </w:t>
        <w:br/>
        <w:t xml:space="preserve">и хозяйственный инвентарь) стоимостью до 100 тыс. рублей за единицу, </w:t>
        <w:br/>
        <w:t xml:space="preserve">а также допускается приобретение основных средств (медицинских изделий, используемых для проведения медицинских вмешательств, лабораторных </w:t>
        <w:br/>
      </w:r>
      <w:r>
        <w:rPr>
          <w:spacing w:val="-4"/>
          <w:sz w:val="28"/>
          <w:szCs w:val="28"/>
        </w:rPr>
        <w:t>и инструментальных исследований) стоимостью до 1 млн. рублей при отсутствии</w:t>
      </w:r>
      <w:r>
        <w:rPr>
          <w:sz w:val="28"/>
          <w:szCs w:val="28"/>
        </w:rPr>
        <w:t xml:space="preserve">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Normal"/>
        <w:spacing w:lineRule="auto" w:line="244"/>
        <w:ind w:firstLine="709"/>
        <w:jc w:val="both"/>
        <w:rPr>
          <w:sz w:val="28"/>
          <w:szCs w:val="28"/>
        </w:rPr>
      </w:pPr>
      <w:r>
        <w:rPr>
          <w:sz w:val="28"/>
          <w:szCs w:val="28"/>
        </w:rP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pPr>
        <w:pStyle w:val="Normal"/>
        <w:spacing w:lineRule="auto" w:line="244"/>
        <w:ind w:firstLine="709"/>
        <w:jc w:val="both"/>
        <w:rPr>
          <w:sz w:val="28"/>
          <w:szCs w:val="28"/>
        </w:rPr>
      </w:pPr>
      <w:r>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 326-ФЗ "Об обязательном медицинском страховании в Российской Федерации" (с последующими изменениями) - </w:t>
        <w:br/>
        <w:t>в рамках Базовой программы обязательного медицинского страхования.</w:t>
      </w:r>
    </w:p>
    <w:p>
      <w:pPr>
        <w:pStyle w:val="Normal"/>
        <w:spacing w:lineRule="auto" w:line="244"/>
        <w:ind w:firstLine="709"/>
        <w:jc w:val="both"/>
        <w:rPr>
          <w:sz w:val="28"/>
          <w:szCs w:val="28"/>
        </w:rPr>
      </w:pPr>
      <w:r>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w:t>
        <w:br/>
        <w:t xml:space="preserve">в том числе высокотехнологичной, медицинской помощи, оказываемой </w:t>
        <w:br/>
      </w:r>
      <w:r>
        <w:rPr>
          <w:spacing w:val="-4"/>
          <w:sz w:val="28"/>
          <w:szCs w:val="28"/>
        </w:rPr>
        <w:t>при заболеваниях, состояниях (группах заболеваний, состояний) в стационарных</w:t>
      </w:r>
      <w:r>
        <w:rPr>
          <w:sz w:val="28"/>
          <w:szCs w:val="28"/>
        </w:rPr>
        <w:t xml:space="preserve">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br/>
        <w:t xml:space="preserve">от 21.11.2011 N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b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br/>
        <w:t>в установленном порядке.</w:t>
      </w:r>
    </w:p>
    <w:p>
      <w:pPr>
        <w:pStyle w:val="Normal"/>
        <w:spacing w:lineRule="auto" w:line="244"/>
        <w:ind w:firstLine="709"/>
        <w:jc w:val="both"/>
        <w:rPr>
          <w:sz w:val="28"/>
          <w:szCs w:val="28"/>
        </w:rPr>
      </w:pPr>
      <w:r>
        <w:rPr>
          <w:sz w:val="28"/>
          <w:szCs w:val="28"/>
        </w:rPr>
        <w:t xml:space="preserve">В Пензенской области тарифы на оплату медицинской помощи </w:t>
        <w:br/>
        <w:t xml:space="preserve">по обязательному медицинскому страхованию формируются в соответствии </w:t>
        <w:br/>
        <w:t xml:space="preserve">с принятыми в Программе ОМС способами оплаты медицинской помощи </w:t>
        <w:br/>
        <w:t>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Normal"/>
        <w:spacing w:lineRule="auto" w:line="244"/>
        <w:ind w:firstLine="709"/>
        <w:jc w:val="both"/>
        <w:rPr>
          <w:sz w:val="28"/>
          <w:szCs w:val="28"/>
        </w:rPr>
      </w:pPr>
      <w:r>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Normal"/>
        <w:spacing w:lineRule="auto" w:line="244"/>
        <w:ind w:firstLine="709"/>
        <w:jc w:val="both"/>
        <w:rPr>
          <w:sz w:val="28"/>
          <w:szCs w:val="28"/>
        </w:rPr>
      </w:pPr>
      <w:r>
        <w:rPr>
          <w:sz w:val="28"/>
          <w:szCs w:val="28"/>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w:t>
        <w:br/>
        <w:t>в амбулаторных условиях;</w:t>
      </w:r>
    </w:p>
    <w:p>
      <w:pPr>
        <w:pStyle w:val="Normal"/>
        <w:ind w:firstLine="709"/>
        <w:jc w:val="both"/>
        <w:rPr>
          <w:sz w:val="28"/>
          <w:szCs w:val="28"/>
        </w:rPr>
      </w:pPr>
      <w:r>
        <w:rPr>
          <w:sz w:val="28"/>
          <w:szCs w:val="28"/>
        </w:rPr>
        <w:t xml:space="preserve">врачам, фельдшерам и медицинским сестрам медицинских организаций </w:t>
        <w:br/>
        <w:t>и подразделений скорой медицинской помощи за оказанную скорую медицинскую помощь вне медицинской организации;</w:t>
      </w:r>
    </w:p>
    <w:p>
      <w:pPr>
        <w:pStyle w:val="Normal"/>
        <w:ind w:firstLine="709"/>
        <w:jc w:val="both"/>
        <w:rPr>
          <w:sz w:val="28"/>
          <w:szCs w:val="28"/>
        </w:rPr>
      </w:pPr>
      <w:r>
        <w:rPr>
          <w:spacing w:val="-6"/>
          <w:sz w:val="28"/>
          <w:szCs w:val="28"/>
        </w:rPr>
        <w:t>врачам-специалистам за оказанную медицинскую помощь в амбулаторных</w:t>
      </w:r>
      <w:r>
        <w:rPr>
          <w:sz w:val="28"/>
          <w:szCs w:val="28"/>
        </w:rPr>
        <w:t xml:space="preserve"> условиях.</w:t>
      </w:r>
    </w:p>
    <w:p>
      <w:pPr>
        <w:pStyle w:val="Normal"/>
        <w:ind w:firstLine="709"/>
        <w:jc w:val="both"/>
        <w:rPr>
          <w:sz w:val="28"/>
          <w:szCs w:val="28"/>
        </w:rPr>
      </w:pPr>
      <w:r>
        <w:rPr>
          <w:sz w:val="28"/>
          <w:szCs w:val="28"/>
        </w:rPr>
        <w:t xml:space="preserve">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w:t>
        <w:br/>
        <w:t>и скорую медицинскую помощь.</w:t>
      </w:r>
    </w:p>
    <w:p>
      <w:pPr>
        <w:pStyle w:val="Normal"/>
        <w:ind w:firstLine="709"/>
        <w:jc w:val="both"/>
        <w:rPr>
          <w:sz w:val="28"/>
          <w:szCs w:val="28"/>
        </w:rPr>
      </w:pPr>
      <w:r>
        <w:rPr>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br/>
        <w:t>в организациях, у индивидуальных предпринимателей и физических лиц (среднемесячному доходу от трудовой деятельности) по Пензенской области.</w:t>
      </w:r>
    </w:p>
    <w:p>
      <w:pPr>
        <w:pStyle w:val="Style121"/>
        <w:widowControl/>
        <w:spacing w:lineRule="auto" w:line="240"/>
        <w:ind w:firstLine="709"/>
        <w:rPr>
          <w:rStyle w:val="FontStyle151"/>
          <w:sz w:val="28"/>
          <w:szCs w:val="28"/>
        </w:rPr>
      </w:pPr>
      <w:r>
        <w:rPr>
          <w:rStyle w:val="FontStyle151"/>
          <w:sz w:val="28"/>
          <w:szCs w:val="28"/>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w:t>
        <w:br/>
        <w:t>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Пензенской области для принятия необходимых мер по обеспечению должного уровня оплаты труда медицинских работников.</w:t>
      </w:r>
    </w:p>
    <w:p>
      <w:pPr>
        <w:pStyle w:val="Normal"/>
        <w:ind w:firstLine="709"/>
        <w:jc w:val="both"/>
        <w:rPr>
          <w:sz w:val="28"/>
          <w:szCs w:val="28"/>
        </w:rPr>
      </w:pPr>
      <w:r>
        <w:rPr>
          <w:sz w:val="28"/>
          <w:szCs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w:t>
        <w:br/>
        <w:t>в том числе по результатам консультации с использованием телемедицинских (дистанционных) технологий.</w:t>
      </w:r>
    </w:p>
    <w:p>
      <w:pPr>
        <w:sectPr>
          <w:headerReference w:type="default" r:id="rId3"/>
          <w:footerReference w:type="default" r:id="rId4"/>
          <w:type w:val="nextPage"/>
          <w:pgSz w:w="11906" w:h="16838"/>
          <w:pgMar w:left="1701" w:right="567" w:header="720" w:top="1134" w:footer="720" w:bottom="1134" w:gutter="0"/>
          <w:pgNumType w:start="1" w:fmt="decimal"/>
          <w:formProt w:val="false"/>
          <w:titlePg/>
          <w:textDirection w:val="lrTb"/>
          <w:docGrid w:type="default" w:linePitch="272" w:charSpace="8192"/>
        </w:sectPr>
        <w:pStyle w:val="Normal"/>
        <w:jc w:val="both"/>
        <w:rPr>
          <w:sz w:val="28"/>
        </w:rPr>
      </w:pPr>
      <w:r>
        <w:rPr>
          <w:sz w:val="28"/>
        </w:rPr>
      </w:r>
    </w:p>
    <w:p>
      <w:pPr>
        <w:pStyle w:val="Normal"/>
        <w:numPr>
          <w:ilvl w:val="0"/>
          <w:numId w:val="0"/>
        </w:numPr>
        <w:jc w:val="center"/>
        <w:outlineLvl w:val="3"/>
        <w:rPr>
          <w:sz w:val="24"/>
          <w:szCs w:val="24"/>
        </w:rPr>
      </w:pPr>
      <w:r>
        <w:rPr>
          <w:sz w:val="24"/>
          <w:szCs w:val="24"/>
        </w:rPr>
        <w:t>2.3.4. Реестр медицинских организаций, участвующих</w:t>
      </w:r>
    </w:p>
    <w:p>
      <w:pPr>
        <w:pStyle w:val="Normal"/>
        <w:jc w:val="center"/>
        <w:rPr>
          <w:sz w:val="24"/>
          <w:szCs w:val="24"/>
        </w:rPr>
      </w:pPr>
      <w:r>
        <w:rPr>
          <w:sz w:val="24"/>
          <w:szCs w:val="24"/>
        </w:rPr>
        <w:t>в реализации Программы ОМС</w:t>
      </w:r>
    </w:p>
    <w:p>
      <w:pPr>
        <w:pStyle w:val="Normal"/>
        <w:jc w:val="center"/>
        <w:rPr>
          <w:sz w:val="14"/>
          <w:szCs w:val="14"/>
        </w:rPr>
      </w:pPr>
      <w:r>
        <w:rPr>
          <w:sz w:val="14"/>
          <w:szCs w:val="14"/>
        </w:rPr>
      </w:r>
    </w:p>
    <w:tbl>
      <w:tblPr>
        <w:tblW w:w="9705" w:type="dxa"/>
        <w:jc w:val="left"/>
        <w:tblInd w:w="0" w:type="dxa"/>
        <w:tblLayout w:type="fixed"/>
        <w:tblCellMar>
          <w:top w:w="28" w:type="dxa"/>
          <w:left w:w="62" w:type="dxa"/>
          <w:bottom w:w="28" w:type="dxa"/>
          <w:right w:w="62" w:type="dxa"/>
        </w:tblCellMar>
        <w:tblLook w:noVBand="1" w:val="04a0" w:noHBand="0" w:lastColumn="0" w:firstColumn="1" w:lastRow="0" w:firstRow="1"/>
      </w:tblPr>
      <w:tblGrid>
        <w:gridCol w:w="628"/>
        <w:gridCol w:w="1277"/>
        <w:gridCol w:w="3403"/>
        <w:gridCol w:w="1699"/>
        <w:gridCol w:w="1559"/>
        <w:gridCol w:w="1138"/>
      </w:tblGrid>
      <w:tr>
        <w:trPr/>
        <w:tc>
          <w:tcPr>
            <w:tcW w:w="6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w:t>
            </w:r>
          </w:p>
          <w:p>
            <w:pPr>
              <w:pStyle w:val="Normal"/>
              <w:widowControl w:val="false"/>
              <w:jc w:val="center"/>
              <w:rPr>
                <w:sz w:val="24"/>
                <w:szCs w:val="24"/>
                <w:lang w:eastAsia="en-US"/>
              </w:rPr>
            </w:pPr>
            <w:r>
              <w:rPr>
                <w:sz w:val="24"/>
                <w:szCs w:val="24"/>
                <w:lang w:eastAsia="en-US"/>
              </w:rPr>
              <w:t>п/п</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Код медицин-ской органи-зации</w:t>
            </w:r>
          </w:p>
          <w:p>
            <w:pPr>
              <w:pStyle w:val="Normal"/>
              <w:widowControl w:val="false"/>
              <w:jc w:val="center"/>
              <w:rPr>
                <w:sz w:val="24"/>
                <w:szCs w:val="24"/>
                <w:lang w:eastAsia="en-US"/>
              </w:rPr>
            </w:pPr>
            <w:r>
              <w:rPr>
                <w:sz w:val="24"/>
                <w:szCs w:val="24"/>
                <w:lang w:eastAsia="en-US"/>
              </w:rPr>
              <w:t>по реестру</w:t>
            </w:r>
          </w:p>
        </w:tc>
        <w:tc>
          <w:tcPr>
            <w:tcW w:w="34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Наименование медицинских организаций</w:t>
            </w:r>
          </w:p>
        </w:tc>
        <w:tc>
          <w:tcPr>
            <w:tcW w:w="16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Осуществля-ющие деятельность</w:t>
            </w:r>
          </w:p>
          <w:p>
            <w:pPr>
              <w:pStyle w:val="Normal"/>
              <w:widowControl w:val="false"/>
              <w:jc w:val="center"/>
              <w:rPr>
                <w:sz w:val="24"/>
                <w:szCs w:val="24"/>
                <w:lang w:eastAsia="en-US"/>
              </w:rPr>
            </w:pPr>
            <w:r>
              <w:rPr>
                <w:sz w:val="24"/>
                <w:szCs w:val="24"/>
                <w:lang w:eastAsia="en-US"/>
              </w:rPr>
              <w:t>в сфере обязательного медицинского страхования</w:t>
            </w:r>
          </w:p>
        </w:tc>
        <w:tc>
          <w:tcPr>
            <w:tcW w:w="26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Из них</w:t>
            </w:r>
          </w:p>
        </w:tc>
      </w:tr>
      <w:tr>
        <w:trPr>
          <w:trHeight w:val="1621" w:hRule="atLeast"/>
        </w:trPr>
        <w:tc>
          <w:tcPr>
            <w:tcW w:w="6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12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34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16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eastAsia="en-US"/>
              </w:rPr>
            </w:pPr>
            <w:r>
              <w:rPr>
                <w:sz w:val="24"/>
                <w:szCs w:val="24"/>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Проводящие профилак-тические медицинские осмотры и диспансери-зацию</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ind w:left="-42" w:right="-64" w:hanging="0"/>
              <w:jc w:val="center"/>
              <w:rPr>
                <w:sz w:val="24"/>
                <w:szCs w:val="24"/>
                <w:lang w:eastAsia="en-US"/>
              </w:rPr>
            </w:pPr>
            <w:r>
              <w:rPr>
                <w:sz w:val="24"/>
                <w:szCs w:val="24"/>
                <w:lang w:eastAsia="en-US"/>
              </w:rPr>
              <w:t>в том числе углублен-ную диспансе-ризацию</w:t>
            </w:r>
          </w:p>
        </w:tc>
      </w:tr>
    </w:tbl>
    <w:p>
      <w:pPr>
        <w:pStyle w:val="Normal"/>
        <w:rPr>
          <w:sz w:val="4"/>
          <w:szCs w:val="4"/>
        </w:rPr>
      </w:pPr>
      <w:r>
        <w:rPr>
          <w:sz w:val="4"/>
          <w:szCs w:val="4"/>
        </w:rPr>
      </w:r>
    </w:p>
    <w:tbl>
      <w:tblPr>
        <w:tblW w:w="9705" w:type="dxa"/>
        <w:jc w:val="left"/>
        <w:tblInd w:w="0" w:type="dxa"/>
        <w:tblLayout w:type="fixed"/>
        <w:tblCellMar>
          <w:top w:w="28" w:type="dxa"/>
          <w:left w:w="62" w:type="dxa"/>
          <w:bottom w:w="28" w:type="dxa"/>
          <w:right w:w="62" w:type="dxa"/>
        </w:tblCellMar>
        <w:tblLook w:noVBand="1" w:val="04a0" w:noHBand="0" w:lastColumn="0" w:firstColumn="1" w:lastRow="0" w:firstRow="1"/>
      </w:tblPr>
      <w:tblGrid>
        <w:gridCol w:w="622"/>
        <w:gridCol w:w="1283"/>
        <w:gridCol w:w="3402"/>
        <w:gridCol w:w="1700"/>
        <w:gridCol w:w="1559"/>
        <w:gridCol w:w="1138"/>
      </w:tblGrid>
      <w:tr>
        <w:trPr>
          <w:tblHeader w:val="true"/>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580063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"Пензенская областная клиническая больница</w:t>
            </w:r>
          </w:p>
          <w:p>
            <w:pPr>
              <w:pStyle w:val="Normal"/>
              <w:widowControl w:val="false"/>
              <w:jc w:val="center"/>
              <w:rPr>
                <w:sz w:val="24"/>
                <w:szCs w:val="24"/>
                <w:lang w:eastAsia="en-US"/>
              </w:rPr>
            </w:pPr>
            <w:r>
              <w:rPr>
                <w:sz w:val="24"/>
                <w:szCs w:val="24"/>
                <w:lang w:eastAsia="en-US"/>
              </w:rPr>
              <w:t>им. Н.Н. Бурденко"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580064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"Пензенская областная детская клиническая больница</w:t>
            </w:r>
          </w:p>
          <w:p>
            <w:pPr>
              <w:pStyle w:val="Normal"/>
              <w:widowControl w:val="false"/>
              <w:jc w:val="center"/>
              <w:rPr>
                <w:sz w:val="24"/>
                <w:szCs w:val="24"/>
                <w:lang w:eastAsia="en-US"/>
              </w:rPr>
            </w:pPr>
            <w:r>
              <w:rPr>
                <w:sz w:val="24"/>
                <w:szCs w:val="24"/>
                <w:lang w:eastAsia="en-US"/>
              </w:rPr>
              <w:t>им. Н.Ф. Филатова"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580067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"Областной онкологический клинический диспансер"</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580086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"Пензенский областной госпиталь для ветеранов войн"</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"Пензенская областная офтальмологическая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"Городская поликлиника"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Государственное бюджетное учреждение здравоохранения "Клиническая больница № 6 </w:t>
              <w:br/>
              <w:t>имени Г.А. Захарьина"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"Клиническая больница №4"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9</w:t>
            </w:r>
          </w:p>
          <w:p>
            <w:pPr>
              <w:pStyle w:val="Normal"/>
              <w:widowControl w:val="false"/>
              <w:jc w:val="center"/>
              <w:rPr>
                <w:sz w:val="24"/>
                <w:szCs w:val="24"/>
                <w:lang w:eastAsia="en-US"/>
              </w:rPr>
            </w:pPr>
            <w:r>
              <w:rPr>
                <w:sz w:val="24"/>
                <w:szCs w:val="24"/>
                <w:lang w:eastAsia="en-US"/>
              </w:rPr>
            </w:r>
          </w:p>
          <w:p>
            <w:pPr>
              <w:pStyle w:val="Normal"/>
              <w:widowControl w:val="false"/>
              <w:jc w:val="center"/>
              <w:rPr>
                <w:sz w:val="24"/>
                <w:szCs w:val="24"/>
                <w:lang w:eastAsia="en-US"/>
              </w:rPr>
            </w:pPr>
            <w:r>
              <w:rPr>
                <w:sz w:val="24"/>
                <w:szCs w:val="24"/>
                <w:lang w:eastAsia="en-US"/>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автономное учреждение здравоохранения Пензенской области "Пензенская стоматологическая поликлиника"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1043"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Государственное бюджетное учреждение здравоохранения "Пензенский городской </w:t>
              <w:br/>
              <w:t>родильный дом"</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580085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"Городская детская поликлиника"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580051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автономное учреждение здравоохранения "Кузнецкая межрайонная стоматологическая поликлиника"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580049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"Кузнецкая  детская центральная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580033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"Кузнецкая центральная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rHeight w:val="878"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"Башмаковская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580020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"Белинская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"Бессоновская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580022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"Городищенская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580024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"Земетчинская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580025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"Иссинская участковая больница"</w:t>
            </w:r>
          </w:p>
          <w:p>
            <w:pPr>
              <w:pStyle w:val="Normal"/>
              <w:widowControl w:val="false"/>
              <w:spacing w:lineRule="auto" w:line="235"/>
              <w:jc w:val="center"/>
              <w:rPr>
                <w:sz w:val="24"/>
                <w:szCs w:val="24"/>
                <w:lang w:eastAsia="en-US"/>
              </w:rPr>
            </w:pPr>
            <w:r>
              <w:rPr>
                <w:sz w:val="24"/>
                <w:szCs w:val="24"/>
                <w:lang w:eastAsia="en-US"/>
              </w:rPr>
            </w:r>
          </w:p>
          <w:p>
            <w:pPr>
              <w:pStyle w:val="Normal"/>
              <w:widowControl w:val="false"/>
              <w:spacing w:lineRule="auto" w:line="235"/>
              <w:jc w:val="center"/>
              <w:rPr>
                <w:sz w:val="24"/>
                <w:szCs w:val="24"/>
                <w:lang w:eastAsia="en-US"/>
              </w:rPr>
            </w:pPr>
            <w:r>
              <w:rPr>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580027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"Каменская центральная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580029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"Колышлейская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580034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"Лопатинская участковая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580035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"Лунинская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580037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"Мокшанская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"Нижнеломовская центральная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"Никольская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"Сердобская центральная районная больница</w:t>
            </w:r>
          </w:p>
          <w:p>
            <w:pPr>
              <w:pStyle w:val="Normal"/>
              <w:widowControl w:val="false"/>
              <w:spacing w:lineRule="auto" w:line="235"/>
              <w:jc w:val="center"/>
              <w:rPr>
                <w:sz w:val="24"/>
                <w:szCs w:val="24"/>
                <w:lang w:eastAsia="en-US"/>
              </w:rPr>
            </w:pPr>
            <w:r>
              <w:rPr>
                <w:sz w:val="24"/>
                <w:szCs w:val="24"/>
                <w:lang w:eastAsia="en-US"/>
              </w:rPr>
              <w:t>им. А.И. Настина"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29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"Сосновоборская участковая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30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"Тамалинская участковая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31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"Пензенская районная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580047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"Шемышейская участковая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580105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"Пензенская областная станция скорой медицинской помощи"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580111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580166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Государственное бюджетное учреждение здравоохранения "Пензенская областная туберкулезная больница"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580167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580192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 xml:space="preserve">Государственное бюджетное учреждение здравоохранения "Пензенский областной </w:t>
              <w:br/>
              <w:t>клинический центр крови"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580193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"Областная психиатрическая больница им. К.Р. Евграфова"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39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580196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Государственное бюджетное учреждение здравоохранения "Областное бюро судебно-медицинской экспертизы"</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580180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Муниципальное автономное учреждение здравоохранения "Санаторий "Заречье"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580048</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 xml:space="preserve">Федеральное государственное бюджетное учреждение здравоохранения </w:t>
              <w:br/>
              <w:t>"Медико-санитарная часть</w:t>
            </w:r>
          </w:p>
          <w:p>
            <w:pPr>
              <w:pStyle w:val="Normal"/>
              <w:widowControl w:val="false"/>
              <w:spacing w:lineRule="auto" w:line="235"/>
              <w:jc w:val="center"/>
              <w:rPr>
                <w:strike/>
                <w:sz w:val="24"/>
                <w:szCs w:val="24"/>
                <w:lang w:eastAsia="en-US"/>
              </w:rPr>
            </w:pPr>
            <w:r>
              <w:rPr>
                <w:sz w:val="24"/>
                <w:szCs w:val="24"/>
                <w:lang w:eastAsia="en-US"/>
              </w:rPr>
              <w:t xml:space="preserve">№ </w:t>
            </w:r>
            <w:r>
              <w:rPr>
                <w:sz w:val="24"/>
                <w:szCs w:val="24"/>
                <w:lang w:eastAsia="en-US"/>
              </w:rPr>
              <w:t>59 Федерального медико-биологического агентства"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trike/>
                <w:sz w:val="24"/>
                <w:szCs w:val="24"/>
                <w:lang w:eastAsia="en-US"/>
              </w:rPr>
            </w:pPr>
            <w:r>
              <w:rPr>
                <w:sz w:val="24"/>
                <w:szCs w:val="24"/>
                <w:lang w:eastAsia="en-US"/>
              </w:rPr>
              <w:t>1</w:t>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580084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Федеральное казенное учреждение "Войсковая</w:t>
            </w:r>
          </w:p>
          <w:p>
            <w:pPr>
              <w:pStyle w:val="Normal"/>
              <w:widowControl w:val="false"/>
              <w:spacing w:lineRule="auto" w:line="235"/>
              <w:jc w:val="center"/>
              <w:rPr>
                <w:sz w:val="24"/>
                <w:szCs w:val="24"/>
                <w:lang w:eastAsia="en-US"/>
              </w:rPr>
            </w:pPr>
            <w:r>
              <w:rPr>
                <w:sz w:val="24"/>
                <w:szCs w:val="24"/>
                <w:lang w:eastAsia="en-US"/>
              </w:rPr>
              <w:t>часть 45108"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1</w:t>
            </w:r>
          </w:p>
        </w:tc>
      </w:tr>
      <w:tr>
        <w:trPr>
          <w:trHeight w:val="334"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580089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t xml:space="preserve">Федеральное казенное </w:t>
              <w:br/>
              <w:t xml:space="preserve">учреждение здравоохранения </w:t>
              <w:br/>
              <w:t>"Медико-санитарная часть Министерства внутренних дел Российской Федерации по Пензенской области"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lang w:eastAsia="en-US"/>
              </w:rPr>
            </w:pPr>
            <w:r>
              <w:rPr>
                <w:sz w:val="24"/>
                <w:szCs w:val="24"/>
                <w:lang w:eastAsia="en-US"/>
              </w:rPr>
            </w:r>
          </w:p>
        </w:tc>
      </w:tr>
      <w:tr>
        <w:trPr>
          <w:trHeight w:val="1591"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580091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w:t>
            </w:r>
          </w:p>
          <w:p>
            <w:pPr>
              <w:pStyle w:val="Normal"/>
              <w:widowControl w:val="false"/>
              <w:jc w:val="center"/>
              <w:rPr>
                <w:sz w:val="24"/>
                <w:szCs w:val="24"/>
                <w:lang w:eastAsia="en-US"/>
              </w:rPr>
            </w:pPr>
            <w:r>
              <w:rPr>
                <w:sz w:val="24"/>
                <w:szCs w:val="24"/>
                <w:lang w:eastAsia="en-US"/>
              </w:rPr>
              <w:t>(г. Пенза)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306"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580110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Федеральное государственное бюджетное образовательное учреждение высшего образования "Пензенский государственный университет"</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rHeight w:val="1346"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46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Акционерное общество </w:t>
              <w:br/>
              <w:t xml:space="preserve">"Пензенское производственное объединение электронной вычислительной техники </w:t>
              <w:br/>
              <w:t>имени В.А. Ревунова"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Частное учреждение здравоохранения "Клиническая больница "РЖД-Медицина" </w:t>
              <w:br/>
              <w:t>города Пенза"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1</w:t>
            </w:r>
          </w:p>
        </w:tc>
      </w:tr>
      <w:tr>
        <w:trPr>
          <w:trHeight w:val="487"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580094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"ИНМЕД"</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49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580113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"Медцентр-УЗИ"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580092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"Лечебно-диагностический центр Международного института биологических систем - Пенза"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580096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"Добрый Доктор"</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580102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"Нейрон-Мед"</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292"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580122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"Консультативно-диагностический центр </w:t>
              <w:br/>
              <w:t>"Клиника-Сити""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618"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580107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w:t>
            </w:r>
          </w:p>
          <w:p>
            <w:pPr>
              <w:pStyle w:val="Normal"/>
              <w:widowControl w:val="false"/>
              <w:jc w:val="center"/>
              <w:rPr>
                <w:sz w:val="24"/>
                <w:szCs w:val="24"/>
                <w:lang w:eastAsia="en-US"/>
              </w:rPr>
            </w:pPr>
            <w:r>
              <w:rPr>
                <w:sz w:val="24"/>
                <w:szCs w:val="24"/>
                <w:lang w:eastAsia="en-US"/>
              </w:rPr>
              <w:t>"ФРЕЗЕНИУС НЕФРОКЕА"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29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580126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w:t>
            </w:r>
          </w:p>
          <w:p>
            <w:pPr>
              <w:pStyle w:val="Normal"/>
              <w:widowControl w:val="false"/>
              <w:jc w:val="center"/>
              <w:rPr>
                <w:sz w:val="24"/>
                <w:szCs w:val="24"/>
                <w:lang w:eastAsia="en-US"/>
              </w:rPr>
            </w:pPr>
            <w:r>
              <w:rPr>
                <w:sz w:val="24"/>
                <w:szCs w:val="24"/>
                <w:lang w:eastAsia="en-US"/>
              </w:rPr>
              <w:t xml:space="preserve"> </w:t>
            </w:r>
            <w:r>
              <w:rPr>
                <w:sz w:val="24"/>
                <w:szCs w:val="24"/>
                <w:lang w:eastAsia="en-US"/>
              </w:rPr>
              <w:t>"Здоровье"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580123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"Профимед"</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580141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"Салютэ"</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699"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5800148</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"Клиника </w:t>
            </w:r>
            <w:r>
              <w:rPr>
                <w:spacing w:val="-4"/>
                <w:sz w:val="24"/>
                <w:szCs w:val="24"/>
                <w:lang w:eastAsia="en-US"/>
              </w:rPr>
              <w:t xml:space="preserve">диагностики и лечения </w:t>
              <w:br/>
              <w:t>на Измайлова"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801"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59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580149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"Медицинская клиника "Здоровье"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491"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580163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"Микрохирургия глаза"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580164</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санаторий "Хопровские зори"</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828"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Закрытое акционерное общество научно-производственное предприятие "Медицина для Вас"</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647"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"Медицина </w:t>
              <w:br/>
              <w:t>для Вас плюс"</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292"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"Клинико-диагностический центр "МЕДИКЛИНИК"</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313"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580175</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"Эстедент"</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776"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580178</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"ГАРМОНИЯ ПЛЮС"</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330"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580179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"СЕРЕБРЯНЫЙ БОР"</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580183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 "ПОЛИКЛИНИКА № 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618"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69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580187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Клиника </w:t>
              <w:br/>
              <w:t>Стандарт Пенза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465"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70</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580190</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Общество с ограниченной ответственностью</w:t>
            </w:r>
          </w:p>
          <w:p>
            <w:pPr>
              <w:pStyle w:val="Normal"/>
              <w:widowControl w:val="false"/>
              <w:jc w:val="center"/>
              <w:rPr>
                <w:sz w:val="24"/>
                <w:szCs w:val="24"/>
                <w:lang w:eastAsia="en-US"/>
              </w:rPr>
            </w:pPr>
            <w:r>
              <w:rPr>
                <w:sz w:val="24"/>
                <w:szCs w:val="24"/>
                <w:lang w:eastAsia="en-US"/>
              </w:rPr>
              <w:t>"Клиника Фомина Пенза"</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71</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580199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"Лечебно-диагностический центр </w:t>
              <w:br/>
              <w:t>"Губернский доктор"</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580203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"Центр Зрения"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567"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73</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580202</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"СКД Медикал"</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rHeight w:val="347"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74</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580197</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Медицинское частное учреждение "Нефросовет"</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75</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580201</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"Ситилаб"</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76</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580006</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"ЗДОРОВЬЕ +"</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77</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580023</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"ЗДОРОВЬЕ ПРОФ"</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78</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580008</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 xml:space="preserve">Общество с ограниченной ответственностью </w:t>
              <w:br/>
              <w:t>"Стоматологическая клиника "Доктор Жуков"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79</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580009</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Медицинское частное учреждение "КОНСУЛЬТАТИВНО-ДИАГНОСТИЧЕСКАЯ ПОЛИКЛИНИКА "ЗДОРОВЬЕ"</w:t>
            </w:r>
          </w:p>
          <w:p>
            <w:pPr>
              <w:pStyle w:val="Normal"/>
              <w:widowControl w:val="false"/>
              <w:jc w:val="center"/>
              <w:rPr>
                <w:sz w:val="24"/>
                <w:szCs w:val="24"/>
                <w:lang w:eastAsia="en-US"/>
              </w:rPr>
            </w:pPr>
            <w:r>
              <w:rPr>
                <w:sz w:val="24"/>
                <w:szCs w:val="24"/>
                <w:lang w:eastAsia="en-US"/>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r>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4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 xml:space="preserve">Итого медицинских организаций, осуществляющих деятельность </w:t>
              <w:br/>
              <w:t xml:space="preserve">в сфере обязательного </w:t>
              <w:br/>
              <w:t>медицинского страхования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27</w:t>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24</w:t>
            </w:r>
          </w:p>
        </w:tc>
      </w:tr>
      <w:tr>
        <w:trPr>
          <w:trHeight w:val="2443" w:hRule="atLeast"/>
        </w:trPr>
        <w:tc>
          <w:tcPr>
            <w:tcW w:w="6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r>
          </w:p>
        </w:tc>
        <w:tc>
          <w:tcPr>
            <w:tcW w:w="468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sz w:val="24"/>
                <w:szCs w:val="24"/>
                <w:lang w:eastAsia="en-US"/>
              </w:rPr>
            </w:pPr>
            <w:r>
              <w:rPr>
                <w:sz w:val="24"/>
                <w:szCs w:val="24"/>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w:t>
              <w:br/>
              <w:t>и дневного стационаров</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c>
          <w:tcPr>
            <w:tcW w:w="11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r>
          </w:p>
        </w:tc>
      </w:tr>
    </w:tbl>
    <w:p>
      <w:pPr>
        <w:pStyle w:val="Normal"/>
        <w:rPr>
          <w:sz w:val="28"/>
        </w:rPr>
      </w:pPr>
      <w:r>
        <w:rPr/>
      </w:r>
    </w:p>
    <w:p>
      <w:pPr>
        <w:pStyle w:val="Normal"/>
        <w:numPr>
          <w:ilvl w:val="0"/>
          <w:numId w:val="0"/>
        </w:numPr>
        <w:jc w:val="center"/>
        <w:outlineLvl w:val="3"/>
        <w:rPr>
          <w:sz w:val="28"/>
          <w:szCs w:val="28"/>
        </w:rPr>
      </w:pPr>
      <w:r>
        <w:rPr>
          <w:sz w:val="28"/>
          <w:szCs w:val="28"/>
        </w:rPr>
      </w:r>
    </w:p>
    <w:p>
      <w:pPr>
        <w:pStyle w:val="Normal"/>
        <w:numPr>
          <w:ilvl w:val="0"/>
          <w:numId w:val="0"/>
        </w:numPr>
        <w:jc w:val="center"/>
        <w:outlineLvl w:val="3"/>
        <w:rPr>
          <w:sz w:val="28"/>
          <w:szCs w:val="28"/>
        </w:rPr>
      </w:pPr>
      <w:r>
        <w:rPr>
          <w:sz w:val="28"/>
          <w:szCs w:val="28"/>
        </w:rPr>
      </w:r>
    </w:p>
    <w:p>
      <w:pPr>
        <w:pStyle w:val="Normal"/>
        <w:numPr>
          <w:ilvl w:val="0"/>
          <w:numId w:val="0"/>
        </w:numPr>
        <w:jc w:val="center"/>
        <w:outlineLvl w:val="3"/>
        <w:rPr>
          <w:sz w:val="28"/>
          <w:szCs w:val="28"/>
        </w:rPr>
      </w:pPr>
      <w:r>
        <w:rPr>
          <w:sz w:val="28"/>
          <w:szCs w:val="28"/>
        </w:rPr>
        <w:t>2.3.5. Объемы предоставления медицинской помощи в рамках</w:t>
      </w:r>
    </w:p>
    <w:p>
      <w:pPr>
        <w:pStyle w:val="Normal"/>
        <w:jc w:val="center"/>
        <w:rPr>
          <w:sz w:val="28"/>
          <w:szCs w:val="28"/>
        </w:rPr>
      </w:pPr>
      <w:r>
        <w:rPr>
          <w:sz w:val="28"/>
          <w:szCs w:val="28"/>
        </w:rPr>
        <w:t>Программы ОМС</w:t>
      </w:r>
    </w:p>
    <w:p>
      <w:pPr>
        <w:pStyle w:val="Normal"/>
        <w:jc w:val="both"/>
        <w:rPr>
          <w:sz w:val="28"/>
        </w:rPr>
      </w:pPr>
      <w:r>
        <w:rPr/>
      </w:r>
    </w:p>
    <w:p>
      <w:pPr>
        <w:pStyle w:val="Normal"/>
        <w:ind w:firstLine="540"/>
        <w:jc w:val="both"/>
        <w:rPr>
          <w:sz w:val="28"/>
          <w:szCs w:val="28"/>
        </w:rPr>
      </w:pPr>
      <w:r>
        <w:rPr>
          <w:sz w:val="28"/>
          <w:szCs w:val="28"/>
        </w:rPr>
        <w:t xml:space="preserve">2.3.5.1. Объемы стационарной медицинской помощи, предоставляемой </w:t>
        <w:br/>
        <w:t>по Программе ОМС на 2024 год &lt;*&gt;</w:t>
      </w:r>
    </w:p>
    <w:p>
      <w:pPr>
        <w:pStyle w:val="Normal"/>
        <w:ind w:firstLine="540"/>
        <w:jc w:val="both"/>
        <w:rPr>
          <w:sz w:val="10"/>
          <w:szCs w:val="10"/>
        </w:rPr>
      </w:pPr>
      <w:r>
        <w:rPr>
          <w:sz w:val="10"/>
          <w:szCs w:val="10"/>
        </w:rPr>
      </w:r>
    </w:p>
    <w:p>
      <w:pPr>
        <w:pStyle w:val="Normal"/>
        <w:jc w:val="both"/>
        <w:rPr>
          <w:sz w:val="4"/>
          <w:szCs w:val="4"/>
        </w:rPr>
      </w:pPr>
      <w:r>
        <w:rPr>
          <w:sz w:val="4"/>
          <w:szCs w:val="4"/>
        </w:rPr>
      </w:r>
    </w:p>
    <w:tbl>
      <w:tblPr>
        <w:tblW w:w="9701"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771"/>
        <w:gridCol w:w="4110"/>
        <w:gridCol w:w="1787"/>
        <w:gridCol w:w="1503"/>
        <w:gridCol w:w="1530"/>
      </w:tblGrid>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z w:val="24"/>
                <w:szCs w:val="24"/>
              </w:rPr>
            </w:pPr>
            <w:r>
              <w:rPr>
                <w:sz w:val="24"/>
                <w:szCs w:val="24"/>
              </w:rPr>
              <w:t xml:space="preserve">№ </w:t>
            </w:r>
            <w:r>
              <w:rPr>
                <w:sz w:val="24"/>
                <w:szCs w:val="24"/>
              </w:rPr>
              <w:t>группы</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center"/>
              <w:rPr>
                <w:sz w:val="24"/>
                <w:szCs w:val="24"/>
              </w:rPr>
            </w:pPr>
            <w:r>
              <w:rPr>
                <w:sz w:val="24"/>
                <w:szCs w:val="24"/>
              </w:rPr>
              <w:t>Наименование</w:t>
            </w:r>
          </w:p>
          <w:p>
            <w:pPr>
              <w:pStyle w:val="Normal"/>
              <w:widowControl w:val="false"/>
              <w:ind w:right="-57" w:hanging="0"/>
              <w:jc w:val="center"/>
              <w:rPr>
                <w:sz w:val="24"/>
                <w:szCs w:val="24"/>
              </w:rPr>
            </w:pPr>
            <w:r>
              <w:rPr>
                <w:sz w:val="24"/>
                <w:szCs w:val="24"/>
              </w:rPr>
              <w:t>профиля</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center"/>
              <w:rPr>
                <w:sz w:val="24"/>
                <w:szCs w:val="24"/>
              </w:rPr>
            </w:pPr>
            <w:r>
              <w:rPr>
                <w:sz w:val="24"/>
                <w:szCs w:val="24"/>
              </w:rPr>
              <w:t xml:space="preserve">Количество случаев </w:t>
            </w:r>
            <w:r>
              <w:rPr>
                <w:spacing w:val="-10"/>
                <w:sz w:val="24"/>
                <w:szCs w:val="24"/>
              </w:rPr>
              <w:t>госпитализаци</w:t>
            </w:r>
            <w:r>
              <w:rPr>
                <w:spacing w:val="-6"/>
                <w:sz w:val="24"/>
                <w:szCs w:val="24"/>
              </w:rPr>
              <w:t>и (законченных</w:t>
            </w:r>
            <w:r>
              <w:rPr>
                <w:sz w:val="24"/>
                <w:szCs w:val="24"/>
              </w:rPr>
              <w:t xml:space="preserve"> случаев лечения </w:t>
              <w:br/>
              <w:t>в стационарных условиях)</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center"/>
              <w:rPr>
                <w:sz w:val="24"/>
                <w:szCs w:val="24"/>
              </w:rPr>
            </w:pPr>
            <w:r>
              <w:rPr>
                <w:sz w:val="24"/>
                <w:szCs w:val="24"/>
              </w:rPr>
              <w:t>Количество случаев госпитализа-ции на одно застрахо-ванное лицо</w:t>
            </w:r>
          </w:p>
          <w:p>
            <w:pPr>
              <w:pStyle w:val="Normal"/>
              <w:widowControl w:val="false"/>
              <w:ind w:right="-57" w:hanging="0"/>
              <w:jc w:val="center"/>
              <w:rPr>
                <w:sz w:val="24"/>
                <w:szCs w:val="24"/>
              </w:rPr>
            </w:pPr>
            <w:r>
              <w:rPr>
                <w:sz w:val="24"/>
                <w:szCs w:val="24"/>
              </w:rPr>
              <w:t>в год</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ind w:right="-57" w:hanging="0"/>
              <w:jc w:val="center"/>
              <w:rPr>
                <w:sz w:val="24"/>
                <w:szCs w:val="24"/>
              </w:rPr>
            </w:pPr>
            <w:r>
              <w:rPr>
                <w:sz w:val="24"/>
                <w:szCs w:val="24"/>
              </w:rPr>
              <w:t>Количество койко-дней</w:t>
            </w:r>
          </w:p>
        </w:tc>
      </w:tr>
    </w:tbl>
    <w:p>
      <w:pPr>
        <w:pStyle w:val="Normal"/>
        <w:rPr>
          <w:sz w:val="2"/>
          <w:szCs w:val="2"/>
        </w:rPr>
      </w:pPr>
      <w:r>
        <w:rPr>
          <w:sz w:val="2"/>
          <w:szCs w:val="2"/>
        </w:rPr>
      </w:r>
    </w:p>
    <w:tbl>
      <w:tblPr>
        <w:tblW w:w="9701"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771"/>
        <w:gridCol w:w="4110"/>
        <w:gridCol w:w="1787"/>
        <w:gridCol w:w="1503"/>
        <w:gridCol w:w="1530"/>
      </w:tblGrid>
      <w:tr>
        <w:trPr>
          <w:tblHeader w:val="true"/>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Акушерство и гинекология,</w:t>
            </w:r>
          </w:p>
          <w:p>
            <w:pPr>
              <w:pStyle w:val="Normal"/>
              <w:widowControl w:val="false"/>
              <w:rPr>
                <w:sz w:val="24"/>
                <w:szCs w:val="24"/>
              </w:rPr>
            </w:pPr>
            <w:r>
              <w:rPr>
                <w:sz w:val="24"/>
                <w:szCs w:val="24"/>
              </w:rPr>
              <w:t>в том числе:</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24 556</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0,019952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149 431</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при оказании медицинской помощи беременным и роженицам</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12 639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0,010269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70 778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Аллергология и иммунология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139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0,000113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1 265</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Гастроэнтерология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6 159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0,005004</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66 517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Гематология, за исключением случаев при злокачественных новообразованиях лимфоидной</w:t>
            </w:r>
          </w:p>
          <w:p>
            <w:pPr>
              <w:pStyle w:val="Normal"/>
              <w:widowControl w:val="false"/>
              <w:rPr>
                <w:sz w:val="24"/>
                <w:szCs w:val="24"/>
              </w:rPr>
            </w:pPr>
            <w:r>
              <w:rPr>
                <w:sz w:val="24"/>
                <w:szCs w:val="24"/>
              </w:rPr>
              <w:t>и кроветворной тканей (D45-D47)</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1 558</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0,001266</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20 254</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Дерматология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444</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0,000361</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5 461</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Детская кардиология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0,000063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832</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62" w:hanging="0"/>
              <w:rPr>
                <w:sz w:val="24"/>
                <w:szCs w:val="24"/>
              </w:rPr>
            </w:pPr>
            <w:r>
              <w:rPr>
                <w:sz w:val="24"/>
                <w:szCs w:val="24"/>
              </w:rPr>
              <w:t>Детская онкология</w:t>
            </w:r>
          </w:p>
          <w:p>
            <w:pPr>
              <w:pStyle w:val="Normal"/>
              <w:widowControl w:val="false"/>
              <w:ind w:right="-62" w:hanging="0"/>
              <w:rPr>
                <w:sz w:val="24"/>
                <w:szCs w:val="24"/>
              </w:rPr>
            </w:pPr>
            <w:r>
              <w:rPr>
                <w:sz w:val="24"/>
                <w:szCs w:val="24"/>
              </w:rPr>
              <w:t>для случаев лечения пациентов</w:t>
            </w:r>
          </w:p>
          <w:p>
            <w:pPr>
              <w:pStyle w:val="Normal"/>
              <w:widowControl w:val="false"/>
              <w:ind w:right="-62" w:hanging="0"/>
              <w:rPr>
                <w:sz w:val="24"/>
                <w:szCs w:val="24"/>
              </w:rPr>
            </w:pPr>
            <w:r>
              <w:rPr>
                <w:sz w:val="24"/>
                <w:szCs w:val="24"/>
              </w:rPr>
              <w:t>со злокачественными новообразо-ваниями (С00-С97, D00-D09, D45-D47)</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247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0,000200</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2 668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Детская урология-андрология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829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0,000674</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7 378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Детская хирургия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659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0,000535</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5 865</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Детская эндокринология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236</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0,000192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2 738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xml:space="preserve">Инфекционные болезни, </w:t>
              <w:br/>
              <w:t>в том числе:</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16 421</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0,013344</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116 589</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xml:space="preserve">для случаев лечения пациентов </w:t>
              <w:br/>
              <w:t xml:space="preserve">с заболеванием или подозрением </w:t>
              <w:br/>
              <w:t>на заболевание новой коронавирусной инфекцией (COVID-19)</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3 659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0,002973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25 979</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xml:space="preserve">для случаев лечения пациентов </w:t>
              <w:br/>
              <w:t>с гепатитом С</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92</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0,000075</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653</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Кардиология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6 058</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0,004922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65 426</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Колопроктология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2 324</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0,001888</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23 008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Неврология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20 523</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0,016675</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248 328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Нейрохирургия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5 537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0,004499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59 246</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Неонатология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2 202</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0,001789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26 644</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Нефрология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865</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0,000703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9 948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Онкология, для случаев лечения пациентов со злокачественными новообразованиями</w:t>
            </w:r>
          </w:p>
          <w:p>
            <w:pPr>
              <w:pStyle w:val="Normal"/>
              <w:widowControl w:val="false"/>
              <w:rPr>
                <w:sz w:val="24"/>
                <w:szCs w:val="24"/>
              </w:rPr>
            </w:pPr>
            <w:r>
              <w:rPr>
                <w:sz w:val="24"/>
                <w:szCs w:val="24"/>
              </w:rPr>
              <w:t>(С00-С97, D00-D09, D45-D47)</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10 739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0,008726</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115 981</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Оториноларингология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5 110</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0,004152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38 836</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Офтальмология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10 933</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0,008883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65 598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Педиатрия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897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0,000729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7 714</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Пульмонология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6 805</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0,005529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76 897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Ревматология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1 651</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0,001341</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21 628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Сердечно-сосудистая хирургия,</w:t>
              <w:br/>
              <w:t>в том числе:</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5 457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0,004434</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56 207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коронарная реваскуляризация миокарда с применением ангиопластики в сочетании</w:t>
            </w:r>
          </w:p>
          <w:p>
            <w:pPr>
              <w:pStyle w:val="Normal"/>
              <w:widowControl w:val="false"/>
              <w:rPr>
                <w:sz w:val="24"/>
                <w:szCs w:val="24"/>
              </w:rPr>
            </w:pPr>
            <w:r>
              <w:rPr>
                <w:sz w:val="24"/>
                <w:szCs w:val="24"/>
              </w:rPr>
              <w:t>со стентированием при ишемической болезни сердца</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2 114</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0,001718</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коронарная реваскуляризация миокарда с применением ангиопластики  в сочетании</w:t>
            </w:r>
          </w:p>
          <w:p>
            <w:pPr>
              <w:pStyle w:val="Normal"/>
              <w:widowControl w:val="false"/>
              <w:rPr>
                <w:sz w:val="24"/>
                <w:szCs w:val="24"/>
              </w:rPr>
            </w:pPr>
            <w:r>
              <w:rPr>
                <w:sz w:val="24"/>
                <w:szCs w:val="24"/>
              </w:rPr>
              <w:t>со стентированием</w:t>
            </w:r>
          </w:p>
          <w:p>
            <w:pPr>
              <w:pStyle w:val="Normal"/>
              <w:widowControl w:val="false"/>
              <w:rPr>
                <w:sz w:val="24"/>
                <w:szCs w:val="24"/>
              </w:rPr>
            </w:pPr>
            <w:r>
              <w:rPr>
                <w:sz w:val="24"/>
                <w:szCs w:val="24"/>
              </w:rPr>
              <w:t>при ишемической болезни сердца</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w:t>
            </w:r>
          </w:p>
          <w:p>
            <w:pPr>
              <w:pStyle w:val="Normal"/>
              <w:widowControl w:val="false"/>
              <w:jc w:val="center"/>
              <w:rPr>
                <w:sz w:val="24"/>
                <w:szCs w:val="24"/>
              </w:rPr>
            </w:pPr>
            <w:r>
              <w:rPr>
                <w:sz w:val="24"/>
                <w:szCs w:val="24"/>
              </w:rPr>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0,000168</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эндоваскулярная хирургическая коррекция нарушений ритма сердца</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138</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0,000112</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эндоваскулярная тромбэкстракция</w:t>
            </w:r>
          </w:p>
          <w:p>
            <w:pPr>
              <w:pStyle w:val="Normal"/>
              <w:widowControl w:val="false"/>
              <w:rPr>
                <w:sz w:val="24"/>
                <w:szCs w:val="24"/>
              </w:rPr>
            </w:pPr>
            <w:r>
              <w:rPr>
                <w:sz w:val="24"/>
                <w:szCs w:val="24"/>
              </w:rPr>
              <w:t>при остром ишемическом инсульте</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41</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0,000033</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коронарная реваскуляризация миокарда с применением аортокоронарного шунтирования при ишемической болезни сердца</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w:t>
            </w:r>
          </w:p>
          <w:p>
            <w:pPr>
              <w:pStyle w:val="Normal"/>
              <w:widowControl w:val="false"/>
              <w:jc w:val="center"/>
              <w:rPr>
                <w:sz w:val="24"/>
                <w:szCs w:val="24"/>
              </w:rPr>
            </w:pPr>
            <w:r>
              <w:rPr>
                <w:sz w:val="24"/>
                <w:szCs w:val="24"/>
              </w:rPr>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0,000001</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50</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0,000041</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Стоматология детская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162</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0,000132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1 247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Терапия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36 025</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0,029271</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363 853</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Торакальная хирургия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791</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0,000643</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10 520</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Травматология и ортопедия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8 207</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0,006668</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91 098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Урология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7 706</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0,006261</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68 583</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Хирургия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6 829</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0,005549</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60 778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Хирургия (абдоминальная)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9 902</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0,008046</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88 128</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Хирургия (комбустиология)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323</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0,000262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4 361</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34</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Челюстно-лицевая хирургия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1 430</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0,001162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11 011</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35</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Эндокринология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4 642</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0,003772</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53 847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36</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Прочее</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1 744</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0,001417</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17 614</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37</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Медицинская реабилитация,</w:t>
              <w:br/>
              <w:t xml:space="preserve"> в том числе:</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6 678</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0,005426</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110 187</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xml:space="preserve">медицинская реабилитация </w:t>
              <w:br/>
              <w:t>для детей в возрасте 0-17 лет</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1 670</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0,001357</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27 555</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38</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Гериатрия</w:t>
            </w:r>
          </w:p>
        </w:tc>
        <w:tc>
          <w:tcPr>
            <w:tcW w:w="17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1 971</w:t>
            </w:r>
          </w:p>
        </w:tc>
        <w:tc>
          <w:tcPr>
            <w:tcW w:w="150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0,001601</w:t>
            </w:r>
          </w:p>
        </w:tc>
        <w:tc>
          <w:tcPr>
            <w:tcW w:w="153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27 594</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ИТОГО</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216 836</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0,176184</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2 103 280</w:t>
            </w:r>
          </w:p>
        </w:tc>
      </w:tr>
      <w:tr>
        <w:trPr/>
        <w:tc>
          <w:tcPr>
            <w:tcW w:w="7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Норматив объемов предоставления медицинской помощи в расчете на одно застрахованное по ОМС лицо</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0,176184</w:t>
            </w:r>
          </w:p>
        </w:tc>
        <w:tc>
          <w:tcPr>
            <w:tcW w:w="15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c>
          <w:tcPr>
            <w:tcW w:w="15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1,708960</w:t>
            </w:r>
          </w:p>
        </w:tc>
      </w:tr>
    </w:tbl>
    <w:p>
      <w:pPr>
        <w:pStyle w:val="Normal"/>
        <w:jc w:val="both"/>
        <w:rPr>
          <w:sz w:val="4"/>
          <w:szCs w:val="4"/>
        </w:rPr>
      </w:pPr>
      <w:r>
        <w:rPr>
          <w:sz w:val="4"/>
          <w:szCs w:val="4"/>
        </w:rPr>
      </w:r>
    </w:p>
    <w:p>
      <w:pPr>
        <w:pStyle w:val="Normal"/>
        <w:spacing w:lineRule="auto" w:line="228"/>
        <w:ind w:firstLine="540"/>
        <w:jc w:val="both"/>
        <w:rPr>
          <w:sz w:val="28"/>
          <w:szCs w:val="28"/>
        </w:rPr>
      </w:pPr>
      <w:r>
        <w:rPr>
          <w:sz w:val="28"/>
          <w:szCs w:val="28"/>
        </w:rPr>
        <w:t>--------------------------------</w:t>
      </w:r>
    </w:p>
    <w:p>
      <w:pPr>
        <w:pStyle w:val="Normal"/>
        <w:spacing w:lineRule="auto" w:line="228"/>
        <w:ind w:firstLine="539"/>
        <w:jc w:val="both"/>
        <w:rPr>
          <w:spacing w:val="-4"/>
        </w:rPr>
      </w:pPr>
      <w:bookmarkStart w:id="3" w:name="P772"/>
      <w:bookmarkEnd w:id="3"/>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Pr>
          <w:spacing w:val="-4"/>
        </w:rPr>
        <w:t xml:space="preserve">"Об обязательном медицинском страховании </w:t>
        <w:br/>
        <w:t>в Российской Федерации" (с последующими изменениями).</w:t>
      </w:r>
    </w:p>
    <w:p>
      <w:pPr>
        <w:pStyle w:val="Normal"/>
        <w:spacing w:lineRule="auto" w:line="228"/>
        <w:ind w:firstLine="539"/>
        <w:jc w:val="both"/>
        <w:rPr>
          <w:sz w:val="28"/>
        </w:rPr>
      </w:pPr>
      <w:r>
        <w:rPr>
          <w:spacing w:val="-4"/>
        </w:rPr>
        <w:t>В соответствии с требованиями части 10 статьи 36 Федерального закона от 29.11.2010 № 326-ФЗ</w:t>
      </w:r>
      <w:r>
        <w:rPr/>
        <w:t xml:space="preserve"> </w:t>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spacing w:before="120" w:after="0"/>
        <w:ind w:firstLine="539"/>
        <w:jc w:val="both"/>
        <w:rPr>
          <w:sz w:val="28"/>
          <w:szCs w:val="28"/>
        </w:rPr>
      </w:pPr>
      <w:r>
        <w:rPr>
          <w:sz w:val="28"/>
          <w:szCs w:val="28"/>
        </w:rPr>
        <w:t>2.3.5.2. Объемы медицинской помощи, предоставляемой в условиях дневных стационаров всех типов по Программе ОМС на 2024 год. &lt;*&gt;</w:t>
      </w:r>
    </w:p>
    <w:p>
      <w:pPr>
        <w:pStyle w:val="Normal"/>
        <w:jc w:val="both"/>
        <w:rPr>
          <w:sz w:val="4"/>
          <w:szCs w:val="4"/>
        </w:rPr>
      </w:pPr>
      <w:r>
        <w:rPr>
          <w:sz w:val="4"/>
          <w:szCs w:val="4"/>
        </w:rPr>
      </w:r>
    </w:p>
    <w:tbl>
      <w:tblPr>
        <w:tblW w:w="9695" w:type="dxa"/>
        <w:jc w:val="left"/>
        <w:tblInd w:w="6" w:type="dxa"/>
        <w:tblLayout w:type="fixed"/>
        <w:tblCellMar>
          <w:top w:w="28" w:type="dxa"/>
          <w:left w:w="62" w:type="dxa"/>
          <w:bottom w:w="28" w:type="dxa"/>
          <w:right w:w="62" w:type="dxa"/>
        </w:tblCellMar>
        <w:tblLook w:noVBand="0" w:val="0000" w:noHBand="0" w:lastColumn="0" w:firstColumn="0" w:lastRow="0" w:firstRow="0"/>
      </w:tblPr>
      <w:tblGrid>
        <w:gridCol w:w="756"/>
        <w:gridCol w:w="3978"/>
        <w:gridCol w:w="1458"/>
        <w:gridCol w:w="1694"/>
        <w:gridCol w:w="1809"/>
      </w:tblGrid>
      <w:tr>
        <w:trPr/>
        <w:tc>
          <w:tcPr>
            <w:tcW w:w="756" w:type="dxa"/>
            <w:tcBorders>
              <w:top w:val="single" w:sz="4" w:space="0" w:color="000000"/>
              <w:left w:val="single" w:sz="4" w:space="0" w:color="000000"/>
              <w:bottom w:val="single" w:sz="4" w:space="0" w:color="000000"/>
              <w:right w:val="single" w:sz="4" w:space="0" w:color="000000"/>
            </w:tcBorders>
          </w:tcPr>
          <w:p>
            <w:pPr>
              <w:pStyle w:val="Normal"/>
              <w:widowControl w:val="false"/>
              <w:ind w:left="-57" w:right="-57" w:hanging="0"/>
              <w:jc w:val="center"/>
              <w:rPr>
                <w:spacing w:val="-6"/>
                <w:sz w:val="24"/>
                <w:szCs w:val="24"/>
              </w:rPr>
            </w:pPr>
            <w:r>
              <w:rPr>
                <w:spacing w:val="-6"/>
                <w:sz w:val="24"/>
                <w:szCs w:val="24"/>
              </w:rPr>
              <w:t>№</w:t>
            </w:r>
          </w:p>
          <w:p>
            <w:pPr>
              <w:pStyle w:val="Normal"/>
              <w:widowControl w:val="false"/>
              <w:ind w:left="-57" w:right="-57" w:hanging="0"/>
              <w:jc w:val="center"/>
              <w:rPr>
                <w:sz w:val="24"/>
                <w:szCs w:val="24"/>
              </w:rPr>
            </w:pPr>
            <w:r>
              <w:rPr>
                <w:spacing w:val="-6"/>
                <w:sz w:val="24"/>
                <w:szCs w:val="24"/>
              </w:rPr>
              <w:t>группы</w:t>
            </w:r>
          </w:p>
        </w:tc>
        <w:tc>
          <w:tcPr>
            <w:tcW w:w="3978" w:type="dxa"/>
            <w:tcBorders>
              <w:top w:val="single" w:sz="4" w:space="0" w:color="000000"/>
              <w:left w:val="single" w:sz="4" w:space="0" w:color="000000"/>
              <w:bottom w:val="single" w:sz="4" w:space="0" w:color="000000"/>
              <w:right w:val="single" w:sz="4" w:space="0" w:color="000000"/>
            </w:tcBorders>
          </w:tcPr>
          <w:p>
            <w:pPr>
              <w:pStyle w:val="Normal"/>
              <w:widowControl w:val="false"/>
              <w:ind w:right="-52" w:hanging="0"/>
              <w:jc w:val="center"/>
              <w:rPr>
                <w:sz w:val="24"/>
                <w:szCs w:val="24"/>
              </w:rPr>
            </w:pPr>
            <w:r>
              <w:rPr>
                <w:sz w:val="24"/>
                <w:szCs w:val="24"/>
              </w:rPr>
              <w:t>Наименование профиля</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ind w:left="-62" w:right="-52" w:hanging="0"/>
              <w:jc w:val="center"/>
              <w:rPr>
                <w:sz w:val="24"/>
                <w:szCs w:val="24"/>
              </w:rPr>
            </w:pPr>
            <w:r>
              <w:rPr>
                <w:sz w:val="24"/>
                <w:szCs w:val="24"/>
              </w:rPr>
              <w:t>Количество случаев лечения</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ind w:left="-62" w:right="-52" w:hanging="0"/>
              <w:jc w:val="center"/>
              <w:rPr>
                <w:sz w:val="24"/>
                <w:szCs w:val="24"/>
              </w:rPr>
            </w:pPr>
            <w:r>
              <w:rPr>
                <w:sz w:val="24"/>
                <w:szCs w:val="24"/>
              </w:rPr>
              <w:t>Количество случаев лечения на одно застрахованное лицо</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ind w:left="-62" w:right="-52" w:hanging="0"/>
              <w:jc w:val="center"/>
              <w:rPr>
                <w:sz w:val="24"/>
                <w:szCs w:val="24"/>
              </w:rPr>
            </w:pPr>
            <w:r>
              <w:rPr>
                <w:sz w:val="24"/>
                <w:szCs w:val="24"/>
              </w:rPr>
              <w:t>Количество пациенто-дней</w:t>
            </w:r>
          </w:p>
        </w:tc>
      </w:tr>
    </w:tbl>
    <w:p>
      <w:pPr>
        <w:pStyle w:val="Normal"/>
        <w:rPr>
          <w:sz w:val="2"/>
          <w:szCs w:val="2"/>
        </w:rPr>
      </w:pPr>
      <w:r>
        <w:rPr>
          <w:sz w:val="2"/>
          <w:szCs w:val="2"/>
        </w:rPr>
      </w:r>
    </w:p>
    <w:tbl>
      <w:tblPr>
        <w:tblW w:w="9695" w:type="dxa"/>
        <w:jc w:val="left"/>
        <w:tblInd w:w="6" w:type="dxa"/>
        <w:tblLayout w:type="fixed"/>
        <w:tblCellMar>
          <w:top w:w="28" w:type="dxa"/>
          <w:left w:w="62" w:type="dxa"/>
          <w:bottom w:w="28" w:type="dxa"/>
          <w:right w:w="62" w:type="dxa"/>
        </w:tblCellMar>
        <w:tblLook w:noVBand="0" w:val="0000" w:noHBand="0" w:lastColumn="0" w:firstColumn="0" w:lastRow="0" w:firstRow="0"/>
      </w:tblPr>
      <w:tblGrid>
        <w:gridCol w:w="769"/>
        <w:gridCol w:w="3965"/>
        <w:gridCol w:w="1458"/>
        <w:gridCol w:w="1694"/>
        <w:gridCol w:w="1809"/>
      </w:tblGrid>
      <w:tr>
        <w:trPr>
          <w:tblHeader w:val="true"/>
          <w:trHeight w:val="121"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t>1</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sz w:val="24"/>
                <w:szCs w:val="24"/>
              </w:rPr>
            </w:pPr>
            <w:r>
              <w:rPr>
                <w:sz w:val="24"/>
                <w:szCs w:val="24"/>
              </w:rPr>
              <w:t>Акушерство и гинекология,</w:t>
            </w:r>
          </w:p>
          <w:p>
            <w:pPr>
              <w:pStyle w:val="Normal"/>
              <w:widowControl w:val="false"/>
              <w:spacing w:lineRule="auto" w:line="220"/>
              <w:rPr>
                <w:sz w:val="24"/>
                <w:szCs w:val="24"/>
              </w:rPr>
            </w:pPr>
            <w:r>
              <w:rPr>
                <w:sz w:val="24"/>
                <w:szCs w:val="24"/>
              </w:rPr>
              <w:t>в том числе:</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6 877</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0,005588</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76 505</w:t>
            </w:r>
          </w:p>
        </w:tc>
      </w:tr>
      <w:tr>
        <w:trPr>
          <w:trHeight w:val="188"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en-US"/>
              </w:rPr>
              <w:t>2</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sz w:val="24"/>
                <w:szCs w:val="24"/>
              </w:rPr>
            </w:pPr>
            <w:r>
              <w:rPr>
                <w:sz w:val="24"/>
                <w:szCs w:val="24"/>
              </w:rPr>
              <w:t>для случаев проведения экстракорпорального оплодотворения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895</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0,000727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25 060</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sz w:val="24"/>
                <w:szCs w:val="24"/>
              </w:rPr>
            </w:pPr>
            <w:r>
              <w:rPr>
                <w:sz w:val="24"/>
                <w:szCs w:val="24"/>
              </w:rPr>
              <w:t>Аллергология и иммунология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59</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0,000048</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507</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sz w:val="24"/>
                <w:szCs w:val="24"/>
              </w:rPr>
            </w:pPr>
            <w:r>
              <w:rPr>
                <w:sz w:val="24"/>
                <w:szCs w:val="24"/>
              </w:rPr>
              <w:t>Гастроэнтерология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2 864</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0,002327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24 630</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sz w:val="24"/>
                <w:szCs w:val="24"/>
              </w:rPr>
            </w:pPr>
            <w:r>
              <w:rPr>
                <w:sz w:val="24"/>
                <w:szCs w:val="24"/>
              </w:rPr>
              <w:t>Гематология,</w:t>
            </w:r>
          </w:p>
          <w:p>
            <w:pPr>
              <w:pStyle w:val="Normal"/>
              <w:widowControl w:val="false"/>
              <w:spacing w:lineRule="auto" w:line="220"/>
              <w:rPr>
                <w:sz w:val="24"/>
                <w:szCs w:val="24"/>
              </w:rPr>
            </w:pPr>
            <w:r>
              <w:rPr>
                <w:sz w:val="24"/>
                <w:szCs w:val="24"/>
              </w:rPr>
              <w:t>за исключением случаев</w:t>
            </w:r>
          </w:p>
          <w:p>
            <w:pPr>
              <w:pStyle w:val="Normal"/>
              <w:widowControl w:val="false"/>
              <w:spacing w:lineRule="auto" w:line="220"/>
              <w:rPr>
                <w:sz w:val="24"/>
                <w:szCs w:val="24"/>
              </w:rPr>
            </w:pPr>
            <w:r>
              <w:rPr>
                <w:sz w:val="24"/>
                <w:szCs w:val="24"/>
              </w:rPr>
              <w:t>при злокачественных новообразованиях лимфоидной</w:t>
            </w:r>
          </w:p>
          <w:p>
            <w:pPr>
              <w:pStyle w:val="Normal"/>
              <w:widowControl w:val="false"/>
              <w:spacing w:lineRule="auto" w:line="220"/>
              <w:rPr>
                <w:sz w:val="24"/>
                <w:szCs w:val="24"/>
              </w:rPr>
            </w:pPr>
            <w:r>
              <w:rPr>
                <w:sz w:val="24"/>
                <w:szCs w:val="24"/>
              </w:rPr>
              <w:t>и кроветворной тканей (D45-D47)</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30</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0,000024</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258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Дерматология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18</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0,000014</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155</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Детская кардиология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0,000018</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189</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Детская урология-андрология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Детская эндокринология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45</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0,000037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387</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Инфекционные болезни, </w:t>
              <w:br/>
              <w:t>в том числе:</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1 202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0,000977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16 953</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r>
          </w:p>
        </w:tc>
        <w:tc>
          <w:tcPr>
            <w:tcW w:w="39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rPr>
                <w:sz w:val="24"/>
                <w:szCs w:val="24"/>
              </w:rPr>
            </w:pPr>
            <w:r>
              <w:rPr>
                <w:sz w:val="24"/>
                <w:szCs w:val="24"/>
              </w:rPr>
              <w:t xml:space="preserve">для случаев лечения пациентов </w:t>
              <w:br/>
              <w:t>с гепатитом С</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341</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0,000277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9 548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13</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Кардиология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25 848</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0,021002</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222 293</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14</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Колопроктология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60</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0,000049</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516</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15</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Неврология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6 837</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0,005555</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58 798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16</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Нейрохирургия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9 931</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0,008069</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85 407</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18</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Нефрология,</w:t>
            </w:r>
          </w:p>
          <w:p>
            <w:pPr>
              <w:pStyle w:val="Normal"/>
              <w:widowControl w:val="false"/>
              <w:spacing w:lineRule="auto" w:line="228"/>
              <w:rPr>
                <w:sz w:val="24"/>
                <w:szCs w:val="24"/>
              </w:rPr>
            </w:pPr>
            <w:r>
              <w:rPr>
                <w:sz w:val="24"/>
                <w:szCs w:val="24"/>
              </w:rPr>
              <w:t>в том числе:</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1 698</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0,001380</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44 416</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для случаев проведения заместительной почечной терапии</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1 392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0,001131</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41 784</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19</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Онкология,</w:t>
            </w:r>
          </w:p>
          <w:p>
            <w:pPr>
              <w:pStyle w:val="Normal"/>
              <w:widowControl w:val="false"/>
              <w:spacing w:lineRule="auto" w:line="228"/>
              <w:rPr>
                <w:sz w:val="24"/>
                <w:szCs w:val="24"/>
              </w:rPr>
            </w:pPr>
            <w:r>
              <w:rPr>
                <w:sz w:val="24"/>
                <w:szCs w:val="24"/>
              </w:rPr>
              <w:t xml:space="preserve">для случаев лечения пациентов </w:t>
              <w:br/>
              <w:t xml:space="preserve">со злокачественными новообразованиями </w:t>
              <w:br/>
              <w:t>(С00-С97, D00-D09, D45-D47)</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13 494</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0,010964</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116 048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20</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Оториноларингология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192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0,000156</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1 651</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21</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Офтальмология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9 617</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0,007814</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82 706</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22</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Педиатрия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422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0,000343</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3 629</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23</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Пульмонология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740</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0,000601</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6 364</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24</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Ревматология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142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0,000115</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1 221</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25</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Сердечно-сосудистая хирургия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587</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0,000477</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5 048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27</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Терапия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100</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0,000081</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860</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29</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Травматология и ортопедия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1 148</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0,000933</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9 873</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30</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Урология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552</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0,000449</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4 747</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31</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Хирургия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825</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0,000670</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7 095</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32</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Хирургия (абдоминальная)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71</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0,000058</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611</w:t>
            </w:r>
          </w:p>
        </w:tc>
      </w:tr>
      <w:tr>
        <w:trPr>
          <w:trHeight w:val="405"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33</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Челюстно-лицевая хирургия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136</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0,000111</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1 170</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35</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Эндокринология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2 173</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0,001765</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18 688</w:t>
            </w:r>
          </w:p>
        </w:tc>
      </w:tr>
      <w:tr>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36</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Прочее</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1 050</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0,000853</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9 030</w:t>
            </w:r>
          </w:p>
        </w:tc>
      </w:tr>
      <w:tr>
        <w:trPr>
          <w:trHeight w:val="465"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t>37</w:t>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Медицинская реабилитация</w:t>
            </w:r>
          </w:p>
        </w:tc>
        <w:tc>
          <w:tcPr>
            <w:tcW w:w="145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3 201</w:t>
            </w:r>
          </w:p>
        </w:tc>
        <w:tc>
          <w:tcPr>
            <w:tcW w:w="16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0,002601</w:t>
            </w:r>
          </w:p>
        </w:tc>
        <w:tc>
          <w:tcPr>
            <w:tcW w:w="18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sz w:val="24"/>
                <w:szCs w:val="24"/>
              </w:rPr>
            </w:pPr>
            <w:r>
              <w:rPr>
                <w:sz w:val="24"/>
                <w:szCs w:val="24"/>
              </w:rPr>
              <w:t>52 817</w:t>
            </w:r>
          </w:p>
        </w:tc>
      </w:tr>
      <w:tr>
        <w:trPr>
          <w:trHeight w:val="40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ИТОГО</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t xml:space="preserve"> </w:t>
            </w:r>
            <w:r>
              <w:rPr>
                <w:sz w:val="24"/>
                <w:szCs w:val="24"/>
                <w:lang w:val="en-US"/>
              </w:rPr>
              <w:t>8</w:t>
            </w:r>
            <w:r>
              <w:rPr>
                <w:sz w:val="24"/>
                <w:szCs w:val="24"/>
              </w:rPr>
              <w:t>9</w:t>
            </w:r>
            <w:r>
              <w:rPr>
                <w:sz w:val="24"/>
                <w:szCs w:val="24"/>
                <w:lang w:val="en-US"/>
              </w:rPr>
              <w:t> </w:t>
            </w:r>
            <w:r>
              <w:rPr>
                <w:sz w:val="24"/>
                <w:szCs w:val="24"/>
              </w:rPr>
              <w:t>941</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en-US"/>
              </w:rPr>
              <w:t xml:space="preserve"> </w:t>
            </w:r>
            <w:r>
              <w:rPr>
                <w:sz w:val="24"/>
                <w:szCs w:val="24"/>
                <w:lang w:val="en-US"/>
              </w:rPr>
              <w:t>0,07</w:t>
            </w:r>
            <w:r>
              <w:rPr>
                <w:sz w:val="24"/>
                <w:szCs w:val="24"/>
              </w:rPr>
              <w:t>3079</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852 572</w:t>
            </w:r>
          </w:p>
        </w:tc>
      </w:tr>
      <w:tr>
        <w:trPr>
          <w:trHeight w:val="1070" w:hRule="atLeast"/>
        </w:trPr>
        <w:tc>
          <w:tcPr>
            <w:tcW w:w="7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4"/>
                <w:szCs w:val="24"/>
              </w:rPr>
            </w:pPr>
            <w:r>
              <w:rPr>
                <w:sz w:val="24"/>
                <w:szCs w:val="24"/>
              </w:rPr>
            </w:r>
          </w:p>
        </w:tc>
        <w:tc>
          <w:tcPr>
            <w:tcW w:w="3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sz w:val="24"/>
                <w:szCs w:val="24"/>
              </w:rPr>
            </w:pPr>
            <w:r>
              <w:rPr>
                <w:sz w:val="24"/>
                <w:szCs w:val="24"/>
              </w:rPr>
              <w:t>Норматив объемов предоставления медицинской помощи в расчете</w:t>
            </w:r>
          </w:p>
          <w:p>
            <w:pPr>
              <w:pStyle w:val="Normal"/>
              <w:widowControl w:val="false"/>
              <w:spacing w:lineRule="auto" w:line="228"/>
              <w:rPr>
                <w:sz w:val="24"/>
                <w:szCs w:val="24"/>
              </w:rPr>
            </w:pPr>
            <w:r>
              <w:rPr>
                <w:sz w:val="24"/>
                <w:szCs w:val="24"/>
              </w:rPr>
              <w:t>на одно застрахованное по ОМС лицо</w:t>
            </w:r>
          </w:p>
        </w:tc>
        <w:tc>
          <w:tcPr>
            <w:tcW w:w="14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lang w:val="en-US"/>
              </w:rPr>
              <w:t>0,07</w:t>
            </w:r>
            <w:r>
              <w:rPr>
                <w:sz w:val="24"/>
                <w:szCs w:val="24"/>
              </w:rPr>
              <w:t>3079</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t xml:space="preserve"> </w:t>
            </w:r>
            <w:r>
              <w:rPr>
                <w:sz w:val="24"/>
                <w:szCs w:val="24"/>
                <w:lang w:val="en-US"/>
              </w:rPr>
              <w:t>Х</w:t>
            </w:r>
          </w:p>
        </w:tc>
        <w:tc>
          <w:tcPr>
            <w:tcW w:w="180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0,692733</w:t>
            </w:r>
          </w:p>
        </w:tc>
      </w:tr>
    </w:tbl>
    <w:p>
      <w:pPr>
        <w:pStyle w:val="Normal"/>
        <w:spacing w:lineRule="auto" w:line="228"/>
        <w:jc w:val="both"/>
        <w:rPr>
          <w:sz w:val="2"/>
          <w:szCs w:val="2"/>
        </w:rPr>
      </w:pPr>
      <w:r>
        <w:rPr>
          <w:sz w:val="2"/>
          <w:szCs w:val="2"/>
        </w:rPr>
      </w:r>
    </w:p>
    <w:p>
      <w:pPr>
        <w:pStyle w:val="Normal"/>
        <w:spacing w:lineRule="auto" w:line="228"/>
        <w:ind w:firstLine="540"/>
        <w:jc w:val="both"/>
        <w:rPr>
          <w:sz w:val="28"/>
        </w:rPr>
      </w:pPr>
      <w:r>
        <w:rPr/>
        <w:t>--------------------------------</w:t>
      </w:r>
    </w:p>
    <w:p>
      <w:pPr>
        <w:pStyle w:val="Normal"/>
        <w:spacing w:lineRule="auto" w:line="228"/>
        <w:ind w:firstLine="539"/>
        <w:jc w:val="both"/>
        <w:rPr>
          <w:sz w:val="28"/>
        </w:rPr>
      </w:pPr>
      <w:bookmarkStart w:id="4" w:name="P899"/>
      <w:bookmarkEnd w:id="4"/>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"Об обязательном медицинском страховании </w:t>
        <w:br/>
        <w:t>в Российской Федерации" (с последующими изменениями).</w:t>
      </w:r>
    </w:p>
    <w:p>
      <w:pPr>
        <w:pStyle w:val="Normal"/>
        <w:spacing w:lineRule="auto" w:line="228"/>
        <w:ind w:firstLine="709"/>
        <w:jc w:val="both"/>
        <w:rPr>
          <w:sz w:val="28"/>
        </w:rPr>
      </w:pPr>
      <w:r>
        <w:rPr>
          <w:spacing w:val="-4"/>
        </w:rPr>
        <w:t xml:space="preserve">В соответствии с требованиями части 10 статьи 36 Федерального закона от 29.11.2010 № 326-ФЗ </w:t>
        <w:br/>
        <w:t>"</w:t>
      </w:r>
      <w:r>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spacing w:lineRule="auto" w:line="228"/>
        <w:ind w:firstLine="709"/>
        <w:jc w:val="both"/>
        <w:rPr>
          <w:sz w:val="28"/>
        </w:rPr>
      </w:pPr>
      <w:bookmarkStart w:id="5" w:name="P901"/>
      <w:bookmarkEnd w:id="5"/>
      <w:r>
        <w:rPr/>
        <w:t xml:space="preserve">&lt;**&gt; Объемы заместительной почечной терапии, предоставляемой в условиях дневного стационара </w:t>
        <w:br/>
        <w:t>по Программе ОМС в 2024 году, по каждому наименованию процедур представлены в подпункте 2.3.5.2.1.</w:t>
      </w:r>
    </w:p>
    <w:p>
      <w:pPr>
        <w:pStyle w:val="Normal"/>
        <w:ind w:firstLine="540"/>
        <w:jc w:val="both"/>
        <w:rPr>
          <w:sz w:val="28"/>
          <w:szCs w:val="28"/>
        </w:rPr>
      </w:pPr>
      <w:r>
        <w:rPr>
          <w:sz w:val="28"/>
          <w:szCs w:val="28"/>
        </w:rPr>
        <w:t xml:space="preserve">2.3.5.2.1. Объемы заместительной почечной терапии, предоставляемой </w:t>
        <w:br/>
        <w:t>в условиях дневного стационара по Программе ОМС в 2024 году. &lt;*&gt;</w:t>
      </w:r>
    </w:p>
    <w:p>
      <w:pPr>
        <w:pStyle w:val="Normal"/>
        <w:jc w:val="both"/>
        <w:rPr>
          <w:sz w:val="28"/>
          <w:szCs w:val="28"/>
        </w:rPr>
      </w:pPr>
      <w:r>
        <w:rPr>
          <w:sz w:val="28"/>
          <w:szCs w:val="28"/>
        </w:rPr>
      </w:r>
    </w:p>
    <w:tbl>
      <w:tblPr>
        <w:tblW w:w="9807" w:type="dxa"/>
        <w:jc w:val="left"/>
        <w:tblInd w:w="-163" w:type="dxa"/>
        <w:tblLayout w:type="fixed"/>
        <w:tblCellMar>
          <w:top w:w="0" w:type="dxa"/>
          <w:left w:w="5" w:type="dxa"/>
          <w:bottom w:w="0" w:type="dxa"/>
          <w:right w:w="5" w:type="dxa"/>
        </w:tblCellMar>
        <w:tblLook w:noVBand="0" w:val="0000" w:noHBand="0" w:lastColumn="0" w:firstColumn="0" w:lastRow="0" w:firstRow="0"/>
      </w:tblPr>
      <w:tblGrid>
        <w:gridCol w:w="594"/>
        <w:gridCol w:w="4393"/>
        <w:gridCol w:w="1418"/>
        <w:gridCol w:w="1984"/>
        <w:gridCol w:w="1418"/>
      </w:tblGrid>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 xml:space="preserve">№ </w:t>
            </w:r>
            <w:r>
              <w:rPr>
                <w:sz w:val="24"/>
                <w:szCs w:val="24"/>
              </w:rPr>
              <w:br/>
              <w:t>п/п</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Наименование процедуры</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Количество услуг</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Количество случаев лечения &lt;**&gt;</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Количество пациенто-дней</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Гемодиализ интермиттирующий высокопоточный</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17 316</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1 332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39 960</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Перитонеальный диализ</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1 824</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1 824</w:t>
            </w:r>
          </w:p>
        </w:tc>
      </w:tr>
      <w:tr>
        <w:trPr/>
        <w:tc>
          <w:tcPr>
            <w:tcW w:w="5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19 140</w:t>
            </w:r>
          </w:p>
        </w:tc>
        <w:tc>
          <w:tcPr>
            <w:tcW w:w="19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1 392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41 784</w:t>
            </w:r>
          </w:p>
        </w:tc>
      </w:tr>
    </w:tbl>
    <w:p>
      <w:pPr>
        <w:pStyle w:val="Normal"/>
        <w:jc w:val="both"/>
        <w:rPr>
          <w:sz w:val="4"/>
          <w:szCs w:val="4"/>
        </w:rPr>
      </w:pPr>
      <w:r>
        <w:rPr>
          <w:sz w:val="4"/>
          <w:szCs w:val="4"/>
        </w:rPr>
      </w:r>
    </w:p>
    <w:p>
      <w:pPr>
        <w:pStyle w:val="Normal"/>
        <w:ind w:firstLine="540"/>
        <w:jc w:val="both"/>
        <w:rPr>
          <w:sz w:val="24"/>
          <w:szCs w:val="24"/>
        </w:rPr>
      </w:pPr>
      <w:r>
        <w:rPr>
          <w:sz w:val="24"/>
          <w:szCs w:val="24"/>
        </w:rPr>
        <w:t>--------------------------------</w:t>
      </w:r>
    </w:p>
    <w:p>
      <w:pPr>
        <w:pStyle w:val="Normal"/>
        <w:spacing w:lineRule="auto" w:line="228"/>
        <w:ind w:firstLine="539"/>
        <w:jc w:val="both"/>
        <w:rPr>
          <w:spacing w:val="-6"/>
        </w:rPr>
      </w:pPr>
      <w:bookmarkStart w:id="6" w:name="P937"/>
      <w:bookmarkEnd w:id="6"/>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Pr>
          <w:spacing w:val="-6"/>
        </w:rPr>
        <w:t xml:space="preserve">"Об обязательном медицинском страховании </w:t>
        <w:br/>
        <w:t>в Российской Федерации" (с последующими изменениями).</w:t>
      </w:r>
    </w:p>
    <w:p>
      <w:pPr>
        <w:pStyle w:val="Normal"/>
        <w:spacing w:lineRule="auto" w:line="228"/>
        <w:ind w:firstLine="539"/>
        <w:jc w:val="both"/>
        <w:rPr>
          <w:sz w:val="28"/>
        </w:rPr>
      </w:pPr>
      <w:bookmarkStart w:id="7" w:name="P938"/>
      <w:bookmarkEnd w:id="7"/>
      <w:r>
        <w:rPr/>
        <w:t xml:space="preserve">&lt;**&gt; Случай лечения заместительной почечной терапии методом гемодиализа - 13 процедур в течение </w:t>
        <w:br/>
        <w:t xml:space="preserve">30 дней; случай лечения заместительной почечной терапии методом перитонеального диализа - 30,4 дня. </w:t>
      </w:r>
      <w:bookmarkStart w:id="8" w:name="P1544"/>
      <w:bookmarkEnd w:id="8"/>
    </w:p>
    <w:p>
      <w:pPr>
        <w:pStyle w:val="Normal"/>
        <w:rPr>
          <w:sz w:val="28"/>
        </w:rPr>
      </w:pPr>
      <w:r>
        <w:rPr/>
      </w:r>
    </w:p>
    <w:p>
      <w:pPr>
        <w:pStyle w:val="Normal"/>
        <w:spacing w:lineRule="auto" w:line="228"/>
        <w:ind w:firstLine="539"/>
        <w:jc w:val="both"/>
        <w:rPr>
          <w:sz w:val="28"/>
          <w:szCs w:val="28"/>
        </w:rPr>
      </w:pPr>
      <w:r>
        <w:rPr>
          <w:sz w:val="28"/>
          <w:szCs w:val="28"/>
        </w:rPr>
        <w:t xml:space="preserve">2.3.5.3. Объемы амбулаторной медицинской помощи, предоставляемой </w:t>
        <w:br/>
        <w:t>по Программе ОМС в 2024 году по врачебным специальностям. &lt;*&gt;</w:t>
      </w:r>
    </w:p>
    <w:p>
      <w:pPr>
        <w:pStyle w:val="Normal"/>
        <w:rPr>
          <w:sz w:val="10"/>
          <w:szCs w:val="10"/>
        </w:rPr>
      </w:pPr>
      <w:r>
        <w:rPr>
          <w:sz w:val="10"/>
          <w:szCs w:val="10"/>
        </w:rPr>
      </w:r>
    </w:p>
    <w:tbl>
      <w:tblPr>
        <w:tblW w:w="9995" w:type="dxa"/>
        <w:jc w:val="left"/>
        <w:tblInd w:w="-219" w:type="dxa"/>
        <w:tblLayout w:type="fixed"/>
        <w:tblCellMar>
          <w:top w:w="0" w:type="dxa"/>
          <w:left w:w="5" w:type="dxa"/>
          <w:bottom w:w="0" w:type="dxa"/>
          <w:right w:w="5" w:type="dxa"/>
        </w:tblCellMar>
        <w:tblLook w:noVBand="0" w:val="0000" w:noHBand="0" w:lastColumn="0" w:firstColumn="0" w:lastRow="0" w:firstRow="0"/>
      </w:tblPr>
      <w:tblGrid>
        <w:gridCol w:w="922"/>
        <w:gridCol w:w="1985"/>
        <w:gridCol w:w="1275"/>
        <w:gridCol w:w="1277"/>
        <w:gridCol w:w="1275"/>
        <w:gridCol w:w="993"/>
        <w:gridCol w:w="991"/>
        <w:gridCol w:w="1275"/>
      </w:tblGrid>
      <w:tr>
        <w:trPr>
          <w:trHeight w:val="587" w:hRule="atLeast"/>
        </w:trPr>
        <w:tc>
          <w:tcPr>
            <w:tcW w:w="9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w:t>
            </w:r>
          </w:p>
          <w:p>
            <w:pPr>
              <w:pStyle w:val="Normal"/>
              <w:widowControl w:val="false"/>
              <w:spacing w:lineRule="auto" w:line="220"/>
              <w:jc w:val="center"/>
              <w:rPr>
                <w:sz w:val="24"/>
                <w:szCs w:val="24"/>
              </w:rPr>
            </w:pPr>
            <w:r>
              <w:rPr>
                <w:sz w:val="24"/>
                <w:szCs w:val="24"/>
              </w:rPr>
              <w:t>п/п</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Наименование специальностей</w:t>
            </w:r>
          </w:p>
        </w:tc>
        <w:tc>
          <w:tcPr>
            <w:tcW w:w="70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Объемы амбулаторной медицинской помощи на 2024 год</w:t>
            </w:r>
          </w:p>
        </w:tc>
      </w:tr>
      <w:tr>
        <w:trPr>
          <w:trHeight w:val="463" w:hRule="atLeast"/>
        </w:trPr>
        <w:tc>
          <w:tcPr>
            <w:tcW w:w="9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всего,</w:t>
            </w:r>
          </w:p>
          <w:p>
            <w:pPr>
              <w:pStyle w:val="Normal"/>
              <w:widowControl w:val="false"/>
              <w:spacing w:lineRule="auto" w:line="220"/>
              <w:jc w:val="center"/>
              <w:rPr>
                <w:sz w:val="24"/>
                <w:szCs w:val="24"/>
              </w:rPr>
            </w:pPr>
            <w:r>
              <w:rPr>
                <w:sz w:val="24"/>
                <w:szCs w:val="24"/>
              </w:rPr>
              <w:t>в посеще-ниях</w:t>
            </w:r>
          </w:p>
        </w:tc>
        <w:tc>
          <w:tcPr>
            <w:tcW w:w="453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pacing w:val="-6"/>
                <w:sz w:val="24"/>
                <w:szCs w:val="24"/>
              </w:rPr>
            </w:pPr>
            <w:r>
              <w:rPr>
                <w:spacing w:val="-6"/>
                <w:sz w:val="24"/>
                <w:szCs w:val="24"/>
              </w:rPr>
              <w:t>в том числе:</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pacing w:val="-6"/>
                <w:sz w:val="24"/>
                <w:szCs w:val="24"/>
              </w:rPr>
            </w:pPr>
            <w:r>
              <w:rPr>
                <w:spacing w:val="-6"/>
                <w:sz w:val="24"/>
                <w:szCs w:val="24"/>
              </w:rPr>
              <w:t>среднее число посещений по заболе-ваниям</w:t>
            </w:r>
          </w:p>
          <w:p>
            <w:pPr>
              <w:pStyle w:val="Normal"/>
              <w:widowControl w:val="false"/>
              <w:spacing w:lineRule="auto" w:line="220"/>
              <w:jc w:val="center"/>
              <w:rPr>
                <w:spacing w:val="-6"/>
                <w:sz w:val="24"/>
                <w:szCs w:val="24"/>
              </w:rPr>
            </w:pPr>
            <w:r>
              <w:rPr>
                <w:spacing w:val="-6"/>
                <w:sz w:val="24"/>
                <w:szCs w:val="24"/>
              </w:rPr>
              <w:t>в одном обращении</w:t>
            </w:r>
          </w:p>
        </w:tc>
      </w:tr>
      <w:tr>
        <w:trPr>
          <w:trHeight w:val="787" w:hRule="atLeast"/>
        </w:trPr>
        <w:tc>
          <w:tcPr>
            <w:tcW w:w="9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right="-4" w:hanging="0"/>
              <w:jc w:val="center"/>
              <w:rPr>
                <w:spacing w:val="-6"/>
                <w:sz w:val="24"/>
                <w:szCs w:val="24"/>
              </w:rPr>
            </w:pPr>
            <w:r>
              <w:rPr>
                <w:spacing w:val="-6"/>
                <w:sz w:val="24"/>
                <w:szCs w:val="24"/>
              </w:rPr>
              <w:t>с профи-лактической и иной целями, в посещениях</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pacing w:val="-6"/>
                <w:sz w:val="24"/>
                <w:szCs w:val="24"/>
              </w:rPr>
            </w:pPr>
            <w:r>
              <w:rPr>
                <w:spacing w:val="-6"/>
                <w:sz w:val="24"/>
                <w:szCs w:val="24"/>
              </w:rPr>
              <w:t>Неотложная медицин-ская помощь, в посещениях</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pacing w:val="-6"/>
                <w:sz w:val="24"/>
                <w:szCs w:val="24"/>
              </w:rPr>
            </w:pPr>
            <w:r>
              <w:rPr>
                <w:spacing w:val="-6"/>
                <w:sz w:val="24"/>
                <w:szCs w:val="24"/>
              </w:rPr>
              <w:t>по поводу заболевания</w:t>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pacing w:val="-6"/>
                <w:sz w:val="24"/>
                <w:szCs w:val="24"/>
              </w:rPr>
            </w:pPr>
            <w:r>
              <w:rPr>
                <w:spacing w:val="-6"/>
                <w:sz w:val="24"/>
                <w:szCs w:val="24"/>
              </w:rPr>
            </w:r>
          </w:p>
        </w:tc>
      </w:tr>
      <w:tr>
        <w:trPr>
          <w:trHeight w:val="996" w:hRule="atLeast"/>
        </w:trPr>
        <w:tc>
          <w:tcPr>
            <w:tcW w:w="9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в обра-щениях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в посе-щениях</w:t>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r>
          </w:p>
        </w:tc>
      </w:tr>
    </w:tbl>
    <w:p>
      <w:pPr>
        <w:pStyle w:val="Normal"/>
        <w:rPr>
          <w:sz w:val="2"/>
          <w:szCs w:val="2"/>
        </w:rPr>
      </w:pPr>
      <w:r>
        <w:rPr>
          <w:sz w:val="2"/>
          <w:szCs w:val="2"/>
        </w:rPr>
      </w:r>
    </w:p>
    <w:tbl>
      <w:tblPr>
        <w:tblW w:w="9999" w:type="dxa"/>
        <w:jc w:val="left"/>
        <w:tblInd w:w="-219" w:type="dxa"/>
        <w:tblLayout w:type="fixed"/>
        <w:tblCellMar>
          <w:top w:w="0" w:type="dxa"/>
          <w:left w:w="5" w:type="dxa"/>
          <w:bottom w:w="0" w:type="dxa"/>
          <w:right w:w="5" w:type="dxa"/>
        </w:tblCellMar>
        <w:tblLook w:noVBand="0" w:val="0000" w:noHBand="0" w:lastColumn="0" w:firstColumn="0" w:lastRow="0" w:firstRow="0"/>
      </w:tblPr>
      <w:tblGrid>
        <w:gridCol w:w="922"/>
        <w:gridCol w:w="1995"/>
        <w:gridCol w:w="1283"/>
        <w:gridCol w:w="1276"/>
        <w:gridCol w:w="1276"/>
        <w:gridCol w:w="992"/>
        <w:gridCol w:w="993"/>
        <w:gridCol w:w="1260"/>
      </w:tblGrid>
      <w:tr>
        <w:trPr>
          <w:tblHeader w:val="true"/>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Акушерство</w:t>
            </w:r>
          </w:p>
          <w:p>
            <w:pPr>
              <w:pStyle w:val="Normal"/>
              <w:widowControl w:val="false"/>
              <w:jc w:val="center"/>
              <w:rPr>
                <w:sz w:val="24"/>
                <w:szCs w:val="24"/>
              </w:rPr>
            </w:pPr>
            <w:r>
              <w:rPr>
                <w:sz w:val="24"/>
                <w:szCs w:val="24"/>
              </w:rPr>
              <w:t>и гинекология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721 063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184 621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5 677</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139 675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530 765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3,8</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Аллергология</w:t>
            </w:r>
          </w:p>
          <w:p>
            <w:pPr>
              <w:pStyle w:val="Normal"/>
              <w:widowControl w:val="false"/>
              <w:jc w:val="center"/>
              <w:rPr>
                <w:sz w:val="24"/>
                <w:szCs w:val="24"/>
              </w:rPr>
            </w:pPr>
            <w:r>
              <w:rPr>
                <w:sz w:val="24"/>
                <w:szCs w:val="24"/>
              </w:rPr>
              <w:t>и иммунология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38 893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8 728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11 602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30 165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Дерматология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150 467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48 168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24 337</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102 215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4,2</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Инфекционные болезни</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108 550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38 996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5 613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26 642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63 941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5</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Кардиология</w:t>
            </w:r>
          </w:p>
          <w:p>
            <w:pPr>
              <w:pStyle w:val="Normal"/>
              <w:widowControl w:val="false"/>
              <w:spacing w:lineRule="auto" w:line="232"/>
              <w:jc w:val="center"/>
              <w:rPr>
                <w:sz w:val="24"/>
                <w:szCs w:val="24"/>
              </w:rPr>
            </w:pPr>
            <w:r>
              <w:rPr>
                <w:sz w:val="24"/>
                <w:szCs w:val="24"/>
              </w:rPr>
              <w:t>и ревматология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266 291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89 481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5 058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55 404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171 752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3,1</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6</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Неврология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413 977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157 355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7 147</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86 026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249 475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2,9</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7</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Оториноларин-гология, включая сурдологию &lt;**&gt;</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331 528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101 635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5 508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54 728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224 385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4,1</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8</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Офтальмология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406 167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122 867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12 121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71 363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271 179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3,8</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9</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Педиатрия &lt;**&gt;</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1 452 019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630 629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98 660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258 118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722 730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sz w:val="24"/>
                <w:szCs w:val="24"/>
              </w:rPr>
            </w:pPr>
            <w:r>
              <w:rPr>
                <w:sz w:val="24"/>
                <w:szCs w:val="24"/>
              </w:rPr>
              <w:t>2,8</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Детская урология-андрология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15 913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6 048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3 779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9 825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 xml:space="preserve">Терапия, всего, </w:t>
              <w:br/>
              <w:t>в том числе:</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2 161 852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430 797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297 006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509 248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1 434 049</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Гастроэнтерология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82 409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17 711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23 951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64 668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Гематология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15 371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10 584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1 773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4 787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 xml:space="preserve">Нефрология &lt;****&gt;, </w:t>
              <w:br/>
              <w:t>в том числе:</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95 415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6 825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10 930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88 590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11.3.1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для проведения заместительной почечной терапии &lt;***&gt;</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71 391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4 560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71 391</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Пульмонология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21 174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6 192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5 549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14 982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Урология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96 787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24 384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5 783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25 623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66 620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Хирургия, всего,</w:t>
            </w:r>
          </w:p>
          <w:p>
            <w:pPr>
              <w:pStyle w:val="Normal"/>
              <w:widowControl w:val="false"/>
              <w:spacing w:lineRule="auto" w:line="235"/>
              <w:jc w:val="center"/>
              <w:rPr>
                <w:sz w:val="24"/>
                <w:szCs w:val="24"/>
              </w:rPr>
            </w:pPr>
            <w:r>
              <w:rPr>
                <w:sz w:val="24"/>
                <w:szCs w:val="24"/>
              </w:rPr>
              <w:t>в том числе:</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937 242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221 518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92 471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207 751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623 253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Колопроктология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8 418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3 471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1 649</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4 947</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Нейрохирургия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10 346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3 596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4 002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916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2 748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Травматология</w:t>
            </w:r>
          </w:p>
          <w:p>
            <w:pPr>
              <w:pStyle w:val="Normal"/>
              <w:widowControl w:val="false"/>
              <w:spacing w:lineRule="auto" w:line="235"/>
              <w:jc w:val="center"/>
              <w:rPr>
                <w:sz w:val="24"/>
                <w:szCs w:val="24"/>
              </w:rPr>
            </w:pPr>
            <w:r>
              <w:rPr>
                <w:sz w:val="24"/>
                <w:szCs w:val="24"/>
              </w:rPr>
              <w:t>и ортопедия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324 790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51 722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66 485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68 861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206 583</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Сердечно-сосудистая хирургия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9 486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4 308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1 726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5 178</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Онкология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167 772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57 627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36 715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110 145</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Эндокринология,</w:t>
            </w:r>
          </w:p>
          <w:p>
            <w:pPr>
              <w:pStyle w:val="Normal"/>
              <w:widowControl w:val="false"/>
              <w:spacing w:lineRule="auto" w:line="235"/>
              <w:jc w:val="center"/>
              <w:rPr>
                <w:sz w:val="24"/>
                <w:szCs w:val="24"/>
              </w:rPr>
            </w:pPr>
            <w:r>
              <w:rPr>
                <w:sz w:val="24"/>
                <w:szCs w:val="24"/>
              </w:rPr>
              <w:t>в том числе:</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179 497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64 476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45 980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114 950</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в части ведения школ для больных</w:t>
            </w:r>
          </w:p>
          <w:p>
            <w:pPr>
              <w:pStyle w:val="Normal"/>
              <w:widowControl w:val="false"/>
              <w:spacing w:lineRule="auto" w:line="235"/>
              <w:jc w:val="center"/>
              <w:rPr>
                <w:sz w:val="24"/>
                <w:szCs w:val="24"/>
              </w:rPr>
            </w:pPr>
            <w:r>
              <w:rPr>
                <w:sz w:val="24"/>
                <w:szCs w:val="24"/>
              </w:rPr>
              <w:t>с сахарным диабетом</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692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692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Гериатрия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32 435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32 435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Количество посещений центров здоровья, всего,</w:t>
            </w:r>
          </w:p>
          <w:p>
            <w:pPr>
              <w:pStyle w:val="Normal"/>
              <w:widowControl w:val="false"/>
              <w:spacing w:lineRule="auto" w:line="235"/>
              <w:jc w:val="center"/>
              <w:rPr>
                <w:sz w:val="24"/>
                <w:szCs w:val="24"/>
              </w:rPr>
            </w:pPr>
            <w:r>
              <w:rPr>
                <w:sz w:val="24"/>
                <w:szCs w:val="24"/>
              </w:rPr>
              <w:t>в том числе:</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45 756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45 756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Посещения впервые обратившихся граждан в отчетном году для проведения комплексного обследования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43 403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43 403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Посещения обратившихся граждан</w:t>
            </w:r>
          </w:p>
          <w:p>
            <w:pPr>
              <w:pStyle w:val="Normal"/>
              <w:widowControl w:val="false"/>
              <w:spacing w:lineRule="auto" w:line="235"/>
              <w:jc w:val="center"/>
              <w:rPr>
                <w:sz w:val="24"/>
                <w:szCs w:val="24"/>
              </w:rPr>
            </w:pPr>
            <w:r>
              <w:rPr>
                <w:sz w:val="24"/>
                <w:szCs w:val="24"/>
              </w:rPr>
              <w:t>для динамического наблюдения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2 353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2 353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 xml:space="preserve">Посещения </w:t>
              <w:br/>
              <w:t>к среднему медицинскому персоналу  &lt;*******&gt;</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418 686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307 583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111 103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18</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 xml:space="preserve">Стоматология, челюстно-лицевая хирургия, </w:t>
              <w:br/>
              <w:t>в посещениях</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1 950 999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166 181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18 256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588 854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1 766 562</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3,0</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18.1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rPr>
              <w:t xml:space="preserve">Стоматология, </w:t>
              <w:br/>
              <w:t>в УЕТ &lt;******&gt;</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8 174 817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689 128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76 675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7 409 014</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w:t>
            </w:r>
          </w:p>
        </w:tc>
      </w:tr>
      <w:tr>
        <w:trPr>
          <w:trHeight w:val="491" w:hRule="atLeast"/>
        </w:trPr>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sz w:val="24"/>
                <w:szCs w:val="24"/>
              </w:rPr>
            </w:pPr>
            <w:r>
              <w:rPr>
                <w:sz w:val="24"/>
                <w:szCs w:val="24"/>
              </w:rPr>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Всего:</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9 728 122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2 681 658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664 598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2 109 130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24"/>
                <w:szCs w:val="24"/>
              </w:rPr>
            </w:pPr>
            <w:r>
              <w:rPr>
                <w:bCs/>
                <w:sz w:val="24"/>
                <w:szCs w:val="24"/>
              </w:rPr>
              <w:t>6 381 866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19</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Норматив объемов предоставления медицинской помощи в расчете</w:t>
            </w:r>
          </w:p>
          <w:p>
            <w:pPr>
              <w:pStyle w:val="Normal"/>
              <w:widowControl w:val="false"/>
              <w:spacing w:lineRule="auto" w:line="216"/>
              <w:jc w:val="center"/>
              <w:rPr>
                <w:sz w:val="24"/>
                <w:szCs w:val="24"/>
              </w:rPr>
            </w:pPr>
            <w:r>
              <w:rPr>
                <w:sz w:val="24"/>
                <w:szCs w:val="24"/>
              </w:rPr>
              <w:t xml:space="preserve">на одно застрахованное </w:t>
              <w:br/>
              <w:t>по ОМС лицо</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lang w:val="en-US"/>
              </w:rPr>
              <w:t>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2,178904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0,540000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1,713713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20.</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Комплексные посещения</w:t>
            </w:r>
          </w:p>
          <w:p>
            <w:pPr>
              <w:pStyle w:val="Normal"/>
              <w:widowControl w:val="false"/>
              <w:spacing w:lineRule="auto" w:line="216"/>
              <w:jc w:val="center"/>
              <w:rPr>
                <w:sz w:val="24"/>
                <w:szCs w:val="24"/>
              </w:rPr>
            </w:pPr>
            <w:r>
              <w:rPr>
                <w:sz w:val="24"/>
                <w:szCs w:val="24"/>
              </w:rPr>
              <w:t>для проведения профилактических медицинских осмотров</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383 266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383 266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20.1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Комплексные посещения</w:t>
            </w:r>
          </w:p>
          <w:p>
            <w:pPr>
              <w:pStyle w:val="Normal"/>
              <w:widowControl w:val="false"/>
              <w:spacing w:lineRule="auto" w:line="216"/>
              <w:jc w:val="center"/>
              <w:rPr>
                <w:sz w:val="24"/>
                <w:szCs w:val="24"/>
              </w:rPr>
            </w:pPr>
            <w:r>
              <w:rPr>
                <w:sz w:val="24"/>
                <w:szCs w:val="24"/>
              </w:rPr>
              <w:t xml:space="preserve">для проведения профилактических медицинских осмотров в расчете на одно застрахованное </w:t>
              <w:br/>
              <w:t>по ОМС лицо</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0,311412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0,311412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Комплексные посещения</w:t>
            </w:r>
          </w:p>
          <w:p>
            <w:pPr>
              <w:pStyle w:val="Normal"/>
              <w:widowControl w:val="false"/>
              <w:spacing w:lineRule="auto" w:line="216"/>
              <w:jc w:val="center"/>
              <w:rPr>
                <w:sz w:val="24"/>
                <w:szCs w:val="24"/>
              </w:rPr>
            </w:pPr>
            <w:r>
              <w:rPr>
                <w:sz w:val="24"/>
                <w:szCs w:val="24"/>
              </w:rPr>
              <w:t>для проведения диспансеризации,</w:t>
            </w:r>
          </w:p>
          <w:p>
            <w:pPr>
              <w:pStyle w:val="Normal"/>
              <w:widowControl w:val="false"/>
              <w:spacing w:lineRule="auto" w:line="216"/>
              <w:jc w:val="center"/>
              <w:rPr>
                <w:sz w:val="24"/>
                <w:szCs w:val="24"/>
              </w:rPr>
            </w:pPr>
            <w:r>
              <w:rPr>
                <w:sz w:val="24"/>
                <w:szCs w:val="24"/>
              </w:rPr>
              <w:t>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478 253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478 253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21.1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для проведения углубленной диспансеризации</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62 470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62 470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21.2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Для проведения углубленной диспансеризации для оценки репродуктивного здоровья, 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119 834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119 834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21.2.1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женщин</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80 244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80 244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21.2.2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мужчин</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39 590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39 590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lang w:val="en-US"/>
              </w:rPr>
            </w:pPr>
            <w:r>
              <w:rPr>
                <w:sz w:val="24"/>
                <w:szCs w:val="24"/>
                <w:lang w:val="en-US"/>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22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Комплексные посещения</w:t>
            </w:r>
          </w:p>
          <w:p>
            <w:pPr>
              <w:pStyle w:val="Normal"/>
              <w:widowControl w:val="false"/>
              <w:spacing w:lineRule="auto" w:line="220"/>
              <w:jc w:val="center"/>
              <w:rPr>
                <w:sz w:val="24"/>
                <w:szCs w:val="24"/>
              </w:rPr>
            </w:pPr>
            <w:r>
              <w:rPr>
                <w:sz w:val="24"/>
                <w:szCs w:val="24"/>
              </w:rPr>
              <w:t xml:space="preserve">для проведения диспансеризации </w:t>
              <w:br/>
              <w:t xml:space="preserve">в расчете на одно застрахованное </w:t>
              <w:br/>
              <w:t xml:space="preserve">по ОМС лицо, </w:t>
              <w:br/>
              <w:t>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0,388591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4"/>
                <w:szCs w:val="24"/>
              </w:rPr>
            </w:pPr>
            <w:r>
              <w:rPr>
                <w:sz w:val="24"/>
                <w:szCs w:val="24"/>
              </w:rPr>
              <w:t>0,388591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22.1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проведения углубленной диспансеризации</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0,050758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0,050758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проведения углубленной диспансеризации для оценки репродуктивного здоровья, 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0,097368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0,097368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22.2.1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женщин</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0,065200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0,065200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22.2.2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мужчин</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0,032168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0,032168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Норматив комплексных посещений</w:t>
              <w:br/>
              <w:t xml:space="preserve">при проведении диспансерного наблюдения, </w:t>
              <w:br/>
              <w:t>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322 128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322 128</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системы кровообращения</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197 000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197 000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сахарного диабета</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29 222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29 222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онкологическими заболеваниями</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35 932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35 932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другими заболеваниями</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59 974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59 974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Норматив комплексных посещений</w:t>
              <w:br/>
              <w:t>при проведении диспансерного наблюдения,</w:t>
            </w:r>
          </w:p>
          <w:p>
            <w:pPr>
              <w:pStyle w:val="Normal"/>
              <w:widowControl w:val="false"/>
              <w:jc w:val="center"/>
              <w:rPr>
                <w:sz w:val="24"/>
                <w:szCs w:val="24"/>
              </w:rPr>
            </w:pPr>
            <w:r>
              <w:rPr>
                <w:sz w:val="24"/>
                <w:szCs w:val="24"/>
              </w:rPr>
              <w:t xml:space="preserve">в расчете на одно застрахованное </w:t>
              <w:br/>
              <w:t xml:space="preserve">по ОМС лицо, </w:t>
              <w:br/>
              <w:t xml:space="preserve">в комплексных посещениях, </w:t>
              <w:br/>
              <w:t>в том числе:</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0,261736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0,261736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513" w:hRule="atLeast"/>
        </w:trPr>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системы кровообращения</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0,160067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0,160067</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513" w:hRule="atLeast"/>
        </w:trPr>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24.2</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сахарного диабета</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0,023743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0,023743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513" w:hRule="atLeast"/>
        </w:trPr>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24.3</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онкологическими заболеваниями</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0,029196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0,029196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301" w:hRule="atLeast"/>
        </w:trPr>
        <w:tc>
          <w:tcPr>
            <w:tcW w:w="9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ИТОГО:</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10 911 769</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3 865 305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664 598</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2 109 130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6 381 866</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rHeight w:val="1960" w:hRule="atLeast"/>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Норматив объемов предоставления медицинской помощи в расчете на одно застрахованное </w:t>
              <w:br/>
              <w:t>по ОМС лицо</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en-US"/>
              </w:rPr>
              <w:t>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3,140643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0,540000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1,713713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Норматив обращений </w:t>
              <w:br/>
              <w:t xml:space="preserve">по заболеванию </w:t>
              <w:br/>
              <w:t xml:space="preserve">при оказании медицинской помощи по профилю "Медицинская реабилитация", </w:t>
              <w:br/>
              <w:t>в комплексных посещениях &lt;*****&gt;</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3 835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en-US"/>
              </w:rPr>
              <w:t>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c>
          <w:tcPr>
            <w:tcW w:w="9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26.1</w:t>
            </w:r>
          </w:p>
        </w:tc>
        <w:tc>
          <w:tcPr>
            <w:tcW w:w="19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Норматив </w:t>
              <w:br/>
              <w:t xml:space="preserve">объемов предоставления медицинской помощи </w:t>
              <w:br/>
              <w:t xml:space="preserve">по профилю "Медицинская реабилитация" </w:t>
              <w:br/>
              <w:t xml:space="preserve">в расчете на одно застрахованное </w:t>
              <w:br/>
              <w:t xml:space="preserve">по ОМС лицо, </w:t>
              <w:br/>
              <w:t>в комплексных посещениях</w:t>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0,003116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lang w:val="en-US"/>
              </w:rPr>
              <w:t>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bl>
    <w:p>
      <w:pPr>
        <w:pStyle w:val="Normal"/>
        <w:ind w:firstLine="709"/>
        <w:jc w:val="both"/>
        <w:rPr>
          <w:sz w:val="28"/>
        </w:rPr>
      </w:pPr>
      <w:r>
        <w:rPr/>
        <w:t>--------------------------------</w:t>
      </w:r>
    </w:p>
    <w:p>
      <w:pPr>
        <w:pStyle w:val="Normal"/>
        <w:spacing w:lineRule="auto" w:line="232"/>
        <w:ind w:firstLine="709"/>
        <w:jc w:val="both"/>
        <w:rPr>
          <w:spacing w:val="-4"/>
          <w:sz w:val="24"/>
          <w:szCs w:val="24"/>
        </w:rPr>
      </w:pPr>
      <w:bookmarkStart w:id="9" w:name="P1268"/>
      <w:bookmarkEnd w:id="9"/>
      <w:r>
        <w:rPr>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Pr>
          <w:spacing w:val="-4"/>
          <w:sz w:val="24"/>
          <w:szCs w:val="24"/>
        </w:rPr>
        <w:t xml:space="preserve">"Об обязательном медицинском страховании </w:t>
        <w:br/>
        <w:t>в Российской Федерации" (с последующими изменениями).</w:t>
      </w:r>
    </w:p>
    <w:p>
      <w:pPr>
        <w:pStyle w:val="Normal"/>
        <w:spacing w:lineRule="auto" w:line="232"/>
        <w:ind w:firstLine="709"/>
        <w:jc w:val="both"/>
        <w:rPr>
          <w:sz w:val="24"/>
          <w:szCs w:val="24"/>
        </w:rPr>
      </w:pPr>
      <w:r>
        <w:rPr>
          <w:spacing w:val="-4"/>
          <w:sz w:val="24"/>
          <w:szCs w:val="24"/>
        </w:rPr>
        <w:t>В соответствии с требованиями части 10 статьи 36 Федерального закона от 29.11.2010 № 326-ФЗ</w:t>
      </w:r>
      <w:r>
        <w:rPr>
          <w:sz w:val="24"/>
          <w:szCs w:val="24"/>
        </w:rPr>
        <w:t xml:space="preserve"> "Об обязательном медицинском страховании в Российской Федерации" </w:t>
        <w:br/>
        <w:t>(с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spacing w:lineRule="auto" w:line="232"/>
        <w:ind w:firstLine="709"/>
        <w:jc w:val="both"/>
        <w:rPr>
          <w:sz w:val="24"/>
          <w:szCs w:val="24"/>
        </w:rPr>
      </w:pPr>
      <w:bookmarkStart w:id="10" w:name="P1270"/>
      <w:bookmarkEnd w:id="10"/>
      <w:r>
        <w:rPr>
          <w:sz w:val="24"/>
          <w:szCs w:val="24"/>
        </w:rPr>
        <w:t>&lt;**&gt; Включая объемы аудиологического скрининга с профилактической целью.</w:t>
      </w:r>
    </w:p>
    <w:p>
      <w:pPr>
        <w:pStyle w:val="Normal"/>
        <w:spacing w:lineRule="auto" w:line="232"/>
        <w:ind w:firstLine="709"/>
        <w:jc w:val="both"/>
        <w:rPr>
          <w:sz w:val="24"/>
          <w:szCs w:val="24"/>
        </w:rPr>
      </w:pPr>
      <w:bookmarkStart w:id="11" w:name="P1271"/>
      <w:bookmarkEnd w:id="11"/>
      <w:r>
        <w:rPr>
          <w:sz w:val="24"/>
          <w:szCs w:val="24"/>
        </w:rPr>
        <w:t>&lt;***&gt; Объемы заместительной почечной терапии, предоставляемой по Программе ОМС в 2024 году, по каждому наименованию процедур представлены в подпункте 2.3.5.3.2.</w:t>
      </w:r>
    </w:p>
    <w:p>
      <w:pPr>
        <w:pStyle w:val="Normal"/>
        <w:spacing w:lineRule="auto" w:line="232"/>
        <w:ind w:firstLine="709"/>
        <w:jc w:val="both"/>
        <w:rPr>
          <w:sz w:val="24"/>
          <w:szCs w:val="24"/>
        </w:rPr>
      </w:pPr>
      <w:bookmarkStart w:id="12" w:name="P1272"/>
      <w:bookmarkEnd w:id="12"/>
      <w:r>
        <w:rPr>
          <w:sz w:val="24"/>
          <w:szCs w:val="24"/>
        </w:rPr>
        <w:t xml:space="preserve">&lt;****&gt; Среднее число посещений по заболеваниям в одном обращении </w:t>
        <w:br/>
        <w:t>по специальности "нефрология" указано без учета посещений при проведении заместительной почечной терапии.</w:t>
      </w:r>
    </w:p>
    <w:p>
      <w:pPr>
        <w:pStyle w:val="Normal"/>
        <w:spacing w:lineRule="auto" w:line="228"/>
        <w:ind w:firstLine="709"/>
        <w:jc w:val="both"/>
        <w:rPr>
          <w:sz w:val="24"/>
          <w:szCs w:val="24"/>
        </w:rPr>
      </w:pPr>
      <w:r>
        <w:rPr>
          <w:sz w:val="24"/>
          <w:szCs w:val="24"/>
        </w:rPr>
        <w:t>&lt;*****&gt; Комплексные посещения включают в среднем 12 посещений по профилю "Медицинская реабилитация" в амбулаторных условиях.</w:t>
      </w:r>
    </w:p>
    <w:p>
      <w:pPr>
        <w:pStyle w:val="Normal"/>
        <w:spacing w:lineRule="auto" w:line="228"/>
        <w:ind w:firstLine="709"/>
        <w:jc w:val="both"/>
        <w:rPr>
          <w:sz w:val="24"/>
          <w:szCs w:val="24"/>
        </w:rPr>
      </w:pPr>
      <w:r>
        <w:rPr>
          <w:sz w:val="24"/>
          <w:szCs w:val="24"/>
        </w:rPr>
        <w:t xml:space="preserve">&lt;******&gt; Количество УЕТ по строке 18.1. включает посещения и обращения </w:t>
        <w:br/>
        <w:t>по профилю "стоматология" и не включает посещения и обращения по профилю "челюстно-лицевая хирургия".</w:t>
      </w:r>
    </w:p>
    <w:p>
      <w:pPr>
        <w:pStyle w:val="Normal"/>
        <w:spacing w:lineRule="auto" w:line="228"/>
        <w:ind w:firstLine="709"/>
        <w:jc w:val="both"/>
        <w:rPr>
          <w:sz w:val="24"/>
          <w:szCs w:val="24"/>
        </w:rPr>
      </w:pPr>
      <w:r>
        <w:rPr>
          <w:sz w:val="24"/>
          <w:szCs w:val="24"/>
        </w:rPr>
        <w:t>&lt;*******&gt; Доврачебная медицинская помощь в неотложной форме, оказываемая медицинскими работниками, со средним медицинским образованием по специальности "лечебное дело".</w:t>
      </w:r>
    </w:p>
    <w:p>
      <w:pPr>
        <w:pStyle w:val="Normal"/>
        <w:spacing w:before="360" w:after="0"/>
        <w:ind w:firstLine="539"/>
        <w:jc w:val="both"/>
        <w:rPr>
          <w:sz w:val="28"/>
          <w:szCs w:val="28"/>
        </w:rPr>
      </w:pPr>
      <w:r>
        <w:rPr>
          <w:sz w:val="28"/>
          <w:szCs w:val="28"/>
        </w:rPr>
        <w:t xml:space="preserve">2.3.5.3.1. Объемы амбулаторной медицинской помощи, предоставляемой по Программе ОМС в 2024 году по врачебным специальностям, в расчете </w:t>
        <w:br/>
        <w:t>на одно застрахованное по ОМС лицо. &lt;*&gt;</w:t>
      </w:r>
    </w:p>
    <w:p>
      <w:pPr>
        <w:pStyle w:val="Normal"/>
        <w:ind w:firstLine="539"/>
        <w:jc w:val="both"/>
        <w:rPr>
          <w:sz w:val="10"/>
          <w:szCs w:val="10"/>
        </w:rPr>
      </w:pPr>
      <w:r>
        <w:rPr>
          <w:sz w:val="10"/>
          <w:szCs w:val="10"/>
        </w:rPr>
      </w:r>
    </w:p>
    <w:tbl>
      <w:tblPr>
        <w:tblW w:w="9644" w:type="dxa"/>
        <w:jc w:val="left"/>
        <w:tblInd w:w="0" w:type="dxa"/>
        <w:tblLayout w:type="fixed"/>
        <w:tblCellMar>
          <w:top w:w="0" w:type="dxa"/>
          <w:left w:w="5" w:type="dxa"/>
          <w:bottom w:w="0" w:type="dxa"/>
          <w:right w:w="5" w:type="dxa"/>
        </w:tblCellMar>
        <w:tblLook w:noVBand="0" w:val="0000" w:noHBand="0" w:lastColumn="0" w:firstColumn="0" w:lastRow="0" w:firstRow="0"/>
      </w:tblPr>
      <w:tblGrid>
        <w:gridCol w:w="628"/>
        <w:gridCol w:w="2416"/>
        <w:gridCol w:w="1345"/>
        <w:gridCol w:w="1326"/>
        <w:gridCol w:w="1264"/>
        <w:gridCol w:w="1268"/>
        <w:gridCol w:w="1396"/>
      </w:tblGrid>
      <w:tr>
        <w:trPr/>
        <w:tc>
          <w:tcPr>
            <w:tcW w:w="62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br/>
              <w:t>п/п</w:t>
            </w:r>
          </w:p>
        </w:tc>
        <w:tc>
          <w:tcPr>
            <w:tcW w:w="2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специальностей</w:t>
            </w:r>
          </w:p>
        </w:tc>
        <w:tc>
          <w:tcPr>
            <w:tcW w:w="659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Объемы амбулаторной медицинской помощи на 2024 год</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всего,</w:t>
            </w:r>
          </w:p>
          <w:p>
            <w:pPr>
              <w:pStyle w:val="Normal"/>
              <w:widowControl w:val="false"/>
              <w:jc w:val="center"/>
              <w:rPr>
                <w:sz w:val="24"/>
                <w:szCs w:val="24"/>
              </w:rPr>
            </w:pPr>
            <w:r>
              <w:rPr>
                <w:sz w:val="24"/>
                <w:szCs w:val="24"/>
              </w:rPr>
              <w:t>в посеще-ниях</w:t>
            </w:r>
          </w:p>
        </w:tc>
        <w:tc>
          <w:tcPr>
            <w:tcW w:w="525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том числе:</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профи-лактической и иной целями,</w:t>
            </w:r>
          </w:p>
          <w:p>
            <w:pPr>
              <w:pStyle w:val="Normal"/>
              <w:widowControl w:val="false"/>
              <w:jc w:val="center"/>
              <w:rPr>
                <w:sz w:val="24"/>
                <w:szCs w:val="24"/>
              </w:rPr>
            </w:pPr>
            <w:r>
              <w:rPr>
                <w:sz w:val="24"/>
                <w:szCs w:val="24"/>
              </w:rPr>
              <w:t>в посеще-ниях</w:t>
            </w:r>
          </w:p>
        </w:tc>
        <w:tc>
          <w:tcPr>
            <w:tcW w:w="12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неотложная медицин-ская помощь,</w:t>
            </w:r>
          </w:p>
          <w:p>
            <w:pPr>
              <w:pStyle w:val="Normal"/>
              <w:widowControl w:val="false"/>
              <w:jc w:val="center"/>
              <w:rPr>
                <w:sz w:val="24"/>
                <w:szCs w:val="24"/>
              </w:rPr>
            </w:pPr>
            <w:r>
              <w:rPr>
                <w:sz w:val="24"/>
                <w:szCs w:val="24"/>
              </w:rPr>
              <w:t>в посеще-ниях</w:t>
            </w:r>
          </w:p>
        </w:tc>
        <w:tc>
          <w:tcPr>
            <w:tcW w:w="26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по поводу заболевания</w:t>
            </w:r>
          </w:p>
        </w:tc>
      </w:tr>
      <w:tr>
        <w:trPr/>
        <w:tc>
          <w:tcPr>
            <w:tcW w:w="62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обраще-ниях</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 посеще-ниях</w:t>
            </w:r>
          </w:p>
        </w:tc>
      </w:tr>
    </w:tbl>
    <w:p>
      <w:pPr>
        <w:pStyle w:val="Normal"/>
        <w:rPr>
          <w:sz w:val="2"/>
          <w:szCs w:val="2"/>
        </w:rPr>
      </w:pPr>
      <w:r>
        <w:rPr>
          <w:sz w:val="2"/>
          <w:szCs w:val="2"/>
        </w:rPr>
      </w:r>
    </w:p>
    <w:tbl>
      <w:tblPr>
        <w:tblW w:w="9644" w:type="dxa"/>
        <w:jc w:val="left"/>
        <w:tblInd w:w="0" w:type="dxa"/>
        <w:tblLayout w:type="fixed"/>
        <w:tblCellMar>
          <w:top w:w="0" w:type="dxa"/>
          <w:left w:w="5" w:type="dxa"/>
          <w:bottom w:w="0" w:type="dxa"/>
          <w:right w:w="5" w:type="dxa"/>
        </w:tblCellMar>
        <w:tblLook w:noVBand="0" w:val="0000" w:noHBand="0" w:lastColumn="0" w:firstColumn="0" w:lastRow="0" w:firstRow="0"/>
      </w:tblPr>
      <w:tblGrid>
        <w:gridCol w:w="628"/>
        <w:gridCol w:w="2416"/>
        <w:gridCol w:w="1345"/>
        <w:gridCol w:w="1326"/>
        <w:gridCol w:w="1264"/>
        <w:gridCol w:w="1268"/>
        <w:gridCol w:w="1396"/>
      </w:tblGrid>
      <w:tr>
        <w:trPr>
          <w:tblHeader w:val="true"/>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ind w:right="-66" w:hanging="0"/>
              <w:jc w:val="center"/>
              <w:rPr>
                <w:sz w:val="24"/>
                <w:szCs w:val="24"/>
              </w:rPr>
            </w:pPr>
            <w:r>
              <w:rPr>
                <w:sz w:val="24"/>
                <w:szCs w:val="24"/>
              </w:rPr>
              <w:t>Акушерство</w:t>
            </w:r>
          </w:p>
          <w:p>
            <w:pPr>
              <w:pStyle w:val="Normal"/>
              <w:widowControl w:val="false"/>
              <w:ind w:right="-66" w:hanging="0"/>
              <w:jc w:val="center"/>
              <w:rPr>
                <w:sz w:val="24"/>
                <w:szCs w:val="24"/>
              </w:rPr>
            </w:pPr>
            <w:r>
              <w:rPr>
                <w:sz w:val="24"/>
                <w:szCs w:val="24"/>
              </w:rPr>
              <w:t>и гинекология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0,585879</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0,150008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0,004613</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0,113489</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0,431258</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Аллергология</w:t>
            </w:r>
          </w:p>
          <w:p>
            <w:pPr>
              <w:pStyle w:val="Normal"/>
              <w:widowControl w:val="false"/>
              <w:jc w:val="center"/>
              <w:rPr>
                <w:sz w:val="24"/>
                <w:szCs w:val="24"/>
              </w:rPr>
            </w:pPr>
            <w:r>
              <w:rPr>
                <w:sz w:val="24"/>
                <w:szCs w:val="24"/>
              </w:rPr>
              <w:t>и иммунология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0,031602</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0,007092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0,009427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0,024510</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Дерматология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0,122258</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0,039138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0,000068</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0,019774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0,083052</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Инфекционные болезни</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0,088199</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0,031685</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0,004561</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0,021647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0,051953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Кардиология</w:t>
            </w:r>
          </w:p>
          <w:p>
            <w:pPr>
              <w:pStyle w:val="Normal"/>
              <w:widowControl w:val="false"/>
              <w:jc w:val="center"/>
              <w:rPr>
                <w:sz w:val="24"/>
                <w:szCs w:val="24"/>
              </w:rPr>
            </w:pPr>
            <w:r>
              <w:rPr>
                <w:sz w:val="24"/>
                <w:szCs w:val="24"/>
              </w:rPr>
              <w:t>и ревматология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0,216366</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0,072704</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0,004110</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0,045017</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0,139552</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Неврология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0,336365</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0,127854</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0,005807</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0,069898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0,202704</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Оториноларингология, включая сурдологию &lt;**&gt;</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0,269374</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0,082581</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0,004475</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0,044468</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0,182318</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8</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Офтальмология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0,330020</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0,099832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0,009849</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0,057984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0,220339</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9</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Педиатрия &lt;**&gt;</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1,179796</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0,512399</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0,080163</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0,209726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0,587234</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10</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Детская урология-андрология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0,012930</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0,004914</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0,000033</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0,003071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0,007983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Терапия, всего,</w:t>
            </w:r>
          </w:p>
          <w:p>
            <w:pPr>
              <w:pStyle w:val="Normal"/>
              <w:widowControl w:val="false"/>
              <w:spacing w:lineRule="auto" w:line="235"/>
              <w:jc w:val="center"/>
              <w:rPr>
                <w:sz w:val="24"/>
                <w:szCs w:val="24"/>
              </w:rPr>
            </w:pPr>
            <w:r>
              <w:rPr>
                <w:sz w:val="24"/>
                <w:szCs w:val="24"/>
              </w:rPr>
              <w:t>в том числе:</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1,756551</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0,3350032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0,241324</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0,413775</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1,165195</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Гастроэнтерология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0,066959</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0,014391</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0,000024</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0,019461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0,052544</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Гематология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0,012490</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0,008600</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0,001441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0,003890</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11.3</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Нефрология,</w:t>
            </w:r>
          </w:p>
          <w:p>
            <w:pPr>
              <w:pStyle w:val="Normal"/>
              <w:widowControl w:val="false"/>
              <w:spacing w:lineRule="auto" w:line="235"/>
              <w:jc w:val="center"/>
              <w:rPr>
                <w:sz w:val="24"/>
                <w:szCs w:val="24"/>
              </w:rPr>
            </w:pPr>
            <w:r>
              <w:rPr>
                <w:sz w:val="24"/>
                <w:szCs w:val="24"/>
              </w:rPr>
              <w:t>в том числе:</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0,077526</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0,005545</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0,008881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0,071981</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11.3.1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для проведения заместительной почечной терапии</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0,058007</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0,003705</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0,058007</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11.4</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Пульмонология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0,017204</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0,005031</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0,004509</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0,012173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Урология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0,078642</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0,019813</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0,004699</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0,020819</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0,054130</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 xml:space="preserve">Хирургия, всего, </w:t>
              <w:br/>
              <w:t>в том числе:</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0,761529</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0,179988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0,075135</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0,168802</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0,506406</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Колопроктология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0,006840</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0,002820</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0,001340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0,004020</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Нейрохирургия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0,008407</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0,002922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0,003252</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0,000744</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0,002233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13.3</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Травматология</w:t>
            </w:r>
          </w:p>
          <w:p>
            <w:pPr>
              <w:pStyle w:val="Normal"/>
              <w:widowControl w:val="false"/>
              <w:spacing w:lineRule="auto" w:line="235"/>
              <w:jc w:val="center"/>
              <w:rPr>
                <w:sz w:val="24"/>
                <w:szCs w:val="24"/>
              </w:rPr>
            </w:pPr>
            <w:r>
              <w:rPr>
                <w:sz w:val="24"/>
                <w:szCs w:val="24"/>
              </w:rPr>
              <w:t>и ортопедия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0,263898</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0,042025</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0,054020</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0,055951</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0,167853</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13.4</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Сердечно-сосудистая хирургия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0,007707</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0,003500</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0,001402</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0,004207</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13.5</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Онкология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0,136318</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0,046823</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0,029832</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0,089495</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14</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Эндокринология,</w:t>
            </w:r>
          </w:p>
          <w:p>
            <w:pPr>
              <w:pStyle w:val="Normal"/>
              <w:widowControl w:val="false"/>
              <w:spacing w:lineRule="auto" w:line="235"/>
              <w:jc w:val="center"/>
              <w:rPr>
                <w:sz w:val="24"/>
                <w:szCs w:val="24"/>
              </w:rPr>
            </w:pPr>
            <w:r>
              <w:rPr>
                <w:sz w:val="24"/>
                <w:szCs w:val="24"/>
              </w:rPr>
              <w:t>в том числе:</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0,145845</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0,052388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0,000058</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0,037360</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0,093399</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14.1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Школа сахарного диабета</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0,000562</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0,000562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15</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Гериатрия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0,026354</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0,026354</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16</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60" w:after="60"/>
              <w:jc w:val="center"/>
              <w:rPr>
                <w:sz w:val="24"/>
                <w:szCs w:val="24"/>
              </w:rPr>
            </w:pPr>
            <w:r>
              <w:rPr>
                <w:sz w:val="24"/>
                <w:szCs w:val="24"/>
              </w:rPr>
              <w:t>Количество посещений центров здоровья, всего, в том числе:</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0,037178</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0,037178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16.1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60" w:after="60"/>
              <w:jc w:val="center"/>
              <w:rPr>
                <w:sz w:val="24"/>
                <w:szCs w:val="24"/>
              </w:rPr>
            </w:pPr>
            <w:r>
              <w:rPr>
                <w:sz w:val="24"/>
                <w:szCs w:val="24"/>
              </w:rPr>
              <w:t>Посещения впервые обратившихся граждан в отчетном году</w:t>
            </w:r>
          </w:p>
          <w:p>
            <w:pPr>
              <w:pStyle w:val="Normal"/>
              <w:widowControl w:val="false"/>
              <w:spacing w:lineRule="auto" w:line="235" w:before="60" w:after="60"/>
              <w:jc w:val="center"/>
              <w:rPr>
                <w:sz w:val="24"/>
                <w:szCs w:val="24"/>
              </w:rPr>
            </w:pPr>
            <w:r>
              <w:rPr>
                <w:sz w:val="24"/>
                <w:szCs w:val="24"/>
              </w:rPr>
              <w:t>для проведения комплексного обследования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0,035266</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0,035266</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16.2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60" w:after="60"/>
              <w:jc w:val="center"/>
              <w:rPr>
                <w:sz w:val="24"/>
                <w:szCs w:val="24"/>
              </w:rPr>
            </w:pPr>
            <w:r>
              <w:rPr>
                <w:sz w:val="24"/>
                <w:szCs w:val="24"/>
              </w:rPr>
              <w:t>Посещения обратившихся граждан для динамического наблюдения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0,001912</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0,001912</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17</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60" w:after="60"/>
              <w:jc w:val="center"/>
              <w:rPr>
                <w:sz w:val="24"/>
                <w:szCs w:val="24"/>
              </w:rPr>
            </w:pPr>
            <w:r>
              <w:rPr>
                <w:sz w:val="24"/>
                <w:szCs w:val="24"/>
              </w:rPr>
              <w:t>Посещения к среднему медицинскому персоналу &lt;****&gt;</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0,340192</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0,249918</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0,090274</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18</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before="60" w:after="60"/>
              <w:jc w:val="center"/>
              <w:rPr>
                <w:sz w:val="24"/>
                <w:szCs w:val="24"/>
              </w:rPr>
            </w:pPr>
            <w:r>
              <w:rPr>
                <w:sz w:val="24"/>
                <w:szCs w:val="24"/>
              </w:rPr>
              <w:t>Стоматология, челюстно-лицевая хирургия,</w:t>
              <w:br/>
              <w:t>в посещениях</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1,585228</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0,135026</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0,014833</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0,478456</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1,435369</w:t>
            </w:r>
          </w:p>
        </w:tc>
      </w:tr>
      <w:tr>
        <w:trPr>
          <w:trHeight w:val="527"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24"/>
                <w:szCs w:val="24"/>
              </w:rPr>
            </w:pPr>
            <w:r>
              <w:rPr>
                <w:sz w:val="24"/>
                <w:szCs w:val="24"/>
              </w:rPr>
              <w:t>Стоматология, в УЕТ &lt;***&gt;</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6,642213</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0,559931</w:t>
            </w:r>
          </w:p>
        </w:tc>
        <w:tc>
          <w:tcPr>
            <w:tcW w:w="1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0,062300</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6,019982</w:t>
            </w:r>
          </w:p>
        </w:tc>
      </w:tr>
      <w:tr>
        <w:trPr>
          <w:trHeight w:val="44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60"/>
              <w:jc w:val="center"/>
              <w:rPr>
                <w:sz w:val="24"/>
                <w:szCs w:val="24"/>
              </w:rPr>
            </w:pPr>
            <w:r>
              <w:rPr>
                <w:sz w:val="24"/>
                <w:szCs w:val="24"/>
              </w:rPr>
              <w:t>Всего:</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2,178904</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0,540000</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1,713713</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Комплексные посещения для проведения профилактических медицинских осмотров</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0,311412</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0,311412</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rHeight w:val="1514"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Комплексные посещения для проведения диспансеризации, </w:t>
              <w:br/>
              <w:t>в том числе:</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0,388591</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0,388591</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rHeight w:val="969"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для проведения углубленной диспансеризации</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0,050758</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0,050758</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проведения углубленной диспансеризации для оценки репродуктивного здоровья, в том числе</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0,097368</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0,097368</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женщин</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0,065200</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0,065200</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20.2.2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sz w:val="24"/>
                <w:szCs w:val="24"/>
              </w:rPr>
            </w:pPr>
            <w:r>
              <w:rPr>
                <w:sz w:val="24"/>
                <w:szCs w:val="24"/>
              </w:rPr>
              <w:t>для мужчин</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0,032168</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0,032168</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r>
          </w:p>
        </w:tc>
      </w:tr>
      <w:tr>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Норматив комплексных посещений</w:t>
              <w:br/>
              <w:t xml:space="preserve">при проведении диспансерного наблюдения, в расчете на одно застрахованное </w:t>
              <w:br/>
              <w:t>по ОМС лицо, в том числе:</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0,261736</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0,261736</w:t>
            </w:r>
          </w:p>
          <w:p>
            <w:pPr>
              <w:pStyle w:val="Normal"/>
              <w:widowControl w:val="false"/>
              <w:jc w:val="center"/>
              <w:rPr>
                <w:sz w:val="24"/>
                <w:szCs w:val="24"/>
              </w:rPr>
            </w:pPr>
            <w:r>
              <w:rPr>
                <w:sz w:val="24"/>
                <w:szCs w:val="24"/>
              </w:rPr>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w:t>
            </w:r>
          </w:p>
        </w:tc>
      </w:tr>
      <w:tr>
        <w:trPr>
          <w:trHeight w:val="12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системы кровообращения</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0,160067</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0,160067</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r>
          </w:p>
        </w:tc>
      </w:tr>
      <w:tr>
        <w:trPr>
          <w:trHeight w:val="12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заболеваниями сахарного диабета</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0,023743</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0,023743</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r>
          </w:p>
        </w:tc>
      </w:tr>
      <w:tr>
        <w:trPr>
          <w:trHeight w:val="12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21.3</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 онкологическими заболеваниями</w:t>
            </w:r>
          </w:p>
        </w:tc>
        <w:tc>
          <w:tcPr>
            <w:tcW w:w="13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0,029196</w:t>
            </w:r>
          </w:p>
        </w:tc>
        <w:tc>
          <w:tcPr>
            <w:tcW w:w="1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0,029196</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en-US"/>
              </w:rPr>
            </w:pPr>
            <w:r>
              <w:rPr>
                <w:sz w:val="24"/>
                <w:szCs w:val="24"/>
                <w:lang w:val="en-US"/>
              </w:rPr>
            </w:r>
          </w:p>
        </w:tc>
      </w:tr>
      <w:tr>
        <w:trPr>
          <w:trHeight w:val="121"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21.4</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ИТОГО:</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sz w:val="24"/>
                <w:szCs w:val="24"/>
                <w:lang w:val="en-US"/>
              </w:rPr>
              <w:t>X</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3,140643</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0,540000</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1,713713</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r>
        <w:trPr>
          <w:trHeight w:val="2214" w:hRule="atLeast"/>
        </w:trPr>
        <w:tc>
          <w:tcPr>
            <w:tcW w:w="6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Норматив обращений по заболеванию при оказании медицинской помощи по профилю "Медицинская реабилитация", </w:t>
              <w:br/>
              <w:t>в комплексных посещениях</w:t>
            </w:r>
          </w:p>
        </w:tc>
        <w:tc>
          <w:tcPr>
            <w:tcW w:w="13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0,003116</w:t>
            </w:r>
          </w:p>
        </w:tc>
        <w:tc>
          <w:tcPr>
            <w:tcW w:w="13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c>
          <w:tcPr>
            <w:tcW w:w="13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rPr>
            </w:pPr>
            <w:r>
              <w:rPr>
                <w:sz w:val="24"/>
                <w:szCs w:val="24"/>
                <w:lang w:val="en-US"/>
              </w:rPr>
              <w:t>X</w:t>
            </w:r>
          </w:p>
        </w:tc>
      </w:tr>
    </w:tbl>
    <w:p>
      <w:pPr>
        <w:pStyle w:val="Normal"/>
        <w:jc w:val="both"/>
        <w:rPr>
          <w:sz w:val="4"/>
          <w:szCs w:val="4"/>
        </w:rPr>
      </w:pPr>
      <w:r>
        <w:rPr>
          <w:sz w:val="4"/>
          <w:szCs w:val="4"/>
        </w:rPr>
      </w:r>
    </w:p>
    <w:p>
      <w:pPr>
        <w:pStyle w:val="Normal"/>
        <w:ind w:firstLine="539"/>
        <w:jc w:val="both"/>
        <w:rPr>
          <w:sz w:val="4"/>
          <w:szCs w:val="4"/>
        </w:rPr>
      </w:pPr>
      <w:r>
        <w:rPr>
          <w:sz w:val="4"/>
          <w:szCs w:val="4"/>
        </w:rPr>
      </w:r>
    </w:p>
    <w:p>
      <w:pPr>
        <w:pStyle w:val="Normal"/>
        <w:ind w:firstLine="709"/>
        <w:jc w:val="both"/>
        <w:rPr>
          <w:sz w:val="28"/>
        </w:rPr>
      </w:pPr>
      <w:r>
        <w:rPr/>
        <w:t>--------------------------------</w:t>
      </w:r>
    </w:p>
    <w:p>
      <w:pPr>
        <w:pStyle w:val="Normal"/>
        <w:ind w:firstLine="709"/>
        <w:jc w:val="both"/>
        <w:rPr>
          <w:sz w:val="28"/>
        </w:rPr>
      </w:pPr>
      <w:bookmarkStart w:id="13" w:name="P1540"/>
      <w:bookmarkEnd w:id="13"/>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№326-ФЗ </w:t>
      </w:r>
      <w:r>
        <w:rPr>
          <w:spacing w:val="-4"/>
        </w:rPr>
        <w:t xml:space="preserve">"Об обязательном медицинском страховании </w:t>
        <w:br/>
        <w:t>в Российской Федерации" (с последующими изменениями).</w:t>
      </w:r>
    </w:p>
    <w:p>
      <w:pPr>
        <w:pStyle w:val="Normal"/>
        <w:ind w:firstLine="539"/>
        <w:jc w:val="both"/>
        <w:rPr>
          <w:sz w:val="28"/>
        </w:rPr>
      </w:pPr>
      <w:r>
        <w:rPr/>
        <w:t xml:space="preserve">В соответствии с требованиями части 10 статьи 36 Федерального закона от 29.11.2010 №326-ФЗ </w:t>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ind w:firstLine="539"/>
        <w:jc w:val="both"/>
        <w:rPr>
          <w:sz w:val="28"/>
        </w:rPr>
      </w:pPr>
      <w:bookmarkStart w:id="14" w:name="P1542"/>
      <w:bookmarkEnd w:id="14"/>
      <w:r>
        <w:rPr/>
        <w:t>&lt;**&gt; Включая объемы аудиологического скрининга.</w:t>
      </w:r>
    </w:p>
    <w:p>
      <w:pPr>
        <w:pStyle w:val="Normal"/>
        <w:ind w:firstLine="539"/>
        <w:jc w:val="both"/>
        <w:rPr>
          <w:sz w:val="28"/>
        </w:rPr>
      </w:pPr>
      <w:r>
        <w:rPr/>
        <w:t xml:space="preserve">&lt;***&gt; Количество УЕТ по строке 18.1. включает посещения и обращения по профилю "стоматология" </w:t>
        <w:br/>
        <w:t>и не включает посещения и обращения по профилю "челюстно-лицевая хирургия".</w:t>
      </w:r>
    </w:p>
    <w:p>
      <w:pPr>
        <w:pStyle w:val="Normal"/>
        <w:ind w:firstLine="709"/>
        <w:jc w:val="both"/>
        <w:rPr>
          <w:sz w:val="24"/>
          <w:szCs w:val="24"/>
        </w:rPr>
      </w:pPr>
      <w:r>
        <w:rPr/>
        <w:t xml:space="preserve">&lt;****&gt; </w:t>
      </w:r>
      <w:r>
        <w:rPr>
          <w:sz w:val="24"/>
          <w:szCs w:val="24"/>
        </w:rPr>
        <w:t>Доврачебная медицинская помощь в неотложной форме, оказываемая медицинскими работниками, со средним медицинским образованием по специальности "лечебное дело".</w:t>
      </w:r>
    </w:p>
    <w:p>
      <w:pPr>
        <w:pStyle w:val="Normal"/>
        <w:rPr>
          <w:sz w:val="28"/>
        </w:rPr>
      </w:pPr>
      <w:r>
        <w:rPr/>
      </w:r>
    </w:p>
    <w:p>
      <w:pPr>
        <w:pStyle w:val="Normal"/>
        <w:spacing w:before="120" w:after="0"/>
        <w:ind w:firstLine="709"/>
        <w:jc w:val="both"/>
        <w:rPr>
          <w:sz w:val="28"/>
          <w:szCs w:val="28"/>
        </w:rPr>
      </w:pPr>
      <w:r>
        <w:rPr>
          <w:sz w:val="28"/>
          <w:szCs w:val="28"/>
        </w:rPr>
        <w:t xml:space="preserve">2.5.3.2. Объемы заместительной почечной терапии, предоставляемой </w:t>
        <w:br/>
        <w:t>в амбулаторных условиях по Программе ОМС в 2024 году. &lt;*&gt;</w:t>
      </w:r>
    </w:p>
    <w:p>
      <w:pPr>
        <w:pStyle w:val="Normal"/>
        <w:jc w:val="both"/>
        <w:rPr>
          <w:sz w:val="28"/>
          <w:szCs w:val="28"/>
        </w:rPr>
      </w:pPr>
      <w:r>
        <w:rPr>
          <w:sz w:val="28"/>
          <w:szCs w:val="28"/>
        </w:rPr>
      </w:r>
    </w:p>
    <w:tbl>
      <w:tblPr>
        <w:tblW w:w="9644" w:type="dxa"/>
        <w:jc w:val="left"/>
        <w:tblInd w:w="0" w:type="dxa"/>
        <w:tblLayout w:type="fixed"/>
        <w:tblCellMar>
          <w:top w:w="0" w:type="dxa"/>
          <w:left w:w="5" w:type="dxa"/>
          <w:bottom w:w="0" w:type="dxa"/>
          <w:right w:w="5" w:type="dxa"/>
        </w:tblCellMar>
        <w:tblLook w:noVBand="0" w:val="0000" w:noHBand="0" w:lastColumn="0" w:firstColumn="0" w:lastRow="0" w:firstRow="0"/>
      </w:tblPr>
      <w:tblGrid>
        <w:gridCol w:w="708"/>
        <w:gridCol w:w="3464"/>
        <w:gridCol w:w="1417"/>
        <w:gridCol w:w="2268"/>
        <w:gridCol w:w="1787"/>
      </w:tblGrid>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br/>
              <w:t>п/п</w:t>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процедуры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услуг</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Количество </w:t>
              <w:br/>
              <w:t>обращений по поводу заболевания &lt;**&gt;</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Количество посещений</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c>
          <w:tcPr>
            <w:tcW w:w="17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Гемодиализ интермиттирующий высокопоточный</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50 232</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3 864</w:t>
            </w:r>
          </w:p>
        </w:tc>
        <w:tc>
          <w:tcPr>
            <w:tcW w:w="17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50 232</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Перитонеальный диализ</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20 794</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684</w:t>
            </w:r>
          </w:p>
        </w:tc>
        <w:tc>
          <w:tcPr>
            <w:tcW w:w="17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20 794</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Перитонеальный диализ</w:t>
            </w:r>
          </w:p>
          <w:p>
            <w:pPr>
              <w:pStyle w:val="Normal"/>
              <w:widowControl w:val="false"/>
              <w:jc w:val="center"/>
              <w:rPr>
                <w:sz w:val="24"/>
                <w:szCs w:val="24"/>
              </w:rPr>
            </w:pPr>
            <w:r>
              <w:rPr>
                <w:sz w:val="24"/>
                <w:szCs w:val="24"/>
              </w:rPr>
              <w:t>с использованием автоматизированных технологий</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365</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w:t>
            </w:r>
          </w:p>
        </w:tc>
        <w:tc>
          <w:tcPr>
            <w:tcW w:w="17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365</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4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71 391</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4 560</w:t>
            </w:r>
          </w:p>
        </w:tc>
        <w:tc>
          <w:tcPr>
            <w:tcW w:w="17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71 391</w:t>
            </w:r>
          </w:p>
        </w:tc>
      </w:tr>
    </w:tbl>
    <w:p>
      <w:pPr>
        <w:pStyle w:val="Normal"/>
        <w:jc w:val="both"/>
        <w:rPr>
          <w:sz w:val="4"/>
          <w:szCs w:val="4"/>
        </w:rPr>
      </w:pPr>
      <w:r>
        <w:rPr>
          <w:sz w:val="4"/>
          <w:szCs w:val="4"/>
        </w:rPr>
      </w:r>
    </w:p>
    <w:p>
      <w:pPr>
        <w:pStyle w:val="Normal"/>
        <w:ind w:firstLine="709"/>
        <w:jc w:val="both"/>
        <w:rPr>
          <w:sz w:val="28"/>
        </w:rPr>
      </w:pPr>
      <w:r>
        <w:rPr/>
        <w:t>--------------------------------</w:t>
      </w:r>
    </w:p>
    <w:p>
      <w:pPr>
        <w:pStyle w:val="Normal"/>
        <w:ind w:firstLine="709"/>
        <w:jc w:val="both"/>
        <w:rPr>
          <w:sz w:val="28"/>
        </w:rPr>
      </w:pPr>
      <w:bookmarkStart w:id="15" w:name="P1573"/>
      <w:bookmarkEnd w:id="15"/>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№326-ФЗ </w:t>
      </w:r>
      <w:r>
        <w:rPr>
          <w:spacing w:val="-4"/>
        </w:rPr>
        <w:t xml:space="preserve">"Об обязательном медицинском страховании </w:t>
        <w:br/>
        <w:t>в Российской Федерации" (с последующими изменениями).</w:t>
      </w:r>
    </w:p>
    <w:p>
      <w:pPr>
        <w:pStyle w:val="Normal"/>
        <w:ind w:firstLine="709"/>
        <w:jc w:val="both"/>
        <w:rPr>
          <w:sz w:val="28"/>
        </w:rPr>
      </w:pPr>
      <w:bookmarkStart w:id="16" w:name="P1574"/>
      <w:bookmarkEnd w:id="16"/>
      <w:r>
        <w:rPr/>
        <w:t xml:space="preserve">&lt;**&gt;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w:t>
        <w:br/>
        <w:t>или 30 (31) услуг перитонеального диализа.</w:t>
      </w:r>
    </w:p>
    <w:p>
      <w:pPr>
        <w:pStyle w:val="Normal"/>
        <w:rPr>
          <w:sz w:val="28"/>
        </w:rPr>
      </w:pPr>
      <w:r>
        <w:rPr/>
      </w:r>
    </w:p>
    <w:p>
      <w:pPr>
        <w:pStyle w:val="Normal"/>
        <w:ind w:firstLine="540"/>
        <w:jc w:val="both"/>
        <w:rPr>
          <w:sz w:val="28"/>
          <w:szCs w:val="28"/>
        </w:rPr>
      </w:pPr>
      <w:r>
        <w:rPr>
          <w:sz w:val="28"/>
          <w:szCs w:val="28"/>
        </w:rPr>
        <w:t>2.3.5.4. Объемы отдельных диагностических (лабораторных) исследований, проводимых в амбулаторных условиях по Программе ОМС в 2024 году. &lt;*&gt;</w:t>
      </w:r>
    </w:p>
    <w:p>
      <w:pPr>
        <w:pStyle w:val="Normal"/>
        <w:jc w:val="both"/>
        <w:rPr>
          <w:sz w:val="24"/>
          <w:szCs w:val="24"/>
        </w:rPr>
      </w:pPr>
      <w:r>
        <w:rPr>
          <w:sz w:val="24"/>
          <w:szCs w:val="24"/>
        </w:rPr>
      </w:r>
    </w:p>
    <w:tbl>
      <w:tblPr>
        <w:tblW w:w="9503" w:type="dxa"/>
        <w:jc w:val="left"/>
        <w:tblInd w:w="0" w:type="dxa"/>
        <w:tblLayout w:type="fixed"/>
        <w:tblCellMar>
          <w:top w:w="0" w:type="dxa"/>
          <w:left w:w="5" w:type="dxa"/>
          <w:bottom w:w="0" w:type="dxa"/>
          <w:right w:w="5" w:type="dxa"/>
        </w:tblCellMar>
        <w:tblLook w:noVBand="0" w:val="0000" w:noHBand="0" w:lastColumn="0" w:firstColumn="0" w:lastRow="0" w:firstRow="0"/>
      </w:tblPr>
      <w:tblGrid>
        <w:gridCol w:w="742"/>
        <w:gridCol w:w="5358"/>
        <w:gridCol w:w="1417"/>
        <w:gridCol w:w="1985"/>
      </w:tblGrid>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 </w:t>
            </w:r>
            <w:r>
              <w:rPr>
                <w:sz w:val="24"/>
                <w:szCs w:val="24"/>
              </w:rPr>
              <w:br/>
              <w:t>п/п</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 диагностических</w:t>
            </w:r>
          </w:p>
          <w:p>
            <w:pPr>
              <w:pStyle w:val="Normal"/>
              <w:widowControl w:val="false"/>
              <w:jc w:val="center"/>
              <w:rPr>
                <w:sz w:val="24"/>
                <w:szCs w:val="24"/>
              </w:rPr>
            </w:pPr>
            <w:r>
              <w:rPr>
                <w:sz w:val="24"/>
                <w:szCs w:val="24"/>
              </w:rPr>
              <w:t>(лабораторных) исследований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100" w:hanging="0"/>
              <w:jc w:val="center"/>
              <w:rPr>
                <w:sz w:val="24"/>
                <w:szCs w:val="24"/>
              </w:rPr>
            </w:pPr>
            <w:r>
              <w:rPr>
                <w:sz w:val="24"/>
                <w:szCs w:val="24"/>
              </w:rPr>
              <w:t>Количество диагности-ческих исследо-ваний</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ind w:left="85" w:right="100" w:hanging="0"/>
              <w:jc w:val="center"/>
              <w:rPr>
                <w:sz w:val="24"/>
                <w:szCs w:val="24"/>
              </w:rPr>
            </w:pPr>
            <w:r>
              <w:rPr>
                <w:sz w:val="24"/>
                <w:szCs w:val="24"/>
              </w:rPr>
              <w:t xml:space="preserve">Количество диагностических исследований </w:t>
              <w:br/>
              <w:t>на одно застрахованное лицо</w:t>
            </w:r>
          </w:p>
        </w:tc>
      </w:tr>
    </w:tbl>
    <w:p>
      <w:pPr>
        <w:pStyle w:val="Normal"/>
        <w:rPr>
          <w:sz w:val="4"/>
          <w:szCs w:val="4"/>
        </w:rPr>
      </w:pPr>
      <w:r>
        <w:rPr>
          <w:sz w:val="4"/>
          <w:szCs w:val="4"/>
        </w:rPr>
      </w:r>
    </w:p>
    <w:tbl>
      <w:tblPr>
        <w:tblW w:w="9503" w:type="dxa"/>
        <w:jc w:val="left"/>
        <w:tblInd w:w="0" w:type="dxa"/>
        <w:tblLayout w:type="fixed"/>
        <w:tblCellMar>
          <w:top w:w="0" w:type="dxa"/>
          <w:left w:w="5" w:type="dxa"/>
          <w:bottom w:w="0" w:type="dxa"/>
          <w:right w:w="5" w:type="dxa"/>
        </w:tblCellMar>
        <w:tblLook w:noVBand="0" w:val="0000" w:noHBand="0" w:lastColumn="0" w:firstColumn="0" w:lastRow="0" w:firstRow="0"/>
      </w:tblPr>
      <w:tblGrid>
        <w:gridCol w:w="742"/>
        <w:gridCol w:w="5358"/>
        <w:gridCol w:w="1417"/>
        <w:gridCol w:w="1985"/>
      </w:tblGrid>
      <w:tr>
        <w:trPr>
          <w:tblHeader w:val="true"/>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Компьютерная томография, в том числе:</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62 109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0,050465</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 xml:space="preserve">Компьютерная томография органов и систем </w:t>
              <w:br/>
              <w:t>без внутривенного контрастирования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40 834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 xml:space="preserve">Компьютерная томография органов и систем </w:t>
              <w:br/>
              <w:t>с внутривенным контрастированием</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16 582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 xml:space="preserve">Компьютерная томография грудной полости </w:t>
              <w:br/>
              <w:t>с внутривенным болюсным контрастированием, мультипланарной и трехмерной реконструкцией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2 833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 xml:space="preserve">Компьютерная томография брюшной полости </w:t>
              <w:br/>
              <w:t>с внутривенным болюсным контрастированием, мультипланарной и трехмерной реконструкцией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1 860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Магнитно-резонансная томография, в том числе:</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22 374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0,018179</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Магнитно-резонансная томография</w:t>
            </w:r>
          </w:p>
          <w:p>
            <w:pPr>
              <w:pStyle w:val="Normal"/>
              <w:widowControl w:val="false"/>
              <w:ind w:left="114" w:right="57" w:hanging="0"/>
              <w:jc w:val="center"/>
              <w:rPr>
                <w:sz w:val="24"/>
                <w:szCs w:val="24"/>
              </w:rPr>
            </w:pPr>
            <w:r>
              <w:rPr>
                <w:sz w:val="24"/>
                <w:szCs w:val="24"/>
              </w:rPr>
              <w:t>без внутривенного контрастирования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8 205</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Магнитно-резонансная томография с внутривенным контрастированием</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14 169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57" w:hanging="0"/>
              <w:jc w:val="center"/>
              <w:rPr>
                <w:sz w:val="24"/>
                <w:szCs w:val="24"/>
              </w:rPr>
            </w:pPr>
            <w:r>
              <w:rPr>
                <w:sz w:val="24"/>
                <w:szCs w:val="24"/>
              </w:rPr>
              <w:t xml:space="preserve">Ультразвуковое исследование </w:t>
              <w:br/>
              <w:t>сердечно-сосудистой системы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lang w:val="en-US"/>
              </w:rPr>
              <w:t>116 </w:t>
            </w:r>
            <w:r>
              <w:rPr>
                <w:bCs/>
                <w:sz w:val="24"/>
                <w:szCs w:val="24"/>
              </w:rPr>
              <w:t>785</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4"/>
                <w:szCs w:val="24"/>
              </w:rPr>
            </w:pPr>
            <w:r>
              <w:rPr>
                <w:bCs/>
                <w:sz w:val="24"/>
                <w:szCs w:val="24"/>
              </w:rPr>
              <w:t>0,0</w:t>
            </w:r>
            <w:r>
              <w:rPr>
                <w:bCs/>
                <w:sz w:val="24"/>
                <w:szCs w:val="24"/>
                <w:lang w:val="en-US"/>
              </w:rPr>
              <w:t>9</w:t>
            </w:r>
            <w:r>
              <w:rPr>
                <w:bCs/>
                <w:sz w:val="24"/>
                <w:szCs w:val="24"/>
              </w:rPr>
              <w:t>4</w:t>
            </w:r>
            <w:r>
              <w:rPr>
                <w:bCs/>
                <w:sz w:val="24"/>
                <w:szCs w:val="24"/>
                <w:lang w:val="en-US"/>
              </w:rPr>
              <w:t>8</w:t>
            </w:r>
            <w:r>
              <w:rPr>
                <w:bCs/>
                <w:sz w:val="24"/>
                <w:szCs w:val="24"/>
              </w:rPr>
              <w:t>90</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4</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 xml:space="preserve">Эндоскопические диагностические </w:t>
              <w:br/>
              <w:t>исследования, в том числе:</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38 052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0,030918</w:t>
            </w:r>
          </w:p>
        </w:tc>
      </w:tr>
      <w:tr>
        <w:trPr>
          <w:trHeight w:val="158" w:hRule="atLeast"/>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4.1.</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Колоноскопия</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4 571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5</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Патолого-анатомические исследования биопсийного (операционного) материала</w:t>
            </w:r>
          </w:p>
          <w:p>
            <w:pPr>
              <w:pStyle w:val="Normal"/>
              <w:widowControl w:val="false"/>
              <w:spacing w:lineRule="auto" w:line="235"/>
              <w:ind w:left="114" w:right="57" w:hanging="0"/>
              <w:jc w:val="center"/>
              <w:rPr>
                <w:sz w:val="24"/>
                <w:szCs w:val="24"/>
              </w:rPr>
            </w:pPr>
            <w:r>
              <w:rPr>
                <w:sz w:val="24"/>
                <w:szCs w:val="24"/>
              </w:rPr>
              <w:t>с целью выявления онкологических заболеваний</w:t>
            </w:r>
          </w:p>
          <w:p>
            <w:pPr>
              <w:pStyle w:val="Normal"/>
              <w:widowControl w:val="false"/>
              <w:spacing w:lineRule="auto" w:line="235"/>
              <w:ind w:left="114" w:right="57" w:hanging="0"/>
              <w:jc w:val="center"/>
              <w:rPr>
                <w:sz w:val="24"/>
                <w:szCs w:val="24"/>
              </w:rPr>
            </w:pPr>
            <w:r>
              <w:rPr>
                <w:sz w:val="24"/>
                <w:szCs w:val="24"/>
              </w:rPr>
              <w:t xml:space="preserve">и подбора противоопухолевой </w:t>
              <w:br/>
              <w:t>лекарственной терапии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18 697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0,015192</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6</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 xml:space="preserve">Молекулярно-генетические исследования </w:t>
              <w:br/>
              <w:t xml:space="preserve">с целью диагностирования </w:t>
              <w:br/>
              <w:t>онкологических заболеваний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1 378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0,001120</w:t>
            </w:r>
          </w:p>
        </w:tc>
      </w:tr>
      <w:tr>
        <w:trPr>
          <w:trHeight w:val="543" w:hRule="atLeast"/>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7</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Тестирование на выявление новой коронавирусной инфекции (COVID-19), респираторной вирусной инфекции,</w:t>
            </w:r>
          </w:p>
          <w:p>
            <w:pPr>
              <w:pStyle w:val="Normal"/>
              <w:widowControl w:val="false"/>
              <w:spacing w:lineRule="auto" w:line="235"/>
              <w:ind w:left="114" w:right="57" w:hanging="0"/>
              <w:jc w:val="center"/>
              <w:rPr>
                <w:sz w:val="24"/>
                <w:szCs w:val="24"/>
              </w:rPr>
            </w:pPr>
            <w:r>
              <w:rPr>
                <w:sz w:val="24"/>
                <w:szCs w:val="24"/>
              </w:rPr>
              <w:t>включая грипп</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126 494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0,102779</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Итого диагностических (лабораторных) исследований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385 889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4"/>
                <w:szCs w:val="24"/>
              </w:rPr>
            </w:pPr>
            <w:r>
              <w:rPr>
                <w:bCs/>
                <w:sz w:val="24"/>
                <w:szCs w:val="24"/>
              </w:rPr>
              <w:t>Х</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8</w:t>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 xml:space="preserve">Тестирование состояния постоянного имплантируемого антиаритмического устройства </w:t>
              <w:br/>
              <w:t xml:space="preserve"> (с регистрацией электрокардиограммы)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2 500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0,002031</w:t>
            </w:r>
          </w:p>
        </w:tc>
      </w:tr>
      <w:tr>
        <w:trPr/>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r>
          </w:p>
        </w:tc>
        <w:tc>
          <w:tcPr>
            <w:tcW w:w="53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114" w:right="57" w:hanging="0"/>
              <w:jc w:val="center"/>
              <w:rPr>
                <w:sz w:val="24"/>
                <w:szCs w:val="24"/>
              </w:rPr>
            </w:pPr>
            <w:r>
              <w:rPr>
                <w:sz w:val="24"/>
                <w:szCs w:val="24"/>
              </w:rPr>
              <w:t>Всего диагностических (лабораторных)</w:t>
              <w:br/>
              <w:t xml:space="preserve"> исследований</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388 389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4"/>
                <w:szCs w:val="24"/>
              </w:rPr>
            </w:pPr>
            <w:r>
              <w:rPr>
                <w:sz w:val="24"/>
                <w:szCs w:val="24"/>
              </w:rPr>
              <w:t>Х</w:t>
            </w:r>
          </w:p>
        </w:tc>
      </w:tr>
    </w:tbl>
    <w:p>
      <w:pPr>
        <w:pStyle w:val="Normal"/>
        <w:spacing w:lineRule="auto" w:line="235"/>
        <w:jc w:val="both"/>
        <w:rPr>
          <w:sz w:val="4"/>
          <w:szCs w:val="4"/>
        </w:rPr>
      </w:pPr>
      <w:r>
        <w:rPr>
          <w:sz w:val="4"/>
          <w:szCs w:val="4"/>
        </w:rPr>
      </w:r>
    </w:p>
    <w:p>
      <w:pPr>
        <w:pStyle w:val="Normal"/>
        <w:spacing w:lineRule="auto" w:line="235"/>
        <w:ind w:firstLine="709"/>
        <w:jc w:val="both"/>
        <w:rPr>
          <w:sz w:val="28"/>
          <w:szCs w:val="28"/>
        </w:rPr>
      </w:pPr>
      <w:r>
        <w:rPr>
          <w:sz w:val="28"/>
          <w:szCs w:val="28"/>
        </w:rPr>
        <w:t>--------------------------------</w:t>
      </w:r>
    </w:p>
    <w:p>
      <w:pPr>
        <w:pStyle w:val="Normal"/>
        <w:spacing w:lineRule="auto" w:line="216"/>
        <w:ind w:firstLine="709"/>
        <w:jc w:val="both"/>
        <w:rPr>
          <w:spacing w:val="-4"/>
        </w:rPr>
      </w:pPr>
      <w:bookmarkStart w:id="17" w:name="P1675"/>
      <w:bookmarkEnd w:id="17"/>
      <w:r>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№326-ФЗ </w:t>
      </w:r>
      <w:r>
        <w:rPr>
          <w:spacing w:val="-4"/>
        </w:rPr>
        <w:t xml:space="preserve">"Об обязательном медицинском страховании </w:t>
        <w:br/>
        <w:t>в Российской Федерации" (с последующими изменениями).</w:t>
      </w:r>
    </w:p>
    <w:p>
      <w:pPr>
        <w:pStyle w:val="Normal"/>
        <w:spacing w:lineRule="auto" w:line="216"/>
        <w:ind w:firstLine="709"/>
        <w:jc w:val="both"/>
        <w:rPr>
          <w:sz w:val="14"/>
          <w:szCs w:val="14"/>
        </w:rPr>
      </w:pPr>
      <w:r>
        <w:rPr>
          <w:sz w:val="14"/>
          <w:szCs w:val="14"/>
        </w:rPr>
      </w:r>
    </w:p>
    <w:p>
      <w:pPr>
        <w:pStyle w:val="Normal"/>
        <w:spacing w:lineRule="auto" w:line="216"/>
        <w:ind w:firstLine="709"/>
        <w:jc w:val="both"/>
        <w:rPr>
          <w:sz w:val="28"/>
          <w:szCs w:val="28"/>
        </w:rPr>
      </w:pPr>
      <w:r>
        <w:rPr>
          <w:sz w:val="28"/>
          <w:szCs w:val="28"/>
        </w:rPr>
        <w:t xml:space="preserve">2.3.5.5. Объемы скорой медицинской помощи, предоставляемой </w:t>
        <w:br/>
        <w:t>по Программе ОМС</w:t>
      </w:r>
      <w:r>
        <w:rPr>
          <w:spacing w:val="-6"/>
          <w:sz w:val="28"/>
          <w:szCs w:val="28"/>
        </w:rPr>
        <w:t xml:space="preserve"> на 2024 год, - 356 914 вызов. Норматив объема предоставления</w:t>
      </w:r>
      <w:r>
        <w:rPr>
          <w:sz w:val="28"/>
          <w:szCs w:val="28"/>
        </w:rPr>
        <w:t xml:space="preserve"> скорой вызова. медицинской помощи в расчете на одно застрахованное по ОМС лицо - 0,290 вызова.</w:t>
      </w:r>
    </w:p>
    <w:p>
      <w:pPr>
        <w:pStyle w:val="Normal"/>
        <w:spacing w:lineRule="auto" w:line="216"/>
        <w:ind w:firstLine="709"/>
        <w:jc w:val="both"/>
        <w:rPr>
          <w:sz w:val="28"/>
          <w:szCs w:val="28"/>
        </w:rPr>
      </w:pPr>
      <w:r>
        <w:rPr>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pPr>
        <w:pStyle w:val="Normal"/>
        <w:spacing w:lineRule="auto" w:line="216"/>
        <w:ind w:firstLine="709"/>
        <w:jc w:val="both"/>
        <w:rPr>
          <w:sz w:val="28"/>
          <w:szCs w:val="28"/>
        </w:rPr>
      </w:pPr>
      <w:r>
        <w:rPr>
          <w:sz w:val="28"/>
          <w:szCs w:val="28"/>
        </w:rPr>
        <w:t xml:space="preserve">В соответствии с требованиями части 10 статьи 36 Федерального закона от 29.11.2010 № 326-ФЗ "Об обязательном медицинском страховании </w:t>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Normal"/>
        <w:ind w:firstLine="709"/>
        <w:jc w:val="both"/>
        <w:rPr>
          <w:sz w:val="28"/>
          <w:szCs w:val="28"/>
        </w:rPr>
      </w:pPr>
      <w:r>
        <w:rPr>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br/>
        <w:t>на территории Пензенской области, с 01.01.2024.</w:t>
      </w:r>
    </w:p>
    <w:p>
      <w:pPr>
        <w:pStyle w:val="Normal"/>
        <w:ind w:firstLine="709"/>
        <w:jc w:val="both"/>
        <w:rPr>
          <w:sz w:val="28"/>
          <w:szCs w:val="28"/>
        </w:rPr>
      </w:pPr>
      <w:r>
        <w:rPr>
          <w:sz w:val="28"/>
          <w:szCs w:val="28"/>
        </w:rPr>
      </w:r>
    </w:p>
    <w:p>
      <w:pPr>
        <w:pStyle w:val="Normal"/>
        <w:ind w:firstLine="709"/>
        <w:jc w:val="both"/>
        <w:rPr>
          <w:sz w:val="10"/>
          <w:szCs w:val="10"/>
        </w:rPr>
      </w:pPr>
      <w:r>
        <w:rPr>
          <w:sz w:val="10"/>
          <w:szCs w:val="10"/>
        </w:rPr>
      </w:r>
    </w:p>
    <w:tbl>
      <w:tblPr>
        <w:tblW w:w="9565" w:type="dxa"/>
        <w:jc w:val="left"/>
        <w:tblInd w:w="0" w:type="dxa"/>
        <w:tblLayout w:type="fixed"/>
        <w:tblCellMar>
          <w:top w:w="28" w:type="dxa"/>
          <w:left w:w="28" w:type="dxa"/>
          <w:bottom w:w="28" w:type="dxa"/>
          <w:right w:w="28" w:type="dxa"/>
        </w:tblCellMar>
        <w:tblLook w:noVBand="0" w:val="0000" w:noHBand="0" w:lastColumn="0" w:firstColumn="0" w:lastRow="0" w:firstRow="0"/>
      </w:tblPr>
      <w:tblGrid>
        <w:gridCol w:w="4824"/>
        <w:gridCol w:w="2416"/>
        <w:gridCol w:w="2325"/>
      </w:tblGrid>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Профиль медицинской помощи</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Нормативное число дней использования койки в году</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Средняя длительность пребывания одного больного</w:t>
            </w:r>
          </w:p>
          <w:p>
            <w:pPr>
              <w:pStyle w:val="Normal"/>
              <w:widowControl w:val="false"/>
              <w:jc w:val="center"/>
              <w:rPr>
                <w:sz w:val="24"/>
                <w:szCs w:val="24"/>
              </w:rPr>
            </w:pPr>
            <w:r>
              <w:rPr>
                <w:sz w:val="24"/>
                <w:szCs w:val="24"/>
              </w:rPr>
              <w:t>в стационаре (дней)</w:t>
            </w:r>
          </w:p>
        </w:tc>
      </w:tr>
    </w:tbl>
    <w:p>
      <w:pPr>
        <w:pStyle w:val="Normal"/>
        <w:rPr>
          <w:sz w:val="4"/>
          <w:szCs w:val="4"/>
        </w:rPr>
      </w:pPr>
      <w:r>
        <w:rPr>
          <w:sz w:val="4"/>
          <w:szCs w:val="4"/>
        </w:rPr>
      </w:r>
    </w:p>
    <w:tbl>
      <w:tblPr>
        <w:tblW w:w="9565" w:type="dxa"/>
        <w:jc w:val="left"/>
        <w:tblInd w:w="0" w:type="dxa"/>
        <w:tblLayout w:type="fixed"/>
        <w:tblCellMar>
          <w:top w:w="28" w:type="dxa"/>
          <w:left w:w="28" w:type="dxa"/>
          <w:bottom w:w="28" w:type="dxa"/>
          <w:right w:w="28" w:type="dxa"/>
        </w:tblCellMar>
        <w:tblLook w:noVBand="0" w:val="0000" w:noHBand="0" w:lastColumn="0" w:firstColumn="0" w:lastRow="0" w:firstRow="0"/>
      </w:tblPr>
      <w:tblGrid>
        <w:gridCol w:w="4824"/>
        <w:gridCol w:w="2416"/>
        <w:gridCol w:w="2325"/>
      </w:tblGrid>
      <w:tr>
        <w:trPr>
          <w:tblHeader w:val="true"/>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r>
      <w:tr>
        <w:trPr>
          <w:trHeight w:val="258" w:hRule="atLeast"/>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Акушерское дело </w:t>
              <w:br/>
              <w:t>(койки для беременных и рожениц)</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251</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Акушерское дело (койки патологии беременности)</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Акушерство и гинекология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6,6</w:t>
            </w:r>
          </w:p>
        </w:tc>
      </w:tr>
      <w:tr>
        <w:trPr>
          <w:trHeight w:val="391" w:hRule="atLeast"/>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Аллергология и иммунология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Гастроэнтерология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10,8</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Гематология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338</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13,0</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Гериатрия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14,0</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Дерматовенерология </w:t>
              <w:br/>
              <w:t>(дерматологические койки)</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12,3</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Инфекционные болезни</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Кардиология (в т.ч. детская кардиология)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336</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10,8</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Колопроктология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9,9</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Медицинская реабилитация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336</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Неврология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336</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Нейрохирургия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331</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10,7</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Неонатология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Нефрология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333</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11,5</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Онкология (в т.ч. детская онкология,радиология и радиотерапия)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10,8</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Оториноларингология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321</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Офтальмология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6,0</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Педиатрия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326</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Пульмонология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11,3</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Ревматология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338</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Сердечно-сосудистая хирургия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10,3</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Терапия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Токсикология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310</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Травматология и ортопедия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11,1</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Урология (в т.ч. детская урология-андрология)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329</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8,9</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Хирургия (комбустиология)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Торакальная хирургия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339</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13,3</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Хирургия (в т.ч. детская хирургия,</w:t>
            </w:r>
          </w:p>
          <w:p>
            <w:pPr>
              <w:pStyle w:val="Normal"/>
              <w:widowControl w:val="false"/>
              <w:jc w:val="center"/>
              <w:rPr>
                <w:sz w:val="24"/>
                <w:szCs w:val="24"/>
              </w:rPr>
            </w:pPr>
            <w:r>
              <w:rPr>
                <w:sz w:val="24"/>
                <w:szCs w:val="24"/>
              </w:rPr>
              <w:t>абдоминальная хирургия)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327</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8,9</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Челюстно-лицевая хирургия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325</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7,7</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Эндокринология (в т.ч. детская эндокринология)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336</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Дневной стационар (за исключением</w:t>
            </w:r>
          </w:p>
          <w:p>
            <w:pPr>
              <w:pStyle w:val="Normal"/>
              <w:widowControl w:val="false"/>
              <w:jc w:val="center"/>
              <w:rPr>
                <w:sz w:val="24"/>
                <w:szCs w:val="24"/>
              </w:rPr>
            </w:pPr>
            <w:r>
              <w:rPr>
                <w:sz w:val="24"/>
                <w:szCs w:val="24"/>
              </w:rPr>
              <w:t>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"медицинская реабилитация")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8,6</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Дневной стационар по профилю "медицинская реабилитация"</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Дневной стационар (заместительная</w:t>
            </w:r>
          </w:p>
          <w:p>
            <w:pPr>
              <w:pStyle w:val="Normal"/>
              <w:widowControl w:val="false"/>
              <w:jc w:val="center"/>
              <w:rPr>
                <w:sz w:val="24"/>
                <w:szCs w:val="24"/>
              </w:rPr>
            </w:pPr>
            <w:r>
              <w:rPr>
                <w:sz w:val="24"/>
                <w:szCs w:val="24"/>
              </w:rPr>
              <w:t>почечная терапия методом перитонеального диализа и методом перитонеального</w:t>
            </w:r>
          </w:p>
          <w:p>
            <w:pPr>
              <w:pStyle w:val="Normal"/>
              <w:widowControl w:val="false"/>
              <w:jc w:val="center"/>
              <w:rPr>
                <w:sz w:val="24"/>
                <w:szCs w:val="24"/>
              </w:rPr>
            </w:pPr>
            <w:r>
              <w:rPr>
                <w:sz w:val="24"/>
                <w:szCs w:val="24"/>
              </w:rPr>
              <w:t>диализа  с использованием автоматизированных технологий)</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30,4</w:t>
            </w:r>
          </w:p>
        </w:tc>
      </w:tr>
      <w:tr>
        <w:trPr/>
        <w:tc>
          <w:tcPr>
            <w:tcW w:w="48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Дневной стационар (заместительная почечная терапия методом гемодиализа интермиттирующего высокопоточного)</w:t>
            </w:r>
          </w:p>
        </w:tc>
        <w:tc>
          <w:tcPr>
            <w:tcW w:w="2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w:t>
            </w:r>
          </w:p>
        </w:tc>
        <w:tc>
          <w:tcPr>
            <w:tcW w:w="23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13 процедур </w:t>
              <w:br/>
              <w:t>в течение 30 дней</w:t>
            </w:r>
          </w:p>
        </w:tc>
      </w:tr>
    </w:tbl>
    <w:p>
      <w:pPr>
        <w:pStyle w:val="Normal"/>
        <w:jc w:val="center"/>
        <w:rPr>
          <w:sz w:val="28"/>
        </w:rPr>
      </w:pPr>
      <w:r>
        <w:rPr/>
      </w:r>
    </w:p>
    <w:p>
      <w:pPr>
        <w:pStyle w:val="Normal"/>
        <w:jc w:val="center"/>
        <w:rPr>
          <w:sz w:val="28"/>
        </w:rPr>
      </w:pPr>
      <w:r>
        <w:rPr/>
      </w:r>
    </w:p>
    <w:p>
      <w:pPr>
        <w:pStyle w:val="Normal"/>
        <w:jc w:val="center"/>
        <w:rPr>
          <w:sz w:val="28"/>
        </w:rPr>
      </w:pPr>
      <w:r>
        <w:rPr/>
      </w:r>
    </w:p>
    <w:p>
      <w:pPr>
        <w:pStyle w:val="ConsPlusTitle"/>
        <w:numPr>
          <w:ilvl w:val="0"/>
          <w:numId w:val="0"/>
        </w:numPr>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t>2.3.6. Способы оплаты медицинской помощи, оказываемой</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по обязательному медицинскому страхованию</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56"/>
        <w:ind w:firstLine="709"/>
        <w:jc w:val="both"/>
        <w:rPr>
          <w:rFonts w:ascii="Times New Roman" w:hAnsi="Times New Roman" w:cs="Times New Roman"/>
          <w:sz w:val="28"/>
          <w:szCs w:val="28"/>
        </w:rPr>
      </w:pPr>
      <w:r>
        <w:rPr>
          <w:rFonts w:cs="Times New Roman" w:ascii="Times New Roman" w:hAnsi="Times New Roman"/>
          <w:sz w:val="28"/>
          <w:szCs w:val="28"/>
        </w:rPr>
        <w:t xml:space="preserve">При реализации Программы ОМС на территории Пензенской области </w:t>
        <w:br/>
        <w:t>в 2024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Style131"/>
        <w:widowControl/>
        <w:spacing w:lineRule="exact" w:line="322"/>
        <w:ind w:right="10" w:hanging="0"/>
        <w:rPr>
          <w:rStyle w:val="FontStyle151"/>
          <w:sz w:val="28"/>
          <w:szCs w:val="28"/>
        </w:rPr>
      </w:pPr>
      <w:r>
        <w:rPr>
          <w:rStyle w:val="FontStyle151"/>
          <w:sz w:val="28"/>
          <w:szCs w:val="28"/>
        </w:rPr>
        <w:t xml:space="preserve">при оплате медицинской помощи, оказанной в амбулаторных условиях: </w:t>
      </w:r>
    </w:p>
    <w:p>
      <w:pPr>
        <w:pStyle w:val="Style131"/>
        <w:widowControl/>
        <w:spacing w:lineRule="exact" w:line="322"/>
        <w:ind w:right="10" w:hanging="0"/>
        <w:rPr>
          <w:rStyle w:val="FontStyle151"/>
          <w:sz w:val="28"/>
          <w:szCs w:val="28"/>
        </w:rPr>
      </w:pPr>
      <w:r>
        <w:rPr>
          <w:rStyle w:val="FontStyle151"/>
          <w:sz w:val="28"/>
          <w:szCs w:val="28"/>
        </w:rPr>
        <w:t xml:space="preserve">           </w:t>
      </w:r>
      <w:r>
        <w:rPr>
          <w:rStyle w:val="FontStyle151"/>
          <w:sz w:val="28"/>
          <w:szCs w:val="28"/>
        </w:rPr>
        <w:t xml:space="preserve">по подушевому нормативу финансирования на прикрепившихся лиц </w:t>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w:t>
        <w:br/>
        <w:t>на проведение тестирования на выявление новой коронавирусной инфекции (</w:t>
      </w:r>
      <w:r>
        <w:rPr>
          <w:rStyle w:val="FontStyle151"/>
          <w:sz w:val="28"/>
          <w:szCs w:val="28"/>
          <w:lang w:val="en-US"/>
        </w:rPr>
        <w:t>COVID</w:t>
      </w:r>
      <w:r>
        <w:rPr>
          <w:rStyle w:val="FontStyle151"/>
          <w:sz w:val="28"/>
          <w:szCs w:val="28"/>
        </w:rPr>
        <w:t xml:space="preserve">-19), профилактических медицинских осмотров и диспансеризации, </w:t>
        <w:br/>
        <w:t xml:space="preserve">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w:t>
        <w:br/>
        <w:t>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Style121"/>
        <w:widowControl/>
        <w:spacing w:lineRule="exact" w:line="322"/>
        <w:ind w:firstLine="696"/>
        <w:rPr>
          <w:rStyle w:val="FontStyle151"/>
          <w:sz w:val="28"/>
          <w:szCs w:val="28"/>
        </w:rPr>
      </w:pPr>
      <w:r>
        <w:rPr>
          <w:rStyle w:val="FontStyle151"/>
          <w:sz w:val="28"/>
          <w:szCs w:val="28"/>
        </w:rPr>
        <w:t>за единицу объема медицинской помощи - за медицинскую услугу, посещение, обращение (законченный случай) при оплате:</w:t>
      </w:r>
    </w:p>
    <w:p>
      <w:pPr>
        <w:pStyle w:val="Style121"/>
        <w:widowControl/>
        <w:spacing w:lineRule="exact" w:line="322"/>
        <w:rPr>
          <w:rStyle w:val="FontStyle151"/>
          <w:sz w:val="28"/>
          <w:szCs w:val="28"/>
        </w:rPr>
      </w:pPr>
      <w:r>
        <w:rPr>
          <w:rStyle w:val="FontStyle151"/>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Style121"/>
        <w:widowControl/>
        <w:spacing w:lineRule="exact" w:line="322" w:before="67" w:after="0"/>
        <w:ind w:firstLine="706"/>
        <w:rPr>
          <w:rStyle w:val="FontStyle151"/>
          <w:sz w:val="28"/>
          <w:szCs w:val="28"/>
        </w:rPr>
      </w:pPr>
      <w:r>
        <w:rPr>
          <w:rStyle w:val="FontStyle151"/>
          <w:sz w:val="28"/>
          <w:szCs w:val="28"/>
        </w:rPr>
        <w:t xml:space="preserve">медицинской помощи, оказанной в медицинских организациях, </w:t>
        <w:br/>
        <w:t>не имеющих прикрепившихся лиц;</w:t>
      </w:r>
    </w:p>
    <w:p>
      <w:pPr>
        <w:pStyle w:val="Style121"/>
        <w:widowControl/>
        <w:spacing w:lineRule="exact" w:line="322"/>
        <w:ind w:firstLine="706"/>
        <w:rPr>
          <w:rStyle w:val="FontStyle151"/>
          <w:sz w:val="28"/>
          <w:szCs w:val="28"/>
        </w:rPr>
      </w:pPr>
      <w:r>
        <w:rPr>
          <w:rStyle w:val="FontStyle151"/>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Style121"/>
        <w:widowControl/>
        <w:spacing w:lineRule="exact" w:line="322"/>
        <w:ind w:firstLine="710"/>
        <w:rPr>
          <w:rStyle w:val="FontStyle151"/>
          <w:sz w:val="28"/>
          <w:szCs w:val="28"/>
        </w:rPr>
      </w:pPr>
      <w:r>
        <w:rPr>
          <w:rStyle w:val="FontStyle151"/>
          <w:spacing w:val="-4"/>
          <w:sz w:val="28"/>
          <w:szCs w:val="28"/>
        </w:rPr>
        <w:t>отдельных диагностических (лабораторных) исследований -компьютерной</w:t>
      </w:r>
      <w:r>
        <w:rPr>
          <w:rStyle w:val="FontStyle151"/>
          <w:sz w:val="28"/>
          <w:szCs w:val="28"/>
        </w:rPr>
        <w:t xml:space="preserve"> томографии, магнитно-резонансной томографии, ультразвукового исследования </w:t>
      </w:r>
      <w:r>
        <w:rPr>
          <w:rStyle w:val="FontStyle151"/>
          <w:spacing w:val="-4"/>
          <w:sz w:val="28"/>
          <w:szCs w:val="28"/>
        </w:rPr>
        <w:t>сердечно-сосудистой системы, эндоскопических диагностических исследований, молекулярно-генетических исследований и патолого-анатомических</w:t>
      </w:r>
      <w:r>
        <w:rPr>
          <w:rStyle w:val="FontStyle151"/>
          <w:sz w:val="28"/>
          <w:szCs w:val="28"/>
        </w:rPr>
        <w:t xml:space="preserve"> исследований биопсийного (операционного) материала, тестирования </w:t>
        <w:br/>
        <w:t>на выявление новой коронавирусной инфекции (</w:t>
      </w:r>
      <w:r>
        <w:rPr>
          <w:rStyle w:val="FontStyle151"/>
          <w:sz w:val="28"/>
          <w:szCs w:val="28"/>
          <w:lang w:val="en-US"/>
        </w:rPr>
        <w:t>COVID</w:t>
      </w:r>
      <w:r>
        <w:rPr>
          <w:rStyle w:val="FontStyle151"/>
          <w:sz w:val="28"/>
          <w:szCs w:val="28"/>
        </w:rPr>
        <w:t>-19);</w:t>
      </w:r>
    </w:p>
    <w:p>
      <w:pPr>
        <w:pStyle w:val="Style121"/>
        <w:widowControl/>
        <w:spacing w:lineRule="exact" w:line="322"/>
        <w:ind w:firstLine="706"/>
        <w:rPr>
          <w:rStyle w:val="FontStyle151"/>
          <w:sz w:val="28"/>
          <w:szCs w:val="28"/>
        </w:rPr>
      </w:pPr>
      <w:r>
        <w:rPr>
          <w:rStyle w:val="FontStyle151"/>
          <w:sz w:val="28"/>
          <w:szCs w:val="28"/>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Style121"/>
        <w:widowControl/>
        <w:spacing w:lineRule="exact" w:line="322"/>
        <w:ind w:firstLine="706"/>
        <w:rPr>
          <w:rStyle w:val="FontStyle151"/>
          <w:sz w:val="28"/>
          <w:szCs w:val="28"/>
        </w:rPr>
      </w:pPr>
      <w:r>
        <w:rPr>
          <w:rStyle w:val="FontStyle151"/>
          <w:sz w:val="28"/>
          <w:szCs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Style121"/>
        <w:widowControl/>
        <w:spacing w:lineRule="exact" w:line="322"/>
        <w:ind w:firstLine="706"/>
        <w:rPr>
          <w:rStyle w:val="FontStyle151"/>
          <w:sz w:val="28"/>
          <w:szCs w:val="28"/>
        </w:rPr>
      </w:pPr>
      <w:r>
        <w:rPr>
          <w:rStyle w:val="FontStyle151"/>
          <w:sz w:val="28"/>
          <w:szCs w:val="28"/>
        </w:rPr>
        <w:t>медицинской помощи по медицинской реабилитации (комплексное посещение);</w:t>
      </w:r>
    </w:p>
    <w:p>
      <w:pPr>
        <w:pStyle w:val="Style121"/>
        <w:widowControl/>
        <w:spacing w:lineRule="exact" w:line="322"/>
        <w:rPr>
          <w:rStyle w:val="FontStyle151"/>
          <w:sz w:val="28"/>
          <w:szCs w:val="28"/>
        </w:rPr>
      </w:pPr>
      <w:r>
        <w:rPr>
          <w:rStyle w:val="FontStyle151"/>
          <w:sz w:val="28"/>
          <w:szCs w:val="28"/>
        </w:rPr>
        <w:t xml:space="preserve">при оплате медицинской помощи, оказанной в стационарных условиях (далее - госпитализация), в том числе для медицинской реабилитации </w:t>
        <w:br/>
        <w:t>в специализированных медицинских организациях (структурных подразделениях):</w:t>
      </w:r>
    </w:p>
    <w:p>
      <w:pPr>
        <w:pStyle w:val="Style121"/>
        <w:widowControl/>
        <w:spacing w:lineRule="exact" w:line="322"/>
        <w:ind w:right="10" w:firstLine="706"/>
        <w:rPr>
          <w:rStyle w:val="FontStyle151"/>
          <w:sz w:val="28"/>
          <w:szCs w:val="28"/>
        </w:rPr>
      </w:pPr>
      <w:r>
        <w:rPr>
          <w:rStyle w:val="FontStyle151"/>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w:t>
        <w:br/>
        <w:t xml:space="preserve">(в том числе клинико-статистическую группу заболеваний, группу высокотехнологичной медицинской помощи), в том числе в сочетании </w:t>
        <w:br/>
        <w:t>с оплатой за услугу диализа;</w:t>
      </w:r>
    </w:p>
    <w:p>
      <w:pPr>
        <w:pStyle w:val="Style121"/>
        <w:widowControl/>
        <w:spacing w:lineRule="auto" w:line="228"/>
        <w:ind w:firstLine="696"/>
        <w:rPr>
          <w:rStyle w:val="FontStyle151"/>
          <w:sz w:val="28"/>
          <w:szCs w:val="28"/>
        </w:rPr>
      </w:pPr>
      <w:r>
        <w:rPr>
          <w:rStyle w:val="FontStyle151"/>
          <w:sz w:val="28"/>
          <w:szCs w:val="28"/>
        </w:rPr>
        <w:t xml:space="preserve">за прерванный случай госпитализации в случаях прерывания лечения </w:t>
        <w:b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br/>
        <w:t xml:space="preserve">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w:t>
        <w:b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в том числе в сочетании с оплатой за услугу диализа;</w:t>
      </w:r>
    </w:p>
    <w:p>
      <w:pPr>
        <w:pStyle w:val="Style121"/>
        <w:widowControl/>
        <w:spacing w:lineRule="auto" w:line="228"/>
        <w:rPr>
          <w:rStyle w:val="FontStyle151"/>
          <w:sz w:val="28"/>
          <w:szCs w:val="28"/>
        </w:rPr>
      </w:pPr>
      <w:r>
        <w:rPr>
          <w:rStyle w:val="FontStyle151"/>
          <w:sz w:val="28"/>
          <w:szCs w:val="28"/>
        </w:rPr>
        <w:t>при оплате медицинской помощи, оказанной в условиях дневного стационара:</w:t>
      </w:r>
    </w:p>
    <w:p>
      <w:pPr>
        <w:pStyle w:val="Style121"/>
        <w:widowControl/>
        <w:spacing w:lineRule="auto" w:line="228"/>
        <w:ind w:firstLine="696"/>
        <w:rPr>
          <w:rStyle w:val="FontStyle151"/>
          <w:sz w:val="28"/>
          <w:szCs w:val="28"/>
        </w:rPr>
      </w:pPr>
      <w:r>
        <w:rPr>
          <w:rStyle w:val="FontStyle151"/>
          <w:sz w:val="28"/>
          <w:szCs w:val="28"/>
        </w:rPr>
        <w:t xml:space="preserve">за случай (законченный случай) лечения заболевания, включенного </w:t>
        <w:br/>
        <w:t>в соответствующую группу заболеваний (в том числе клинико-статистическую группу заболеваний, группу высокотехнологичной медицинской помощи),</w:t>
        <w:br/>
      </w:r>
      <w:r>
        <w:rPr>
          <w:rStyle w:val="FontStyle151"/>
          <w:spacing w:val="-4"/>
          <w:sz w:val="28"/>
          <w:szCs w:val="28"/>
        </w:rPr>
        <w:t>за услугу диализа (в том числе в сочетании с оплатой по клинико-статистической</w:t>
      </w:r>
      <w:r>
        <w:rPr>
          <w:rStyle w:val="FontStyle151"/>
          <w:sz w:val="28"/>
          <w:szCs w:val="28"/>
        </w:rPr>
        <w:t xml:space="preserve"> группе заболеваний, группе высокотехнологичной медицинской помощи);</w:t>
      </w:r>
    </w:p>
    <w:p>
      <w:pPr>
        <w:pStyle w:val="Style121"/>
        <w:widowControl/>
        <w:spacing w:lineRule="auto" w:line="228"/>
        <w:rPr>
          <w:rStyle w:val="FontStyle151"/>
          <w:sz w:val="28"/>
          <w:szCs w:val="28"/>
        </w:rPr>
      </w:pPr>
      <w:r>
        <w:rPr>
          <w:rStyle w:val="FontStyle151"/>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br/>
        <w:t xml:space="preserve">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 7 к настоящей Программе, за услугу диализа (в том числе </w:t>
        <w:br/>
        <w:t>в сочетании с оплатой по клинико-статистической группе заболеваний, группе высокотехнологичной медицинской помощи);</w:t>
      </w:r>
    </w:p>
    <w:p>
      <w:pPr>
        <w:pStyle w:val="Style121"/>
        <w:widowControl/>
        <w:spacing w:lineRule="auto" w:line="228"/>
        <w:rPr>
          <w:rStyle w:val="FontStyle151"/>
          <w:sz w:val="28"/>
          <w:szCs w:val="28"/>
        </w:rPr>
      </w:pPr>
      <w:r>
        <w:rPr>
          <w:rStyle w:val="FontStyle151"/>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121"/>
        <w:widowControl/>
        <w:spacing w:lineRule="exact" w:line="322"/>
        <w:ind w:left="715" w:hanging="0"/>
        <w:jc w:val="left"/>
        <w:rPr>
          <w:rStyle w:val="FontStyle151"/>
          <w:sz w:val="28"/>
          <w:szCs w:val="28"/>
        </w:rPr>
      </w:pPr>
      <w:r>
        <w:rPr>
          <w:rStyle w:val="FontStyle151"/>
          <w:sz w:val="28"/>
          <w:szCs w:val="28"/>
        </w:rPr>
        <w:t>по подушевому нормативу финансирования;</w:t>
      </w:r>
    </w:p>
    <w:p>
      <w:pPr>
        <w:pStyle w:val="Style121"/>
        <w:widowControl/>
        <w:spacing w:lineRule="auto" w:line="240"/>
        <w:rPr>
          <w:rStyle w:val="FontStyle151"/>
          <w:sz w:val="28"/>
          <w:szCs w:val="28"/>
        </w:rPr>
      </w:pPr>
      <w:r>
        <w:rPr>
          <w:rStyle w:val="FontStyle151"/>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br/>
        <w:t>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w:t>
        <w:br/>
        <w:t>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pPr>
        <w:pStyle w:val="ConsPlusNormal"/>
        <w:ind w:firstLine="709"/>
        <w:jc w:val="both"/>
        <w:rPr>
          <w:rStyle w:val="FontStyle151"/>
          <w:sz w:val="28"/>
          <w:szCs w:val="28"/>
        </w:rPr>
      </w:pPr>
      <w:r>
        <w:rPr>
          <w:rStyle w:val="FontStyle151"/>
          <w:sz w:val="28"/>
          <w:szCs w:val="28"/>
        </w:rPr>
        <w:t xml:space="preserve">Подушевой норматив финансирования медицинской помощи </w:t>
        <w:br/>
        <w:t xml:space="preserve">в амбулаторных условиях (за исключением медицинской помощи по профилю </w:t>
      </w:r>
      <w:r>
        <w:rPr>
          <w:rStyle w:val="FontStyle151"/>
          <w:spacing w:val="-4"/>
          <w:sz w:val="28"/>
          <w:szCs w:val="28"/>
        </w:rPr>
        <w:t>"медицинская реабилитация", оказанной гражданам на дому) на прикрепившихся</w:t>
      </w:r>
      <w:r>
        <w:rPr>
          <w:rStyle w:val="FontStyle151"/>
          <w:sz w:val="28"/>
          <w:szCs w:val="28"/>
        </w:rPr>
        <w:t xml:space="preserve"> лиц включает, в том числе расходы на оказание медицинской помощи </w:t>
        <w:br/>
        <w:t xml:space="preserve">с применением телемедицинских (дистанционных) технологий, в том числе </w:t>
        <w:br/>
        <w:t>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w:t>
      </w:r>
    </w:p>
    <w:p>
      <w:pPr>
        <w:pStyle w:val="Style121"/>
        <w:widowControl/>
        <w:spacing w:lineRule="auto" w:line="240"/>
        <w:rPr>
          <w:rStyle w:val="FontStyle151"/>
          <w:sz w:val="28"/>
          <w:szCs w:val="28"/>
        </w:rPr>
      </w:pPr>
      <w:r>
        <w:rPr>
          <w:rStyle w:val="FontStyle151"/>
          <w:rFonts w:eastAsia="Times New Roman"/>
          <w:spacing w:val="-10"/>
          <w:sz w:val="28"/>
          <w:szCs w:val="28"/>
        </w:rPr>
        <w:t>По медицинским показаниям и в соответствии с клиническими рекомендациями</w:t>
      </w:r>
      <w:r>
        <w:rPr>
          <w:rStyle w:val="FontStyle151"/>
          <w:sz w:val="28"/>
          <w:szCs w:val="28"/>
        </w:rPr>
        <w:t xml:space="preserve"> медицинские работники медицинских организаций, расположенных </w:t>
        <w:br/>
        <w:t>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Style121"/>
        <w:widowControl/>
        <w:spacing w:lineRule="auto" w:line="240"/>
        <w:ind w:firstLine="696"/>
        <w:rPr>
          <w:rStyle w:val="FontStyle151"/>
          <w:sz w:val="28"/>
          <w:szCs w:val="28"/>
        </w:rPr>
      </w:pPr>
      <w:r>
        <w:rPr>
          <w:rStyle w:val="FontStyle151"/>
          <w:sz w:val="28"/>
          <w:szCs w:val="28"/>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w:t>
        <w:br/>
        <w:t>и в соответствии с перечнем, установленными Министерством здравоохранения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br/>
        <w:t>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pPr>
        <w:pStyle w:val="ConsPlusNormal"/>
        <w:spacing w:lineRule="auto" w:line="225"/>
        <w:ind w:firstLine="709"/>
        <w:jc w:val="both"/>
        <w:rPr>
          <w:rFonts w:ascii="Times New Roman" w:hAnsi="Times New Roman" w:cs="Times New Roman"/>
          <w:sz w:val="28"/>
          <w:szCs w:val="28"/>
        </w:rPr>
      </w:pPr>
      <w:r>
        <w:rPr>
          <w:rFonts w:cs="Times New Roman" w:ascii="Times New Roman" w:hAnsi="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br/>
        <w:t xml:space="preserve">и патолого-анатомических исследований биопсийного (операционного) материала между медицинскими </w:t>
      </w:r>
      <w:r>
        <w:rPr>
          <w:rFonts w:cs="Times New Roman" w:ascii="Times New Roman" w:hAnsi="Times New Roman"/>
          <w:spacing w:val="-4"/>
          <w:sz w:val="28"/>
          <w:szCs w:val="28"/>
        </w:rPr>
        <w:t>организациями, оказывающими медицинскую помощь в амбулаторных условиях,</w:t>
      </w:r>
      <w:r>
        <w:rPr>
          <w:rFonts w:cs="Times New Roman" w:ascii="Times New Roman" w:hAnsi="Times New Roman"/>
          <w:sz w:val="28"/>
          <w:szCs w:val="28"/>
        </w:rPr>
        <w:t xml:space="preserve"> осуществляется при наличии в имеющейся </w:t>
        <w:br/>
        <w:t>у медицинской организации лицензии на медицинскую деятельность указания на соответствующие работы (услуги).</w:t>
      </w:r>
    </w:p>
    <w:p>
      <w:pPr>
        <w:pStyle w:val="Style121"/>
        <w:widowControl/>
        <w:spacing w:lineRule="auto" w:line="225"/>
        <w:ind w:firstLine="696"/>
        <w:rPr>
          <w:rStyle w:val="FontStyle151"/>
          <w:sz w:val="28"/>
          <w:szCs w:val="28"/>
        </w:rPr>
      </w:pPr>
      <w:r>
        <w:rPr>
          <w:rStyle w:val="FontStyle151"/>
          <w:sz w:val="28"/>
          <w:szCs w:val="28"/>
        </w:rPr>
        <w:t>В рамках реализации Программы ОМС осуществляется проведение исследований на наличие новой коронавирусной инфекции (</w:t>
      </w:r>
      <w:r>
        <w:rPr>
          <w:rStyle w:val="FontStyle151"/>
          <w:sz w:val="28"/>
          <w:szCs w:val="28"/>
          <w:lang w:val="en-US"/>
        </w:rPr>
        <w:t>COVID</w:t>
      </w:r>
      <w:r>
        <w:rPr>
          <w:rStyle w:val="FontStyle151"/>
          <w:sz w:val="28"/>
          <w:szCs w:val="28"/>
        </w:rPr>
        <w:t>-19) методом полимеразной цепной реакции, на наличие вирусов респираторных инфекций, включая вирус гриппа (любым из методов), в случае:</w:t>
      </w:r>
    </w:p>
    <w:p>
      <w:pPr>
        <w:pStyle w:val="Style121"/>
        <w:widowControl/>
        <w:spacing w:lineRule="auto" w:line="225"/>
        <w:ind w:right="14" w:firstLine="710"/>
        <w:rPr>
          <w:rStyle w:val="FontStyle151"/>
          <w:sz w:val="28"/>
          <w:szCs w:val="28"/>
        </w:rPr>
      </w:pPr>
      <w:r>
        <w:rPr>
          <w:rStyle w:val="FontStyle151"/>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Pr>
          <w:rStyle w:val="FontStyle151"/>
          <w:sz w:val="28"/>
          <w:szCs w:val="28"/>
          <w:lang w:val="en-US"/>
        </w:rPr>
        <w:t>COVID</w:t>
      </w:r>
      <w:r>
        <w:rPr>
          <w:rStyle w:val="FontStyle151"/>
          <w:sz w:val="28"/>
          <w:szCs w:val="28"/>
        </w:rPr>
        <w:t>-19), респираторной вирусной инфекции, включая грипп;</w:t>
      </w:r>
    </w:p>
    <w:p>
      <w:pPr>
        <w:pStyle w:val="Style121"/>
        <w:widowControl/>
        <w:spacing w:lineRule="auto" w:line="225"/>
        <w:rPr>
          <w:rStyle w:val="FontStyle151"/>
          <w:sz w:val="28"/>
          <w:szCs w:val="28"/>
        </w:rPr>
      </w:pPr>
      <w:r>
        <w:rPr>
          <w:rStyle w:val="FontStyle151"/>
          <w:sz w:val="28"/>
          <w:szCs w:val="28"/>
        </w:rPr>
        <w:t>наличия у застрахованных граждан новой коронавирусной инфекции (</w:t>
      </w:r>
      <w:r>
        <w:rPr>
          <w:rStyle w:val="FontStyle151"/>
          <w:sz w:val="28"/>
          <w:szCs w:val="28"/>
          <w:lang w:val="en-US"/>
        </w:rPr>
        <w:t>COVID</w:t>
      </w:r>
      <w:r>
        <w:rPr>
          <w:rStyle w:val="FontStyle151"/>
          <w:sz w:val="28"/>
          <w:szCs w:val="28"/>
        </w:rPr>
        <w:t>-19), респираторной вирусной инфекции, включая грипп, в том числе для оценки результатов проводимого лечения;</w:t>
      </w:r>
    </w:p>
    <w:p>
      <w:pPr>
        <w:pStyle w:val="Style121"/>
        <w:widowControl/>
        <w:spacing w:lineRule="auto" w:line="225"/>
        <w:ind w:firstLine="706"/>
        <w:rPr>
          <w:rStyle w:val="FontStyle151"/>
          <w:sz w:val="28"/>
          <w:szCs w:val="28"/>
        </w:rPr>
      </w:pPr>
      <w:r>
        <w:rPr>
          <w:rStyle w:val="FontStyle151"/>
          <w:sz w:val="28"/>
          <w:szCs w:val="28"/>
        </w:rPr>
        <w:t>положительного результата исследования на выявление возбудителя новой коронавирусной инфекции (</w:t>
      </w:r>
      <w:r>
        <w:rPr>
          <w:rStyle w:val="FontStyle151"/>
          <w:sz w:val="28"/>
          <w:szCs w:val="28"/>
          <w:lang w:val="en-US"/>
        </w:rPr>
        <w:t>COVID</w:t>
      </w:r>
      <w:r>
        <w:rPr>
          <w:rStyle w:val="FontStyle151"/>
          <w:sz w:val="28"/>
          <w:szCs w:val="28"/>
        </w:rPr>
        <w:t xml:space="preserve">-19), респираторной вирусной инфекции, включая грипп, полученного с использованием экспресс-теста </w:t>
        <w:br/>
        <w:t>(при условии передачи гражданином или уполномоченной на экспресс-тестирование организацией указанного теста медицинской организации).</w:t>
      </w:r>
    </w:p>
    <w:p>
      <w:pPr>
        <w:pStyle w:val="ConsPlusNormal"/>
        <w:spacing w:lineRule="auto" w:line="225"/>
        <w:ind w:firstLine="709"/>
        <w:jc w:val="both"/>
        <w:rPr>
          <w:rFonts w:ascii="Times New Roman" w:hAnsi="Times New Roman" w:cs="Times New Roman"/>
          <w:sz w:val="28"/>
          <w:szCs w:val="28"/>
        </w:rPr>
      </w:pPr>
      <w:r>
        <w:rPr>
          <w:rFonts w:cs="Times New Roman" w:ascii="Times New Roman" w:hAnsi="Times New Roman"/>
          <w:sz w:val="28"/>
          <w:szCs w:val="28"/>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w:t>
        <w:br/>
        <w:t>вне зависимости от их ведомственной и территориальной принадлежности.</w:t>
      </w:r>
    </w:p>
    <w:p>
      <w:pPr>
        <w:pStyle w:val="Style121"/>
        <w:widowControl/>
        <w:spacing w:lineRule="auto" w:line="225"/>
        <w:ind w:firstLine="710"/>
        <w:rPr>
          <w:rStyle w:val="FontStyle151"/>
          <w:sz w:val="28"/>
          <w:szCs w:val="28"/>
        </w:rPr>
      </w:pPr>
      <w:r>
        <w:rPr>
          <w:rStyle w:val="FontStyle151"/>
          <w:sz w:val="28"/>
          <w:szCs w:val="28"/>
        </w:rP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pPr>
        <w:pStyle w:val="Style121"/>
        <w:widowControl/>
        <w:spacing w:lineRule="auto" w:line="225"/>
        <w:ind w:right="5" w:firstLine="701"/>
        <w:rPr>
          <w:rStyle w:val="FontStyle151"/>
          <w:sz w:val="28"/>
          <w:szCs w:val="28"/>
        </w:rPr>
      </w:pPr>
      <w:r>
        <w:rPr>
          <w:rStyle w:val="FontStyle151"/>
          <w:sz w:val="28"/>
          <w:szCs w:val="28"/>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в порядке, утвержденном Министерством здравоохранения Российской Федерации, </w:t>
        <w:br/>
        <w:t xml:space="preserve">в Пензенской области устанавливаются коэффициенты дифференциации </w:t>
        <w:b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Style121"/>
        <w:widowControl/>
        <w:spacing w:lineRule="auto" w:line="256"/>
        <w:ind w:firstLine="706"/>
        <w:rPr>
          <w:rStyle w:val="FontStyle151"/>
          <w:sz w:val="28"/>
          <w:szCs w:val="28"/>
        </w:rPr>
      </w:pPr>
      <w:r>
        <w:rPr>
          <w:rStyle w:val="FontStyle151"/>
          <w:sz w:val="28"/>
          <w:szCs w:val="28"/>
        </w:rPr>
        <w:t xml:space="preserve">Для расчета стоимости медицинской помощи, оказываемой </w:t>
        <w:br/>
        <w:t xml:space="preserve">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w:t>
      </w:r>
      <w:r>
        <w:rPr>
          <w:rStyle w:val="FontStyle151"/>
          <w:spacing w:val="-4"/>
          <w:sz w:val="28"/>
          <w:szCs w:val="28"/>
        </w:rPr>
        <w:t>дифференциации к подушевому нормативу финансирования на прикрепившихся</w:t>
      </w:r>
      <w:r>
        <w:rPr>
          <w:rStyle w:val="FontStyle151"/>
          <w:sz w:val="28"/>
          <w:szCs w:val="28"/>
        </w:rPr>
        <w:t xml:space="preserve"> </w:t>
        <w:br/>
        <w:t xml:space="preserve">к медицинской организации лиц с учетом наличия указанных подразделений </w:t>
        <w:br/>
        <w:t>и расходов на их содержание и оплату труда персонала:</w:t>
      </w:r>
    </w:p>
    <w:p>
      <w:pPr>
        <w:pStyle w:val="Style121"/>
        <w:widowControl/>
        <w:spacing w:lineRule="auto" w:line="256"/>
        <w:ind w:firstLine="710"/>
        <w:rPr>
          <w:rStyle w:val="FontStyle151"/>
          <w:sz w:val="28"/>
          <w:szCs w:val="28"/>
        </w:rPr>
      </w:pPr>
      <w:r>
        <w:rPr>
          <w:rStyle w:val="FontStyle151"/>
          <w:sz w:val="28"/>
          <w:szCs w:val="28"/>
        </w:rPr>
        <w:t xml:space="preserve">для медицинских организаций, обслуживающих до 20 тыс. человек, - </w:t>
        <w:br/>
        <w:t>не менее 1,113;</w:t>
      </w:r>
    </w:p>
    <w:p>
      <w:pPr>
        <w:pStyle w:val="Style121"/>
        <w:widowControl/>
        <w:spacing w:lineRule="auto" w:line="256"/>
        <w:ind w:firstLine="710"/>
        <w:rPr>
          <w:rStyle w:val="FontStyle151"/>
          <w:sz w:val="28"/>
          <w:szCs w:val="28"/>
        </w:rPr>
      </w:pPr>
      <w:r>
        <w:rPr>
          <w:rStyle w:val="FontStyle151"/>
          <w:sz w:val="28"/>
          <w:szCs w:val="28"/>
        </w:rPr>
        <w:t>для медицинских организаций, обслуживающих свыше 20 тыс. человек, -не менее 1,04.</w:t>
      </w:r>
    </w:p>
    <w:p>
      <w:pPr>
        <w:pStyle w:val="Style121"/>
        <w:widowControl/>
        <w:spacing w:lineRule="auto" w:line="256"/>
        <w:rPr>
          <w:rStyle w:val="FontStyle151"/>
          <w:sz w:val="28"/>
          <w:szCs w:val="28"/>
        </w:rPr>
      </w:pPr>
      <w:r>
        <w:rPr>
          <w:rStyle w:val="FontStyle151"/>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Pr>
          <w:rStyle w:val="FontStyle151"/>
          <w:spacing w:val="-4"/>
          <w:sz w:val="28"/>
          <w:szCs w:val="28"/>
        </w:rPr>
        <w:t>дифференциации для подушевого норматива финансирования на прикрепившихся</w:t>
      </w:r>
      <w:r>
        <w:rPr>
          <w:rStyle w:val="FontStyle151"/>
          <w:sz w:val="28"/>
          <w:szCs w:val="28"/>
        </w:rPr>
        <w:t xml:space="preserve"> к медицинской организации лиц не менее 1,6.</w:t>
      </w:r>
    </w:p>
    <w:p>
      <w:pPr>
        <w:pStyle w:val="Style121"/>
        <w:widowControl/>
        <w:spacing w:lineRule="auto" w:line="256"/>
        <w:ind w:right="10" w:firstLine="696"/>
        <w:rPr>
          <w:rStyle w:val="FontStyle151"/>
          <w:spacing w:val="-4"/>
          <w:sz w:val="28"/>
          <w:szCs w:val="28"/>
        </w:rPr>
      </w:pPr>
      <w:r>
        <w:rPr>
          <w:rStyle w:val="FontStyle151"/>
          <w:spacing w:val="-4"/>
          <w:sz w:val="28"/>
          <w:szCs w:val="28"/>
        </w:rPr>
        <w:t xml:space="preserve">При невозможности проведения в конкретной медицинской организации, </w:t>
        <w:br/>
        <w:t xml:space="preserve">к которой прикреплён застрахованный гражданин, исследований или консультаций специалистов, учтенных в подушевом нормативе финансирования </w:t>
        <w:br/>
        <w:t xml:space="preserve">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 № 326-ФЗ "Об обязательном медицинском страховании </w:t>
        <w:br/>
        <w:t>в Российской Федерации".</w:t>
      </w:r>
    </w:p>
    <w:p>
      <w:pPr>
        <w:pStyle w:val="Style121"/>
        <w:widowControl/>
        <w:spacing w:lineRule="auto" w:line="256"/>
        <w:ind w:firstLine="691"/>
        <w:rPr>
          <w:rStyle w:val="FontStyle151"/>
          <w:sz w:val="28"/>
          <w:szCs w:val="28"/>
        </w:rPr>
      </w:pPr>
      <w:r>
        <w:rPr>
          <w:rStyle w:val="FontStyle151"/>
          <w:spacing w:val="-4"/>
          <w:sz w:val="28"/>
          <w:szCs w:val="28"/>
        </w:rPr>
        <w:t>Размер финансового обеспечения фельдшерских</w:t>
      </w:r>
      <w:r>
        <w:rPr>
          <w:rStyle w:val="FontStyle151"/>
          <w:sz w:val="28"/>
          <w:szCs w:val="28"/>
        </w:rPr>
        <w:t xml:space="preserve"> здравпунктов </w:t>
        <w:br/>
        <w:t>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Style121"/>
        <w:widowControl/>
        <w:spacing w:lineRule="auto" w:line="256"/>
        <w:rPr>
          <w:rStyle w:val="FontStyle151"/>
          <w:sz w:val="28"/>
          <w:szCs w:val="28"/>
        </w:rPr>
      </w:pPr>
      <w:r>
        <w:rPr>
          <w:rStyle w:val="FontStyle151"/>
          <w:sz w:val="28"/>
          <w:szCs w:val="28"/>
        </w:rPr>
        <w:t>для фельдшерского здравпункта или фельдшерско-акушерского пункта, обслуживающего от 101 до 900 жителей, - 1 239,11 тыс. рублей;</w:t>
      </w:r>
    </w:p>
    <w:p>
      <w:pPr>
        <w:pStyle w:val="Style121"/>
        <w:widowControl/>
        <w:spacing w:lineRule="auto" w:line="256"/>
        <w:rPr>
          <w:rStyle w:val="FontStyle151"/>
          <w:sz w:val="28"/>
          <w:szCs w:val="28"/>
        </w:rPr>
      </w:pPr>
      <w:r>
        <w:rPr>
          <w:rStyle w:val="FontStyle151"/>
          <w:sz w:val="28"/>
          <w:szCs w:val="28"/>
        </w:rPr>
        <w:t>для фельдшерского здравпункта или фельдшерско-акушерского пункта, обслуживающего от 901 до 1500 жителей, - 2 478,13 тыс. рублей;</w:t>
      </w:r>
    </w:p>
    <w:p>
      <w:pPr>
        <w:pStyle w:val="Style121"/>
        <w:widowControl/>
        <w:spacing w:lineRule="auto" w:line="256"/>
        <w:rPr>
          <w:rStyle w:val="FontStyle151"/>
          <w:sz w:val="28"/>
          <w:szCs w:val="28"/>
        </w:rPr>
      </w:pPr>
      <w:r>
        <w:rPr>
          <w:rStyle w:val="FontStyle151"/>
          <w:sz w:val="28"/>
          <w:szCs w:val="28"/>
        </w:rPr>
        <w:t>для фельдшерского здравпункта или фельдшерско-акушерского пункта, обслуживающего от 1501 до 2000 жителей, - 2 927,45 тыс. рублей.</w:t>
      </w:r>
    </w:p>
    <w:p>
      <w:pPr>
        <w:pStyle w:val="ConsPlusNormal"/>
        <w:spacing w:lineRule="auto" w:line="256"/>
        <w:ind w:firstLine="709"/>
        <w:jc w:val="both"/>
        <w:rPr>
          <w:rFonts w:ascii="Times New Roman" w:hAnsi="Times New Roman" w:cs="Times New Roman"/>
          <w:sz w:val="28"/>
          <w:szCs w:val="28"/>
        </w:rPr>
      </w:pPr>
      <w:r>
        <w:rPr>
          <w:rFonts w:cs="Times New Roman" w:ascii="Times New Roman" w:hAnsi="Times New Roman"/>
          <w:sz w:val="28"/>
          <w:szCs w:val="28"/>
        </w:rPr>
        <w:t>Размер финансового обеспечения фельдшерских здравпунктов, фельдшерско-акушерских пунктов, обслуживающих до 100 жителей устанавливается в размере - 619,56 тыс. рублей, с учетом понижающего коэффициента (0,5000)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101 до 900 жителей (1 239,11 тыс. рублей).</w:t>
      </w:r>
    </w:p>
    <w:p>
      <w:pPr>
        <w:pStyle w:val="Style121"/>
        <w:widowControl/>
        <w:spacing w:lineRule="auto" w:line="261"/>
        <w:ind w:right="5" w:firstLine="706"/>
        <w:rPr>
          <w:rStyle w:val="FontStyle151"/>
          <w:sz w:val="28"/>
          <w:szCs w:val="28"/>
        </w:rPr>
      </w:pPr>
      <w:r>
        <w:rPr>
          <w:rStyle w:val="FontStyle151"/>
          <w:sz w:val="28"/>
          <w:szCs w:val="28"/>
        </w:rPr>
        <w:t xml:space="preserve">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w:t>
      </w:r>
      <w:r>
        <w:rPr>
          <w:rStyle w:val="FontStyle151"/>
          <w:spacing w:val="-4"/>
          <w:sz w:val="28"/>
          <w:szCs w:val="28"/>
        </w:rPr>
        <w:t>фельдшерских здравпунктов, фельдшерско-акушерских пунктов устанавливается</w:t>
      </w:r>
      <w:r>
        <w:rPr>
          <w:rStyle w:val="FontStyle151"/>
          <w:sz w:val="28"/>
          <w:szCs w:val="28"/>
        </w:rPr>
        <w:t xml:space="preserve"> с учетом отдельного повышающего коэффициента, рассчитывающегося </w:t>
        <w:br/>
        <w:t>с учетом доли женщин репродуктивного возраста в численности прикрепленного населения.</w:t>
      </w:r>
    </w:p>
    <w:p>
      <w:pPr>
        <w:pStyle w:val="Style121"/>
        <w:widowControl/>
        <w:spacing w:lineRule="auto" w:line="261"/>
        <w:ind w:firstLine="706"/>
        <w:rPr>
          <w:rStyle w:val="FontStyle151"/>
          <w:sz w:val="28"/>
          <w:szCs w:val="28"/>
        </w:rPr>
      </w:pPr>
      <w:r>
        <w:rPr>
          <w:rStyle w:val="FontStyle151"/>
          <w:sz w:val="28"/>
          <w:szCs w:val="28"/>
        </w:rPr>
        <w:t xml:space="preserve">При этом размер финансового обеспечения фельдшерских здравпунктов </w:t>
        <w:br/>
        <w:t xml:space="preserve">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w:t>
      </w:r>
      <w:r>
        <w:rPr>
          <w:rStyle w:val="FontStyle151"/>
          <w:spacing w:val="-30"/>
          <w:sz w:val="28"/>
          <w:szCs w:val="28"/>
        </w:rPr>
        <w:t>г.</w:t>
      </w:r>
      <w:r>
        <w:rPr>
          <w:rStyle w:val="FontStyle151"/>
          <w:sz w:val="28"/>
          <w:szCs w:val="28"/>
        </w:rPr>
        <w:t xml:space="preserve"> № 597 "О мероприятиях по реализации государственной социальной политики", и уровнем средней заработной платы </w:t>
        <w:br/>
        <w:t>в соответствующем регионе.</w:t>
      </w:r>
    </w:p>
    <w:p>
      <w:pPr>
        <w:pStyle w:val="Style121"/>
        <w:widowControl/>
        <w:spacing w:lineRule="auto" w:line="261"/>
        <w:ind w:right="10" w:firstLine="701"/>
        <w:rPr>
          <w:rStyle w:val="FontStyle151"/>
          <w:sz w:val="28"/>
          <w:szCs w:val="28"/>
        </w:rPr>
      </w:pPr>
      <w:r>
        <w:rPr>
          <w:rStyle w:val="FontStyle151"/>
          <w:sz w:val="28"/>
          <w:szCs w:val="28"/>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w:t>
        <w:br/>
        <w:t xml:space="preserve">и количества лиц, прикрепленных к ней, а также расходов на фельдшерские здравпункты, фельдшерско-акушерские пункты исходя из их количества </w:t>
        <w:br/>
        <w:t>в составе медицинской организации и среднего размера их финансового обеспечения, установленного в настоящем разделе.</w:t>
      </w:r>
    </w:p>
    <w:p>
      <w:pPr>
        <w:pStyle w:val="ConsPlusNormal"/>
        <w:spacing w:lineRule="auto" w:line="26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6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61"/>
        <w:ind w:firstLine="709"/>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t>2.3.7. Нормативы объемов предоставления медицинской помощи</w:t>
      </w:r>
    </w:p>
    <w:p>
      <w:pPr>
        <w:pStyle w:val="ConsPlusTitle"/>
        <w:spacing w:lineRule="auto" w:line="261"/>
        <w:jc w:val="center"/>
        <w:rPr>
          <w:rFonts w:ascii="Times New Roman" w:hAnsi="Times New Roman" w:cs="Times New Roman"/>
          <w:b w:val="false"/>
          <w:b w:val="false"/>
          <w:sz w:val="28"/>
          <w:szCs w:val="28"/>
        </w:rPr>
      </w:pPr>
      <w:r>
        <w:rPr>
          <w:rFonts w:cs="Times New Roman" w:ascii="Times New Roman" w:hAnsi="Times New Roman"/>
          <w:b w:val="false"/>
          <w:sz w:val="28"/>
          <w:szCs w:val="28"/>
        </w:rPr>
        <w:t>в расчете на одно застрахованное лицо</w:t>
      </w:r>
    </w:p>
    <w:p>
      <w:pPr>
        <w:pStyle w:val="ConsPlusTitle"/>
        <w:spacing w:lineRule="auto" w:line="261"/>
        <w:ind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Normal"/>
        <w:spacing w:lineRule="auto" w:line="261"/>
        <w:ind w:firstLine="709"/>
        <w:jc w:val="both"/>
        <w:rPr>
          <w:rFonts w:ascii="Times New Roman" w:hAnsi="Times New Roman" w:cs="Times New Roman"/>
          <w:sz w:val="28"/>
          <w:szCs w:val="28"/>
        </w:rPr>
      </w:pPr>
      <w:r>
        <w:rPr>
          <w:rFonts w:cs="Times New Roman" w:ascii="Times New Roman" w:hAnsi="Times New Roman"/>
          <w:sz w:val="28"/>
          <w:szCs w:val="28"/>
        </w:rPr>
        <w:t xml:space="preserve">2.3.7.1. Нормативы объема медицинской помощи по видам, условиям </w:t>
        <w:br/>
        <w:t xml:space="preserve">и формам ее оказания определяются по Программе ОМС - в расчете на одно застрахованное лицо. </w:t>
      </w:r>
    </w:p>
    <w:p>
      <w:pPr>
        <w:pStyle w:val="ConsPlusNormal"/>
        <w:spacing w:lineRule="auto" w:line="261"/>
        <w:ind w:firstLine="709"/>
        <w:jc w:val="both"/>
        <w:rPr>
          <w:rFonts w:ascii="Times New Roman" w:hAnsi="Times New Roman" w:cs="Times New Roman"/>
          <w:sz w:val="28"/>
          <w:szCs w:val="28"/>
        </w:rPr>
      </w:pPr>
      <w:r>
        <w:rPr>
          <w:rFonts w:cs="Times New Roman" w:ascii="Times New Roman" w:hAnsi="Times New Roman"/>
          <w:spacing w:val="-6"/>
          <w:sz w:val="28"/>
          <w:szCs w:val="28"/>
        </w:rPr>
        <w:t>Нормативы объема предоставления медицинской помощи, за исключением</w:t>
      </w:r>
      <w:r>
        <w:rPr>
          <w:rFonts w:cs="Times New Roman" w:ascii="Times New Roman" w:hAnsi="Times New Roman"/>
          <w:sz w:val="28"/>
          <w:szCs w:val="28"/>
        </w:rPr>
        <w:t xml:space="preserve">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w:t>
        <w:br/>
        <w:t>на территории которого выдан полис обязательного медицинского страхования.</w:t>
      </w:r>
    </w:p>
    <w:p>
      <w:pPr>
        <w:pStyle w:val="ConsPlusNormal"/>
        <w:spacing w:lineRule="auto" w:line="261"/>
        <w:ind w:firstLine="851"/>
        <w:jc w:val="both"/>
        <w:rPr>
          <w:rFonts w:ascii="Times New Roman" w:hAnsi="Times New Roman" w:cs="Times New Roman"/>
          <w:sz w:val="28"/>
          <w:szCs w:val="28"/>
        </w:rPr>
      </w:pPr>
      <w:r>
        <w:rPr>
          <w:rFonts w:cs="Times New Roman" w:ascii="Times New Roman" w:hAnsi="Times New Roman"/>
          <w:sz w:val="28"/>
          <w:szCs w:val="28"/>
        </w:rPr>
        <w:t>Нормативы объема медицинской помощи на 2024 год и на плановый период 2025 и 2026 годов составляют:</w:t>
      </w:r>
    </w:p>
    <w:p>
      <w:pPr>
        <w:pStyle w:val="ConsPlusNormal"/>
        <w:spacing w:lineRule="auto" w:line="228"/>
        <w:ind w:firstLine="851"/>
        <w:jc w:val="both"/>
        <w:rPr>
          <w:rFonts w:ascii="Times New Roman" w:hAnsi="Times New Roman" w:cs="Times New Roman"/>
          <w:sz w:val="10"/>
          <w:szCs w:val="10"/>
        </w:rPr>
      </w:pPr>
      <w:r>
        <w:rPr>
          <w:rFonts w:cs="Times New Roman" w:ascii="Times New Roman" w:hAnsi="Times New Roman"/>
          <w:sz w:val="10"/>
          <w:szCs w:val="10"/>
        </w:rPr>
      </w:r>
    </w:p>
    <w:tbl>
      <w:tblPr>
        <w:tblW w:w="96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913"/>
        <w:gridCol w:w="1205"/>
        <w:gridCol w:w="1275"/>
        <w:gridCol w:w="1135"/>
      </w:tblGrid>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 xml:space="preserve">Единица измерения </w:t>
              <w:br/>
              <w:t>в расчете</w:t>
            </w:r>
          </w:p>
          <w:p>
            <w:pPr>
              <w:pStyle w:val="Normal"/>
              <w:widowControl w:val="false"/>
              <w:jc w:val="center"/>
              <w:rPr>
                <w:sz w:val="24"/>
                <w:szCs w:val="24"/>
              </w:rPr>
            </w:pPr>
            <w:r>
              <w:rPr>
                <w:sz w:val="24"/>
                <w:szCs w:val="24"/>
              </w:rPr>
              <w:t>на одно застрахованное лицо</w:t>
            </w:r>
          </w:p>
        </w:tc>
        <w:tc>
          <w:tcPr>
            <w:tcW w:w="12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2024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2025 год</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2026 год</w:t>
            </w:r>
          </w:p>
        </w:tc>
      </w:tr>
    </w:tbl>
    <w:p>
      <w:pPr>
        <w:pStyle w:val="Normal"/>
        <w:rPr>
          <w:sz w:val="2"/>
          <w:szCs w:val="2"/>
        </w:rPr>
      </w:pPr>
      <w:r>
        <w:rPr>
          <w:sz w:val="2"/>
          <w:szCs w:val="2"/>
        </w:rPr>
      </w:r>
    </w:p>
    <w:tbl>
      <w:tblPr>
        <w:tblW w:w="96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913"/>
        <w:gridCol w:w="1205"/>
        <w:gridCol w:w="1275"/>
        <w:gridCol w:w="1135"/>
      </w:tblGrid>
      <w:tr>
        <w:trPr>
          <w:tblHeader w:val="true"/>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вызов</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0,290000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0,290000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0,290000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2. Первичная медико-санитарная помощь в амбулаторных условиях:</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 xml:space="preserve">2.1. Посещения </w:t>
              <w:br/>
              <w:t>с профилактическими и иными целями*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Посещение/ 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для проведения профилактических медицинских осмотров</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0,311412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0,311412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0,311412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для проведения диспансеризации, всего</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0,388591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0,388591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0,388591</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в том числе для проведения углубленной диспансеризации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0,050758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0,050758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0,050758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в том числе для оценки репродуктивного здоровья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0,097368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0,097368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0,097368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для женщин</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8"/>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0,065200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0,065200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0,065200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для мужчин</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8"/>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0,032168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0,032168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0,032168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 xml:space="preserve">для посещений с иными целями, </w:t>
              <w:br/>
              <w:t>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2,178904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rPr>
              <w:t>2,178904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rPr>
              <w:t>2,178904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 xml:space="preserve">в части ведения школ для больных </w:t>
              <w:br/>
              <w:t>с сахарным диабетом</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lang w:val="en-US"/>
              </w:rPr>
              <w:t>0</w:t>
            </w:r>
            <w:r>
              <w:rPr>
                <w:rFonts w:cs="Times New Roman" w:ascii="Times New Roman" w:hAnsi="Times New Roman"/>
                <w:sz w:val="24"/>
                <w:szCs w:val="24"/>
              </w:rPr>
              <w:t>,</w:t>
            </w:r>
            <w:r>
              <w:rPr>
                <w:rFonts w:cs="Times New Roman" w:ascii="Times New Roman" w:hAnsi="Times New Roman"/>
                <w:sz w:val="24"/>
                <w:szCs w:val="24"/>
                <w:lang w:val="en-US"/>
              </w:rPr>
              <w:t>00562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lang w:val="en-US"/>
              </w:rPr>
              <w:t>0</w:t>
            </w:r>
            <w:r>
              <w:rPr>
                <w:sz w:val="24"/>
                <w:szCs w:val="24"/>
              </w:rPr>
              <w:t>,</w:t>
            </w:r>
            <w:r>
              <w:rPr>
                <w:sz w:val="24"/>
                <w:szCs w:val="24"/>
                <w:lang w:val="en-US"/>
              </w:rPr>
              <w:t>00562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lang w:val="en-US"/>
              </w:rPr>
              <w:t>0</w:t>
            </w:r>
            <w:r>
              <w:rPr>
                <w:sz w:val="24"/>
                <w:szCs w:val="24"/>
              </w:rPr>
              <w:t>,</w:t>
            </w:r>
            <w:r>
              <w:rPr>
                <w:sz w:val="24"/>
                <w:szCs w:val="24"/>
                <w:lang w:val="en-US"/>
              </w:rPr>
              <w:t>00562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0,540000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0,540000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0,540000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 xml:space="preserve">2.3. Обращения в связи </w:t>
              <w:br/>
              <w:t>с заболеваниями **</w:t>
            </w:r>
          </w:p>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обращение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1,713713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rPr>
              <w:t>1,713713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rPr>
                <w:sz w:val="28"/>
              </w:rPr>
            </w:pPr>
            <w:r>
              <w:rPr>
                <w:sz w:val="24"/>
                <w:szCs w:val="24"/>
              </w:rPr>
              <w:t>1,713713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компьютерная томография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0,050465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0,050465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0,050465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магнитно-резонансная томография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0,018179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0,018179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0,018179</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ультразвуковое исследование сердечно-сосудистой системы</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0,094890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0,094890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lang w:val="en-US"/>
              </w:rPr>
            </w:pPr>
            <w:r>
              <w:rPr>
                <w:rFonts w:cs="Times New Roman" w:ascii="Times New Roman" w:hAnsi="Times New Roman"/>
                <w:sz w:val="24"/>
                <w:szCs w:val="24"/>
              </w:rPr>
              <w:t>0,094890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эндоскопическое диагностическое исследование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0,030918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0,030918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0,030918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молекулярно-генетическое исследование с целью диагностирования онкологических заболеваний</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9"/>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0,001120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0,001120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9"/>
              <w:jc w:val="center"/>
              <w:rPr>
                <w:rFonts w:ascii="Times New Roman" w:hAnsi="Times New Roman" w:cs="Times New Roman"/>
                <w:sz w:val="24"/>
                <w:szCs w:val="24"/>
              </w:rPr>
            </w:pPr>
            <w:r>
              <w:rPr>
                <w:rFonts w:cs="Times New Roman" w:ascii="Times New Roman" w:hAnsi="Times New Roman"/>
                <w:sz w:val="24"/>
                <w:szCs w:val="24"/>
              </w:rPr>
              <w:t>0,001120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 xml:space="preserve">патологоанатомические исследования биопсийного (операционного) материала </w:t>
              <w:br/>
              <w:t>с целью диагностики онкологических заболеваний</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и подбора противоопухолевой лекарственной терапии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тестирование на выявление новой коронавирусной инфекцией</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(СО</w:t>
            </w:r>
            <w:r>
              <w:rPr>
                <w:rFonts w:cs="Times New Roman" w:ascii="Times New Roman" w:hAnsi="Times New Roman"/>
                <w:sz w:val="24"/>
                <w:szCs w:val="24"/>
                <w:lang w:val="en-US"/>
              </w:rPr>
              <w:t>VID</w:t>
            </w:r>
            <w:r>
              <w:rPr>
                <w:rFonts w:cs="Times New Roman" w:ascii="Times New Roman" w:hAnsi="Times New Roman"/>
                <w:sz w:val="24"/>
                <w:szCs w:val="24"/>
              </w:rPr>
              <w:t>-19), респираторной вирусной инфекции, включая грипп</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 в том числе по поводу:</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2.4.1 онкологических заболеваний</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2.4.2 сахарного диабета</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2.4.3 болезней системы кровообращения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0,170758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0,162220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0,153683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3.1. для медицинской помощи</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0,008</w:t>
            </w:r>
            <w:r>
              <w:rPr>
                <w:rFonts w:cs="Times New Roman" w:ascii="Times New Roman" w:hAnsi="Times New Roman"/>
                <w:sz w:val="24"/>
                <w:szCs w:val="24"/>
                <w:lang w:val="en-US"/>
              </w:rPr>
              <w:t>9</w:t>
            </w:r>
            <w:r>
              <w:rPr>
                <w:rFonts w:cs="Times New Roman" w:ascii="Times New Roman" w:hAnsi="Times New Roman"/>
                <w:sz w:val="24"/>
                <w:szCs w:val="24"/>
              </w:rPr>
              <w:t>26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rPr>
            </w:pPr>
            <w:r>
              <w:rPr>
                <w:sz w:val="24"/>
                <w:szCs w:val="24"/>
              </w:rPr>
              <w:t>0,008</w:t>
            </w:r>
            <w:r>
              <w:rPr>
                <w:sz w:val="24"/>
                <w:szCs w:val="24"/>
                <w:lang w:val="en-US"/>
              </w:rPr>
              <w:t>9</w:t>
            </w:r>
            <w:r>
              <w:rPr>
                <w:sz w:val="24"/>
                <w:szCs w:val="24"/>
              </w:rPr>
              <w:t>26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8"/>
              </w:rPr>
            </w:pPr>
            <w:r>
              <w:rPr>
                <w:sz w:val="24"/>
                <w:szCs w:val="24"/>
              </w:rPr>
              <w:t>0,008</w:t>
            </w:r>
            <w:r>
              <w:rPr>
                <w:sz w:val="24"/>
                <w:szCs w:val="24"/>
                <w:lang w:val="en-US"/>
              </w:rPr>
              <w:t>9</w:t>
            </w:r>
            <w:r>
              <w:rPr>
                <w:sz w:val="24"/>
                <w:szCs w:val="24"/>
              </w:rPr>
              <w:t>26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3.2. для медицинской помощи пациентам с заболеванием</w:t>
            </w:r>
          </w:p>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или подозрением на заболевание новой коронавирусной инфекцией</w:t>
            </w:r>
          </w:p>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(СО</w:t>
            </w:r>
            <w:r>
              <w:rPr>
                <w:rFonts w:cs="Times New Roman" w:ascii="Times New Roman" w:hAnsi="Times New Roman"/>
                <w:sz w:val="24"/>
                <w:szCs w:val="24"/>
                <w:lang w:val="en-US"/>
              </w:rPr>
              <w:t>VID</w:t>
            </w:r>
            <w:r>
              <w:rPr>
                <w:rFonts w:cs="Times New Roman" w:ascii="Times New Roman" w:hAnsi="Times New Roman"/>
                <w:sz w:val="24"/>
                <w:szCs w:val="24"/>
              </w:rPr>
              <w:t>-19)</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0,002973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Х</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3.3.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xml:space="preserve">4.1. для медицинской помощи </w:t>
              <w:b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xml:space="preserve">4.2. для медицинской помощи </w:t>
              <w:br/>
              <w:t>при экстракорпоральном оплодотворении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4.1.1 В условиях дневных стационаров (первичная медико-санитарная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Х</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0,034816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0,034816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4.2.1. В условиях дневных стационаров (специализированная медицинская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0,035662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0,035662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4.2.1.1 для медицинской помощи </w:t>
              <w:b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0,010964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0,010964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0,010964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4.2.1.2. для медицинской помощи </w:t>
              <w:br/>
              <w:t>при экстракорпоральном оплодотворении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4.2.1.3.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0,003116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0,003116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0,003116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5.2. В условиях дневных стационаров (первичная медико-санитарная помощь, специализированная медицинская помощь)</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0,002601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0,002601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0,002601</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5.3. Специализированная,</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том числе высокотехнологичная, медицинская помощь в условиях круглосуточного стационара</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0,005426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0,005426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0,005426</w:t>
            </w:r>
          </w:p>
        </w:tc>
      </w:tr>
    </w:tbl>
    <w:p>
      <w:pPr>
        <w:pStyle w:val="ConsPlusNormal"/>
        <w:spacing w:lineRule="auto" w:line="228"/>
        <w:ind w:firstLine="851"/>
        <w:jc w:val="both"/>
        <w:rPr>
          <w:rFonts w:ascii="Times New Roman" w:hAnsi="Times New Roman" w:cs="Times New Roman"/>
          <w:sz w:val="10"/>
          <w:szCs w:val="10"/>
        </w:rPr>
      </w:pPr>
      <w:r>
        <w:rPr>
          <w:rFonts w:cs="Times New Roman" w:ascii="Times New Roman" w:hAnsi="Times New Roman"/>
          <w:sz w:val="10"/>
          <w:szCs w:val="10"/>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ind w:firstLine="709"/>
        <w:jc w:val="both"/>
        <w:rPr>
          <w:rFonts w:ascii="Times New Roman" w:hAnsi="Times New Roman" w:cs="Times New Roman"/>
          <w:sz w:val="24"/>
          <w:szCs w:val="24"/>
        </w:rPr>
      </w:pPr>
      <w:r>
        <w:rPr>
          <w:rFonts w:cs="Times New Roman" w:ascii="Times New Roman" w:hAnsi="Times New Roman"/>
          <w:spacing w:val="-6"/>
          <w:sz w:val="24"/>
          <w:szCs w:val="24"/>
        </w:rPr>
        <w:t>*** Комплексное посещение на 1 застрахованное лицо включает в среднем 12 посещений</w:t>
      </w:r>
      <w:r>
        <w:rPr>
          <w:rFonts w:cs="Times New Roman" w:ascii="Times New Roman" w:hAnsi="Times New Roman"/>
          <w:sz w:val="24"/>
          <w:szCs w:val="24"/>
        </w:rPr>
        <w:t xml:space="preserve"> по профилю медицинская реабилитация в амбулаторных условиях.</w:t>
      </w:r>
    </w:p>
    <w:p>
      <w:pPr>
        <w:pStyle w:val="ConsPlusNormal"/>
        <w:spacing w:lineRule="auto" w:line="216" w:before="120" w:after="0"/>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16"/>
        <w:ind w:firstLine="709"/>
        <w:jc w:val="both"/>
        <w:rPr>
          <w:rFonts w:ascii="Times New Roman" w:hAnsi="Times New Roman" w:cs="Times New Roman"/>
          <w:sz w:val="28"/>
          <w:szCs w:val="28"/>
        </w:rPr>
      </w:pPr>
      <w:r>
        <w:rPr>
          <w:rFonts w:cs="Times New Roman" w:ascii="Times New Roman" w:hAnsi="Times New Roman"/>
          <w:sz w:val="28"/>
          <w:szCs w:val="28"/>
        </w:rPr>
        <w:t xml:space="preserve">2.3.7.2. Нормативы объема медицинской помощи по видам, условиям </w:t>
        <w:br/>
        <w:t>и формам ее оказания с учетом этапов оказания в единицах объема на одно застрахованное лицо на 2024 год составляют:</w:t>
      </w:r>
    </w:p>
    <w:p>
      <w:pPr>
        <w:pStyle w:val="ConsPlusNormal"/>
        <w:spacing w:lineRule="auto" w:line="216"/>
        <w:jc w:val="both"/>
        <w:rPr>
          <w:rFonts w:ascii="Times New Roman" w:hAnsi="Times New Roman" w:cs="Times New Roman"/>
          <w:sz w:val="10"/>
          <w:szCs w:val="10"/>
        </w:rPr>
      </w:pPr>
      <w:r>
        <w:rPr>
          <w:rFonts w:cs="Times New Roman" w:ascii="Times New Roman" w:hAnsi="Times New Roman"/>
          <w:sz w:val="10"/>
          <w:szCs w:val="10"/>
        </w:rPr>
      </w:r>
    </w:p>
    <w:tbl>
      <w:tblPr>
        <w:tblW w:w="974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843"/>
        <w:gridCol w:w="1276"/>
        <w:gridCol w:w="1269"/>
        <w:gridCol w:w="1282"/>
      </w:tblGrid>
      <w:tr>
        <w:trPr>
          <w:trHeight w:val="273" w:hRule="atLeast"/>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16"/>
              <w:jc w:val="center"/>
              <w:rPr>
                <w:sz w:val="24"/>
                <w:szCs w:val="24"/>
              </w:rPr>
            </w:pPr>
            <w:r>
              <w:rPr>
                <w:sz w:val="24"/>
                <w:szCs w:val="24"/>
              </w:rPr>
              <w:t>Единица измерения</w:t>
            </w:r>
          </w:p>
          <w:p>
            <w:pPr>
              <w:pStyle w:val="Normal"/>
              <w:widowControl w:val="false"/>
              <w:spacing w:lineRule="auto" w:line="216"/>
              <w:jc w:val="center"/>
              <w:rPr>
                <w:sz w:val="24"/>
                <w:szCs w:val="24"/>
              </w:rPr>
            </w:pPr>
            <w:r>
              <w:rPr>
                <w:sz w:val="24"/>
                <w:szCs w:val="24"/>
              </w:rPr>
              <w:t>в расчете</w:t>
            </w:r>
          </w:p>
          <w:p>
            <w:pPr>
              <w:pStyle w:val="Normal"/>
              <w:widowControl w:val="false"/>
              <w:spacing w:lineRule="auto" w:line="216"/>
              <w:jc w:val="center"/>
              <w:rPr>
                <w:sz w:val="24"/>
                <w:szCs w:val="24"/>
              </w:rPr>
            </w:pPr>
            <w:r>
              <w:rPr>
                <w:sz w:val="24"/>
                <w:szCs w:val="24"/>
              </w:rPr>
              <w:t>на одно застрахованное лицо</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на первом этапе оказания медицин-ской помощи</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на втором этапе оказания медицин-ской помощи</w:t>
            </w:r>
          </w:p>
        </w:tc>
        <w:tc>
          <w:tcPr>
            <w:tcW w:w="128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на третьем этапе оказания медицин-ской помощи</w:t>
            </w:r>
          </w:p>
        </w:tc>
      </w:tr>
    </w:tbl>
    <w:p>
      <w:pPr>
        <w:pStyle w:val="Normal"/>
        <w:spacing w:lineRule="auto" w:line="216"/>
        <w:rPr>
          <w:sz w:val="2"/>
          <w:szCs w:val="2"/>
        </w:rPr>
      </w:pPr>
      <w:r>
        <w:rPr>
          <w:sz w:val="2"/>
          <w:szCs w:val="2"/>
        </w:rPr>
      </w:r>
    </w:p>
    <w:tbl>
      <w:tblPr>
        <w:tblW w:w="975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6"/>
        <w:gridCol w:w="1846"/>
        <w:gridCol w:w="1273"/>
        <w:gridCol w:w="1269"/>
        <w:gridCol w:w="1289"/>
      </w:tblGrid>
      <w:tr>
        <w:trPr>
          <w:tblHeader w:val="true"/>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1</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16"/>
              <w:jc w:val="center"/>
              <w:rPr>
                <w:sz w:val="24"/>
                <w:szCs w:val="24"/>
              </w:rPr>
            </w:pPr>
            <w:r>
              <w:rPr>
                <w:sz w:val="24"/>
                <w:szCs w:val="24"/>
              </w:rPr>
              <w:t>2</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5</w:t>
            </w:r>
          </w:p>
        </w:tc>
      </w:tr>
      <w:tr>
        <w:trPr>
          <w:trHeight w:val="535" w:hRule="atLeast"/>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вызов</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lang w:val="en-US"/>
              </w:rPr>
              <w:t>0</w:t>
            </w:r>
            <w:r>
              <w:rPr>
                <w:rFonts w:cs="Times New Roman" w:ascii="Times New Roman" w:hAnsi="Times New Roman"/>
                <w:sz w:val="24"/>
                <w:szCs w:val="24"/>
              </w:rPr>
              <w:t>,</w:t>
            </w:r>
            <w:r>
              <w:rPr>
                <w:rFonts w:cs="Times New Roman" w:ascii="Times New Roman" w:hAnsi="Times New Roman"/>
                <w:sz w:val="24"/>
                <w:szCs w:val="24"/>
                <w:lang w:val="en-US"/>
              </w:rPr>
              <w:t>2</w:t>
            </w:r>
            <w:r>
              <w:rPr>
                <w:rFonts w:cs="Times New Roman" w:ascii="Times New Roman" w:hAnsi="Times New Roman"/>
                <w:sz w:val="24"/>
                <w:szCs w:val="24"/>
              </w:rPr>
              <w:t>90000</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w:t>
            </w:r>
          </w:p>
        </w:tc>
      </w:tr>
      <w:tr>
        <w:trPr>
          <w:trHeight w:val="457" w:hRule="atLeast"/>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 Первичная медико-санитарная помощь в амбулаторных условиях:</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2.1. Посещения с профилакти-ческими и иными целями*</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1,944389</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0,619972</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0,314546</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0,351501</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0,082019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0,106480</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2.3. Обращения в связи </w:t>
              <w:br/>
              <w:t>с заболеваниями **</w:t>
            </w:r>
          </w:p>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обращение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1,252497</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0,305529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0,155687</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0,186884</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0,063619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0,011233</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0,024398</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0,042075</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0,104285</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 В условиях дневных стационаров (первичная медико-санитарная помощь,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0,031173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0,019764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0,019541</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0,000813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0,000834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0,001469</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5.2. В условиях дневных стационаров (первичная медико-санитарная помощь,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случай лечения</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0,000818</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0,001039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0,000744</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случай госпитализации</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0,000000</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lang w:val="en-US"/>
              </w:rPr>
            </w:pPr>
            <w:r>
              <w:rPr>
                <w:rFonts w:cs="Times New Roman" w:ascii="Times New Roman" w:hAnsi="Times New Roman"/>
                <w:sz w:val="24"/>
                <w:szCs w:val="24"/>
                <w:lang w:val="en-US"/>
              </w:rPr>
              <w:t>0,000676</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lang w:val="en-US"/>
              </w:rPr>
            </w:pPr>
            <w:r>
              <w:rPr>
                <w:rFonts w:cs="Times New Roman" w:ascii="Times New Roman" w:hAnsi="Times New Roman"/>
                <w:sz w:val="24"/>
                <w:szCs w:val="24"/>
                <w:lang w:val="en-US"/>
              </w:rPr>
              <w:t>0,004750</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6. Медицинская помощь </w:t>
              <w:br/>
              <w:t xml:space="preserve">с использованием передвижных форм предоставления </w:t>
              <w:br/>
              <w:t>медицинских услуг</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выезд</w:t>
            </w:r>
          </w:p>
        </w:tc>
        <w:tc>
          <w:tcPr>
            <w:tcW w:w="38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0,118011</w:t>
            </w:r>
          </w:p>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r>
    </w:tbl>
    <w:p>
      <w:pPr>
        <w:pStyle w:val="ConsPlusNormal"/>
        <w:spacing w:lineRule="auto" w:line="252"/>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xml:space="preserve">*** Комплексное посещение на 1 застрахованное лицо включает в среднем </w:t>
        <w:br/>
        <w:t>12 посещений по профилю медицинская реабилитация в амбулаторных условиях.</w:t>
      </w:r>
    </w:p>
    <w:p>
      <w:pPr>
        <w:pStyle w:val="ConsPlusTitle"/>
        <w:numPr>
          <w:ilvl w:val="0"/>
          <w:numId w:val="0"/>
        </w:numPr>
        <w:spacing w:lineRule="auto" w:line="228"/>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spacing w:lineRule="auto" w:line="228"/>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t>2.3.8. Нормативы финансовых затрат на единицу объема</w:t>
      </w:r>
    </w:p>
    <w:p>
      <w:pPr>
        <w:pStyle w:val="ConsPlusTitle"/>
        <w:spacing w:lineRule="auto" w:line="228"/>
        <w:jc w:val="center"/>
        <w:rPr>
          <w:rFonts w:ascii="Times New Roman" w:hAnsi="Times New Roman" w:cs="Times New Roman"/>
          <w:b w:val="false"/>
          <w:b w:val="false"/>
          <w:sz w:val="28"/>
          <w:szCs w:val="28"/>
        </w:rPr>
      </w:pPr>
      <w:r>
        <w:rPr>
          <w:rFonts w:cs="Times New Roman" w:ascii="Times New Roman" w:hAnsi="Times New Roman"/>
          <w:b w:val="false"/>
          <w:sz w:val="28"/>
          <w:szCs w:val="28"/>
        </w:rPr>
        <w:t>предоставления медицинской помощи</w:t>
      </w:r>
    </w:p>
    <w:p>
      <w:pPr>
        <w:pStyle w:val="ConsPlusNormal"/>
        <w:spacing w:lineRule="auto" w:line="228"/>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Нормативы финансовых затрат на единицу объема предоставления медицинской помощи по Программе ОМС на 2024 год составляют:</w:t>
      </w:r>
    </w:p>
    <w:p>
      <w:pPr>
        <w:pStyle w:val="ConsPlusNormal"/>
        <w:spacing w:lineRule="auto" w:line="228"/>
        <w:ind w:firstLine="709"/>
        <w:jc w:val="both"/>
        <w:rPr>
          <w:rFonts w:ascii="Times New Roman" w:hAnsi="Times New Roman" w:cs="Times New Roman"/>
          <w:sz w:val="10"/>
          <w:szCs w:val="10"/>
        </w:rPr>
      </w:pPr>
      <w:r>
        <w:rPr>
          <w:rFonts w:cs="Times New Roman" w:ascii="Times New Roman" w:hAnsi="Times New Roman"/>
          <w:sz w:val="10"/>
          <w:szCs w:val="10"/>
        </w:rPr>
      </w:r>
    </w:p>
    <w:tbl>
      <w:tblPr>
        <w:tblW w:w="958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651"/>
        <w:gridCol w:w="1944"/>
        <w:gridCol w:w="1417"/>
        <w:gridCol w:w="1298"/>
        <w:gridCol w:w="1277"/>
      </w:tblGrid>
      <w:tr>
        <w:trPr>
          <w:tblHeader w:val="true"/>
        </w:trPr>
        <w:tc>
          <w:tcPr>
            <w:tcW w:w="36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center"/>
              <w:rPr>
                <w:sz w:val="24"/>
                <w:szCs w:val="24"/>
              </w:rPr>
            </w:pPr>
            <w:r>
              <w:rPr>
                <w:sz w:val="24"/>
                <w:szCs w:val="24"/>
              </w:rPr>
              <w:t xml:space="preserve">Единица измерения </w:t>
              <w:br/>
              <w:t>в расчете</w:t>
            </w:r>
          </w:p>
          <w:p>
            <w:pPr>
              <w:pStyle w:val="Normal"/>
              <w:widowControl w:val="false"/>
              <w:spacing w:lineRule="auto" w:line="252"/>
              <w:jc w:val="center"/>
              <w:rPr>
                <w:sz w:val="24"/>
                <w:szCs w:val="24"/>
              </w:rPr>
            </w:pPr>
            <w:r>
              <w:rPr>
                <w:sz w:val="24"/>
                <w:szCs w:val="24"/>
              </w:rPr>
              <w:t>на одно застрахованное лицо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2024 год</w:t>
            </w:r>
          </w:p>
        </w:tc>
        <w:tc>
          <w:tcPr>
            <w:tcW w:w="12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2025 год</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2026 год</w:t>
            </w:r>
          </w:p>
        </w:tc>
      </w:tr>
    </w:tbl>
    <w:p>
      <w:pPr>
        <w:pStyle w:val="Normal"/>
        <w:spacing w:lineRule="auto" w:line="252"/>
        <w:rPr>
          <w:sz w:val="2"/>
          <w:szCs w:val="2"/>
        </w:rPr>
      </w:pPr>
      <w:r>
        <w:rPr>
          <w:sz w:val="2"/>
          <w:szCs w:val="2"/>
        </w:rPr>
      </w:r>
    </w:p>
    <w:tbl>
      <w:tblPr>
        <w:tblW w:w="960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623"/>
        <w:gridCol w:w="1979"/>
        <w:gridCol w:w="1412"/>
        <w:gridCol w:w="1296"/>
        <w:gridCol w:w="1296"/>
      </w:tblGrid>
      <w:tr>
        <w:trPr>
          <w:tblHeader w:val="true"/>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2</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вызов</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3 682,9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3 913,30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4 145,72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pacing w:val="-4"/>
                <w:sz w:val="24"/>
                <w:szCs w:val="24"/>
              </w:rPr>
              <w:t>2. Первичная медико-санитарная</w:t>
            </w:r>
            <w:r>
              <w:rPr>
                <w:rFonts w:cs="Times New Roman" w:ascii="Times New Roman" w:hAnsi="Times New Roman"/>
                <w:sz w:val="24"/>
                <w:szCs w:val="24"/>
              </w:rPr>
              <w:t xml:space="preserve"> </w:t>
            </w:r>
            <w:r>
              <w:rPr>
                <w:rFonts w:cs="Times New Roman" w:ascii="Times New Roman" w:hAnsi="Times New Roman"/>
                <w:spacing w:val="-8"/>
                <w:sz w:val="24"/>
                <w:szCs w:val="24"/>
              </w:rPr>
              <w:t>помощь в амбулаторных условиях:</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2.1. Посещения </w:t>
              <w:br/>
              <w:t xml:space="preserve">с профилактическими и </w:t>
              <w:br/>
              <w:t>иными целями*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 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для проведения профилактических медицинских осмотров</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2 255,88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2 395,55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2 536,43</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для проведения диспансеризации, всего</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3 046,98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3 235,59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3 425,81</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 том числе для проведения углубленной диспансеризации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1 185,64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1 259,05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1 333,07</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 том числе для оценки репродуктивного здоровья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1 239,72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1 316,45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1 393,89</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для женщин</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1 689,78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1 794,37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1 899,91</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для мужчин</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327,62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347,92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368,36</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для посещений с иными целями, </w:t>
              <w:br/>
              <w:t>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392,13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416,39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440,86</w:t>
            </w:r>
          </w:p>
        </w:tc>
      </w:tr>
      <w:tr>
        <w:trPr>
          <w:trHeight w:val="27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 части ведения школ для больных с сахарным диабетом</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1 350,40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1 434,07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1 518,39</w:t>
            </w:r>
          </w:p>
        </w:tc>
      </w:tr>
      <w:tr>
        <w:trPr>
          <w:trHeight w:val="45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842,15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894,32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946,88</w:t>
            </w:r>
          </w:p>
        </w:tc>
      </w:tr>
      <w:tr>
        <w:trPr>
          <w:trHeight w:val="7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2.3. Обращения в связи </w:t>
              <w:br/>
              <w:t>с заболеваниями **</w:t>
            </w:r>
          </w:p>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и проведение отдельных диагностических (лабораторных) исследований </w:t>
              <w:br/>
              <w:t>в рамках территориальной программы  обязательного медицинского страхования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обращение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1 890,80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2 004,78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2 121,90</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компьютерная томография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2 944,17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3 126,43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3 310,21</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магнитно-резонансная томография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4 020,15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4 268,98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4 519,92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ультразвуковое исследование сердечно-сосудистой системы</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696,69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684,69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713,46</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эндоскопическое диагностическое исследование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1 090,18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1 157,65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1 225,72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молекулярно-генетическое исследование с целью диагностирования онкологических заболеваний</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9 155,04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9 721,68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10 293,25</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 xml:space="preserve">патологоанатомические исследования биопсийного (операционного) материала </w:t>
              <w:br/>
              <w:t>с целью диагностики онкологических заболеваний</w:t>
            </w:r>
          </w:p>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и подбора противоопухолевой лекарственной терапии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2 257,79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2 397,57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2 538,55</w:t>
            </w:r>
          </w:p>
        </w:tc>
      </w:tr>
      <w:tr>
        <w:trPr>
          <w:trHeight w:val="1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тестирование на выявление новой коронавирусной инфекции (СО</w:t>
            </w:r>
            <w:r>
              <w:rPr>
                <w:rFonts w:cs="Times New Roman" w:ascii="Times New Roman" w:hAnsi="Times New Roman"/>
                <w:sz w:val="24"/>
                <w:szCs w:val="24"/>
                <w:lang w:val="en-US"/>
              </w:rPr>
              <w:t>VID</w:t>
            </w:r>
            <w:r>
              <w:rPr>
                <w:rFonts w:cs="Times New Roman" w:ascii="Times New Roman" w:hAnsi="Times New Roman"/>
                <w:sz w:val="24"/>
                <w:szCs w:val="24"/>
              </w:rPr>
              <w:t>-19), респираторной вирусной инфекции, включая грипп</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437,04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464,13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491,42</w:t>
            </w:r>
          </w:p>
        </w:tc>
      </w:tr>
      <w:tr>
        <w:trPr>
          <w:trHeight w:val="501"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 в том числе по поводу:</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2 245,51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2 384,48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2 524,65</w:t>
            </w:r>
          </w:p>
        </w:tc>
      </w:tr>
      <w:tr>
        <w:trPr>
          <w:trHeight w:val="46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2.4.1 онкологических заболеваний</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8"/>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3 164,30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3 360,16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3 557,73</w:t>
            </w:r>
          </w:p>
        </w:tc>
      </w:tr>
      <w:tr>
        <w:trPr>
          <w:trHeight w:val="403"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2.4.2 сахарного диабета</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8"/>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1 194,70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1 268,62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1 343,24</w:t>
            </w:r>
          </w:p>
        </w:tc>
      </w:tr>
      <w:tr>
        <w:trPr>
          <w:trHeight w:val="51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2.4.3 болезней системы кровообращения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8"/>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2 656,57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2 821,01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2 986,86</w:t>
            </w:r>
          </w:p>
        </w:tc>
      </w:tr>
      <w:tr>
        <w:trPr>
          <w:trHeight w:val="673"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 xml:space="preserve">3. Специализированная, в том числе высокотехнологичная, медицинская помощь в условиях круглосуточного стационара, </w:t>
              <w:br/>
              <w:t>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43 384,48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49 502,11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56 510,73</w:t>
            </w:r>
          </w:p>
        </w:tc>
      </w:tr>
      <w:tr>
        <w:trPr>
          <w:trHeight w:val="54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 xml:space="preserve">3.1.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trike/>
                <w:sz w:val="24"/>
                <w:szCs w:val="24"/>
                <w:lang w:val="en-US"/>
              </w:rPr>
            </w:pPr>
            <w:r>
              <w:rPr>
                <w:rFonts w:cs="Times New Roman" w:ascii="Times New Roman" w:hAnsi="Times New Roman"/>
                <w:sz w:val="24"/>
                <w:szCs w:val="24"/>
              </w:rPr>
              <w:t>95 025,76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100 452,58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jc w:val="center"/>
              <w:rPr>
                <w:sz w:val="24"/>
                <w:szCs w:val="24"/>
              </w:rPr>
            </w:pPr>
            <w:r>
              <w:rPr>
                <w:sz w:val="24"/>
                <w:szCs w:val="24"/>
              </w:rPr>
              <w:t>105 939,22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3.2. для медицинской помощи пациентам с заболеванием или подозрением на заболевание новой коронавирусной инфекцией (СО</w:t>
            </w:r>
            <w:r>
              <w:rPr>
                <w:rFonts w:cs="Times New Roman" w:ascii="Times New Roman" w:hAnsi="Times New Roman"/>
                <w:sz w:val="24"/>
                <w:szCs w:val="24"/>
                <w:lang w:val="en-US"/>
              </w:rPr>
              <w:t>VID</w:t>
            </w:r>
            <w:r>
              <w:rPr>
                <w:rFonts w:cs="Times New Roman" w:ascii="Times New Roman" w:hAnsi="Times New Roman"/>
                <w:sz w:val="24"/>
                <w:szCs w:val="24"/>
              </w:rPr>
              <w:t>-19)</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65 329,32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Х</w:t>
            </w:r>
          </w:p>
        </w:tc>
      </w:tr>
      <w:tr>
        <w:trPr>
          <w:trHeight w:val="42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3.3. для медицинской помощи пациентам 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39 549,55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rPr>
                <w:sz w:val="28"/>
              </w:rPr>
            </w:pPr>
            <w:r>
              <w:rPr>
                <w:sz w:val="24"/>
                <w:szCs w:val="24"/>
              </w:rPr>
              <w:t>45 402,88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4"/>
              <w:rPr>
                <w:sz w:val="28"/>
              </w:rPr>
            </w:pPr>
            <w:r>
              <w:rPr>
                <w:sz w:val="24"/>
                <w:szCs w:val="24"/>
              </w:rPr>
              <w:t>52 167,91</w:t>
            </w:r>
          </w:p>
        </w:tc>
      </w:tr>
      <w:tr>
        <w:trPr>
          <w:trHeight w:val="42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 xml:space="preserve">4. В условиях дневных стационаров (первичная </w:t>
              <w:br/>
              <w:t xml:space="preserve">медико-санитарная помощь, специализированная </w:t>
            </w:r>
            <w:r>
              <w:rPr>
                <w:rFonts w:cs="Times New Roman" w:ascii="Times New Roman" w:hAnsi="Times New Roman"/>
                <w:spacing w:val="-8"/>
                <w:sz w:val="24"/>
                <w:szCs w:val="24"/>
              </w:rPr>
              <w:t>медицинская помощь), 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27 156,28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28 505,35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44"/>
              <w:jc w:val="center"/>
              <w:rPr>
                <w:rFonts w:ascii="Times New Roman" w:hAnsi="Times New Roman" w:cs="Times New Roman"/>
                <w:sz w:val="24"/>
                <w:szCs w:val="24"/>
              </w:rPr>
            </w:pPr>
            <w:r>
              <w:rPr>
                <w:rFonts w:cs="Times New Roman" w:ascii="Times New Roman" w:hAnsi="Times New Roman"/>
                <w:sz w:val="24"/>
                <w:szCs w:val="24"/>
              </w:rPr>
              <w:t>29 876,84</w:t>
            </w:r>
          </w:p>
        </w:tc>
      </w:tr>
      <w:tr>
        <w:trPr>
          <w:trHeight w:val="52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4.1.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77 829,42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81 715,43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85 667,00</w:t>
            </w:r>
          </w:p>
        </w:tc>
      </w:tr>
      <w:tr>
        <w:trPr>
          <w:trHeight w:val="22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4.2. для медицинской помощи при экстракорпоральном оплодотворении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109 185,38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111 733,70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114 191,89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4.3. для медицинской помощи пациентам 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143 710,08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150 885,56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158 181,98</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4.1.1 В условиях дневных стационаров (первичная </w:t>
              <w:br/>
              <w:t>медико-санитарная помощь</w:t>
            </w:r>
            <w:r>
              <w:rPr>
                <w:rFonts w:cs="Times New Roman" w:ascii="Times New Roman" w:hAnsi="Times New Roman"/>
                <w:spacing w:val="-8"/>
                <w:sz w:val="24"/>
                <w:szCs w:val="24"/>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rPr>
                <w:sz w:val="28"/>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19 264,82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20 196,39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4.2.1 В условиях дневных стационаров (специализированная </w:t>
            </w:r>
            <w:r>
              <w:rPr>
                <w:rFonts w:cs="Times New Roman" w:ascii="Times New Roman" w:hAnsi="Times New Roman"/>
                <w:spacing w:val="-8"/>
                <w:sz w:val="24"/>
                <w:szCs w:val="24"/>
              </w:rPr>
              <w:t>медицинская помощь), 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rPr>
                <w:sz w:val="28"/>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37 526,43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39 327,30</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 xml:space="preserve">4.2.1.1.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rPr>
                <w:sz w:val="28"/>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81 715,43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85 667,00</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4.2.1.2.  для медицинской помощи при экстракорпоральном оплодотворении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rPr>
                <w:sz w:val="28"/>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111 733,70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114 191,89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4.2.1.3. для медицинской помощи пациентам 2.1.с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rPr>
                <w:sz w:val="28"/>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150 885,56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8"/>
              </w:rPr>
            </w:pPr>
            <w:r>
              <w:rPr>
                <w:sz w:val="24"/>
                <w:szCs w:val="24"/>
              </w:rPr>
              <w:t>158 181,98</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21 770,23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23 117,70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24 476,85</w:t>
            </w:r>
          </w:p>
        </w:tc>
      </w:tr>
      <w:tr>
        <w:trPr>
          <w:trHeight w:val="7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5.2. В условиях дневных стационаров (первичная медико-санитарная помощь, специализированная медицинская помощь)</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25 608,61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26 887,30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28 187,54</w:t>
            </w:r>
          </w:p>
        </w:tc>
      </w:tr>
      <w:tr>
        <w:trPr>
          <w:trHeight w:val="7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5.3. Специализированная,</w:t>
            </w:r>
          </w:p>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в том числе высокотехнологичная, медицинская помощь в условиях круглосуточного стационара</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47 324,27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52"/>
              <w:jc w:val="center"/>
              <w:rPr>
                <w:rFonts w:ascii="Times New Roman" w:hAnsi="Times New Roman" w:cs="Times New Roman"/>
                <w:sz w:val="24"/>
                <w:szCs w:val="24"/>
              </w:rPr>
            </w:pPr>
            <w:r>
              <w:rPr>
                <w:rFonts w:cs="Times New Roman" w:ascii="Times New Roman" w:hAnsi="Times New Roman"/>
                <w:sz w:val="24"/>
                <w:szCs w:val="24"/>
              </w:rPr>
              <w:t>50 110,84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2"/>
              <w:jc w:val="center"/>
              <w:rPr>
                <w:sz w:val="24"/>
                <w:szCs w:val="24"/>
              </w:rPr>
            </w:pPr>
            <w:r>
              <w:rPr>
                <w:sz w:val="24"/>
                <w:szCs w:val="24"/>
              </w:rPr>
              <w:t>52 925,30</w:t>
            </w:r>
          </w:p>
        </w:tc>
      </w:tr>
    </w:tbl>
    <w:p>
      <w:pPr>
        <w:pStyle w:val="ConsPlusNormal"/>
        <w:spacing w:lineRule="auto" w:line="252"/>
        <w:ind w:firstLine="709"/>
        <w:jc w:val="both"/>
        <w:rPr>
          <w:rFonts w:ascii="Times New Roman" w:hAnsi="Times New Roman" w:cs="Times New Roman"/>
          <w:sz w:val="10"/>
          <w:szCs w:val="10"/>
        </w:rPr>
      </w:pPr>
      <w:r>
        <w:rPr>
          <w:rFonts w:cs="Times New Roman" w:ascii="Times New Roman" w:hAnsi="Times New Roman"/>
          <w:sz w:val="10"/>
          <w:szCs w:val="10"/>
        </w:rPr>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52"/>
        <w:ind w:firstLine="709"/>
        <w:jc w:val="both"/>
        <w:rPr>
          <w:rFonts w:ascii="Times New Roman" w:hAnsi="Times New Roman" w:cs="Times New Roman"/>
          <w:sz w:val="24"/>
          <w:szCs w:val="24"/>
        </w:rPr>
      </w:pPr>
      <w:r>
        <w:rPr>
          <w:rFonts w:cs="Times New Roman" w:ascii="Times New Roman" w:hAnsi="Times New Roman"/>
          <w:sz w:val="24"/>
          <w:szCs w:val="24"/>
        </w:rPr>
        <w:t xml:space="preserve">*** Комплексное посещение на 1 застрахованное лицо включает в среднем </w:t>
        <w:br/>
        <w:t>12 посещений по профилю медицинская реабилитация в амбулаторных условиях.</w:t>
      </w:r>
    </w:p>
    <w:p>
      <w:pPr>
        <w:pStyle w:val="ConsPlusTitle"/>
        <w:numPr>
          <w:ilvl w:val="0"/>
          <w:numId w:val="0"/>
        </w:numPr>
        <w:spacing w:lineRule="auto" w:line="252"/>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spacing w:lineRule="auto" w:line="228"/>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numPr>
          <w:ilvl w:val="0"/>
          <w:numId w:val="0"/>
        </w:numPr>
        <w:spacing w:lineRule="auto" w:line="228"/>
        <w:jc w:val="center"/>
        <w:outlineLvl w:val="3"/>
        <w:rPr>
          <w:rFonts w:ascii="Times New Roman" w:hAnsi="Times New Roman" w:cs="Times New Roman"/>
          <w:b w:val="false"/>
          <w:b w:val="false"/>
          <w:sz w:val="28"/>
          <w:szCs w:val="28"/>
        </w:rPr>
      </w:pPr>
      <w:r>
        <w:rPr>
          <w:rFonts w:cs="Times New Roman" w:ascii="Times New Roman" w:hAnsi="Times New Roman"/>
          <w:b w:val="false"/>
          <w:sz w:val="28"/>
          <w:szCs w:val="28"/>
        </w:rPr>
        <w:t>2.3.9. Нормативы финансового обеспечения Программы ОМС</w:t>
      </w:r>
    </w:p>
    <w:p>
      <w:pPr>
        <w:pStyle w:val="ConsPlusTitle"/>
        <w:spacing w:lineRule="auto" w:line="228"/>
        <w:jc w:val="center"/>
        <w:rPr>
          <w:rFonts w:ascii="Times New Roman" w:hAnsi="Times New Roman" w:cs="Times New Roman"/>
          <w:b w:val="false"/>
          <w:b w:val="false"/>
          <w:sz w:val="28"/>
          <w:szCs w:val="28"/>
        </w:rPr>
      </w:pPr>
      <w:r>
        <w:rPr>
          <w:rFonts w:cs="Times New Roman" w:ascii="Times New Roman" w:hAnsi="Times New Roman"/>
          <w:b w:val="false"/>
          <w:sz w:val="28"/>
          <w:szCs w:val="28"/>
        </w:rPr>
        <w:t>в расчете на одно застрахованное лицо</w:t>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 xml:space="preserve">- на оказание медицинской помощи медицинскими организациями </w:t>
        <w:br/>
        <w:t>(за исключением федеральных медицинских организаций) в 2024 году - 18 059,94 рубля, в том числе для оказания медицинской помощи по профилю "Медицинская реабилитация" - 391,22  рубля, в 2025 году - 19 311,44  рубля, в том числе для оказания медицинской помощи по профилю "Медицинская реабилитация" - 413,88 рубля,  в 2026 году - 20 602,01 рубля, в том числе для оказания медицинской помощи по профилю "Медицинская реабилитация" - 436,74 рубля, из них:</w:t>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 xml:space="preserve">- за счет субвенций из бюджета Федерального фонда обязательного медицинского страхования в 2024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- 119,87 рубля) - 18 058,03 рубля, </w:t>
        <w:br/>
        <w:t>в 2025 году - 19 309,53 рубля и в 2026 году - 20 600,10 рубля;</w:t>
      </w:r>
    </w:p>
    <w:p>
      <w:pPr>
        <w:pStyle w:val="ConsPlusNormal"/>
        <w:spacing w:lineRule="auto" w:line="228"/>
        <w:ind w:firstLine="709"/>
        <w:jc w:val="both"/>
        <w:rPr>
          <w:rFonts w:ascii="Times New Roman" w:hAnsi="Times New Roman" w:cs="Times New Roman"/>
          <w:sz w:val="28"/>
          <w:szCs w:val="28"/>
        </w:rPr>
      </w:pPr>
      <w:r>
        <w:rPr>
          <w:rFonts w:cs="Times New Roman" w:ascii="Times New Roman" w:hAnsi="Times New Roman"/>
          <w:sz w:val="28"/>
          <w:szCs w:val="28"/>
        </w:rPr>
        <w:t>- за счет прочих поступлений в 2024-2026 годах - 1,91 рубля.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w:t>
        <w:br/>
        <w:t>на Украине.</w:t>
      </w:r>
    </w:p>
    <w:p>
      <w:pPr>
        <w:sectPr>
          <w:headerReference w:type="default" r:id="rId5"/>
          <w:footerReference w:type="default" r:id="rId6"/>
          <w:type w:val="nextPage"/>
          <w:pgSz w:w="11906" w:h="16838"/>
          <w:pgMar w:left="1701" w:right="567" w:header="488" w:top="1134" w:footer="516" w:bottom="1134" w:gutter="0"/>
          <w:pgNumType w:fmt="decimal"/>
          <w:formProt w:val="false"/>
          <w:textDirection w:val="lrTb"/>
          <w:docGrid w:type="default" w:linePitch="272" w:charSpace="8192"/>
        </w:sect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jc w:val="center"/>
        <w:outlineLvl w:val="3"/>
        <w:rPr>
          <w:sz w:val="28"/>
          <w:szCs w:val="28"/>
        </w:rPr>
      </w:pPr>
      <w:r>
        <w:rPr>
          <w:sz w:val="28"/>
          <w:szCs w:val="28"/>
        </w:rPr>
        <w:t>2.3.11. Стоимость Программы ОМС на 2024 год</w:t>
      </w:r>
    </w:p>
    <w:p>
      <w:pPr>
        <w:pStyle w:val="Normal"/>
        <w:numPr>
          <w:ilvl w:val="0"/>
          <w:numId w:val="0"/>
        </w:numPr>
        <w:jc w:val="center"/>
        <w:outlineLvl w:val="3"/>
        <w:rPr>
          <w:sz w:val="28"/>
          <w:szCs w:val="28"/>
        </w:rPr>
      </w:pPr>
      <w:r>
        <w:rPr>
          <w:sz w:val="28"/>
          <w:szCs w:val="28"/>
        </w:rPr>
      </w:r>
    </w:p>
    <w:tbl>
      <w:tblPr>
        <w:tblW w:w="14946"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739"/>
        <w:gridCol w:w="991"/>
        <w:gridCol w:w="1701"/>
        <w:gridCol w:w="1986"/>
        <w:gridCol w:w="1985"/>
        <w:gridCol w:w="1843"/>
        <w:gridCol w:w="1700"/>
      </w:tblGrid>
      <w:tr>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Виды и условия</w:t>
            </w:r>
          </w:p>
          <w:p>
            <w:pPr>
              <w:pStyle w:val="Normal"/>
              <w:widowControl w:val="false"/>
              <w:jc w:val="center"/>
              <w:rPr>
                <w:rFonts w:ascii="Times New Roman" w:hAnsi="Times New Roman" w:cs="Times New Roman"/>
                <w:sz w:val="28"/>
                <w:szCs w:val="28"/>
              </w:rPr>
            </w:pPr>
            <w:r>
              <w:rPr/>
              <w:t>оказания медицинской помощи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p>
            <w:pPr>
              <w:pStyle w:val="Normal"/>
              <w:widowControl w:val="false"/>
              <w:jc w:val="center"/>
              <w:rPr>
                <w:rFonts w:ascii="Times New Roman" w:hAnsi="Times New Roman" w:cs="Times New Roman"/>
                <w:sz w:val="28"/>
                <w:szCs w:val="28"/>
              </w:rPr>
            </w:pPr>
            <w:r>
              <w:rPr/>
              <w:t>строки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Единица измерения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Объем медицинской помощи, норматив объемов предоставления медицинской помощи в расчете на одно застрахованное лицо</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Стоимость единицы объема медицинской помощи (норматив финансовых затрат на единицу объема предоставления медицинской помощи)</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Подушевые нормативы финансирования Программы ОМС, рублей</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Стоимость Программы ОМС, тыс. рублей</w:t>
            </w:r>
          </w:p>
        </w:tc>
      </w:tr>
    </w:tbl>
    <w:p>
      <w:pPr>
        <w:pStyle w:val="Normal"/>
        <w:rPr>
          <w:sz w:val="4"/>
          <w:szCs w:val="4"/>
        </w:rPr>
      </w:pPr>
      <w:r>
        <w:rPr>
          <w:sz w:val="4"/>
          <w:szCs w:val="4"/>
        </w:rPr>
      </w:r>
    </w:p>
    <w:tbl>
      <w:tblPr>
        <w:tblW w:w="14946"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4739"/>
        <w:gridCol w:w="991"/>
        <w:gridCol w:w="1701"/>
        <w:gridCol w:w="1986"/>
        <w:gridCol w:w="1985"/>
        <w:gridCol w:w="1843"/>
        <w:gridCol w:w="1700"/>
      </w:tblGrid>
      <w:tr>
        <w:trPr>
          <w:tblHeader w:val="true"/>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Медицинская помощь в рамках территориальной программы ОМС: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17 940,07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22 079 505,3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Скорая, в том числе скорая специализированная, медицинская помощь</w:t>
            </w:r>
          </w:p>
          <w:p>
            <w:pPr>
              <w:pStyle w:val="Normal"/>
              <w:widowControl w:val="false"/>
              <w:jc w:val="center"/>
              <w:rPr>
                <w:rFonts w:ascii="Times New Roman" w:hAnsi="Times New Roman" w:cs="Times New Roman"/>
                <w:sz w:val="28"/>
                <w:szCs w:val="28"/>
              </w:rPr>
            </w:pPr>
            <w:r>
              <w:rPr/>
              <w:t>(сумма строк 15 + 26 + 39)</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вызов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0,29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3 682,90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1 068,04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1 314 478,6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Первичная медико-санитарная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2.1.1 посещения с профилактическими и иными целями, всего</w:t>
            </w:r>
          </w:p>
          <w:p>
            <w:pPr>
              <w:pStyle w:val="Normal"/>
              <w:widowControl w:val="false"/>
              <w:jc w:val="center"/>
              <w:rPr>
                <w:rFonts w:ascii="Times New Roman" w:hAnsi="Times New Roman" w:cs="Times New Roman"/>
                <w:sz w:val="28"/>
                <w:szCs w:val="28"/>
              </w:rPr>
            </w:pPr>
            <w:r>
              <w:rPr/>
              <w:t>(сумма строк 17.1 + 28.1 + 41.1), из них: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ind w:right="-64" w:hanging="60"/>
              <w:jc w:val="center"/>
              <w:rPr>
                <w:rFonts w:ascii="Times New Roman" w:hAnsi="Times New Roman" w:cs="Times New Roman"/>
                <w:sz w:val="28"/>
                <w:szCs w:val="28"/>
              </w:rPr>
            </w:pPr>
            <w:r>
              <w:rPr/>
              <w:t>посещения/ комплексные 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2,878907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952,08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2 740,95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3 373 388,0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профилактических медицинских осмотров</w:t>
            </w:r>
          </w:p>
          <w:p>
            <w:pPr>
              <w:pStyle w:val="Normal"/>
              <w:widowControl w:val="false"/>
              <w:jc w:val="center"/>
              <w:rPr>
                <w:rFonts w:ascii="Times New Roman" w:hAnsi="Times New Roman" w:cs="Times New Roman"/>
                <w:sz w:val="28"/>
                <w:szCs w:val="28"/>
              </w:rPr>
            </w:pPr>
            <w:r>
              <w:rPr/>
              <w:t>(сумма строк 17.1.1 + 28.1.1 + 41.1.1)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0,311412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2 255,88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702,51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864 602,1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диспансеризации, всего</w:t>
            </w:r>
          </w:p>
          <w:p>
            <w:pPr>
              <w:pStyle w:val="Normal"/>
              <w:widowControl w:val="false"/>
              <w:jc w:val="center"/>
              <w:rPr>
                <w:rFonts w:ascii="Times New Roman" w:hAnsi="Times New Roman" w:cs="Times New Roman"/>
                <w:sz w:val="28"/>
                <w:szCs w:val="28"/>
              </w:rPr>
            </w:pPr>
            <w:r>
              <w:rPr/>
              <w:t>(сумма строк 17.1.2 + 28.1.2 + 41.1.2),</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0,388591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3 046,98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1 184,03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1 457 227,3</w:t>
            </w:r>
          </w:p>
        </w:tc>
      </w:tr>
      <w:tr>
        <w:trPr>
          <w:trHeight w:val="438" w:hRule="atLeast"/>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углубленной диспансеризации (сумма строк 17.1.2.1 + 28.1.2.1 + 41.1.2.1)</w:t>
            </w:r>
          </w:p>
          <w:p>
            <w:pPr>
              <w:pStyle w:val="Normal"/>
              <w:widowControl w:val="false"/>
              <w:jc w:val="center"/>
              <w:rPr>
                <w:rFonts w:ascii="Times New Roman" w:hAnsi="Times New Roman" w:cs="Times New Roman"/>
                <w:sz w:val="28"/>
                <w:szCs w:val="28"/>
              </w:rPr>
            </w:pPr>
            <w:r>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0,050758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1 185,64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60,18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74 066,9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оценки репродуктивного здоровья</w:t>
            </w:r>
          </w:p>
          <w:p>
            <w:pPr>
              <w:pStyle w:val="Normal"/>
              <w:widowControl w:val="false"/>
              <w:jc w:val="center"/>
              <w:rPr>
                <w:rFonts w:ascii="Times New Roman" w:hAnsi="Times New Roman" w:cs="Times New Roman"/>
                <w:sz w:val="28"/>
                <w:szCs w:val="28"/>
              </w:rPr>
            </w:pPr>
            <w:r>
              <w:rPr/>
              <w:t>(сумма строк 17.1.2.2 + 28.1.2.2 + 41.1.2.2)</w:t>
            </w:r>
          </w:p>
          <w:p>
            <w:pPr>
              <w:pStyle w:val="Normal"/>
              <w:widowControl w:val="false"/>
              <w:jc w:val="center"/>
              <w:rPr>
                <w:rFonts w:ascii="Times New Roman" w:hAnsi="Times New Roman" w:cs="Times New Roman"/>
                <w:sz w:val="28"/>
                <w:szCs w:val="28"/>
              </w:rPr>
            </w:pPr>
            <w:r>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0,097368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1 239,72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120,71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148 560,6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женщин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0,065200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1 689,78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110,17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135 594,7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мужчин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0,032168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327,62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10,54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12 970,5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посещений с иными целями</w:t>
            </w:r>
          </w:p>
          <w:p>
            <w:pPr>
              <w:pStyle w:val="Normal"/>
              <w:widowControl w:val="false"/>
              <w:jc w:val="center"/>
              <w:rPr>
                <w:rFonts w:ascii="Times New Roman" w:hAnsi="Times New Roman" w:cs="Times New Roman"/>
                <w:sz w:val="28"/>
                <w:szCs w:val="28"/>
              </w:rPr>
            </w:pPr>
            <w:r>
              <w:rPr/>
              <w:t>(сумма строк 17.1.3 + 28.1.3 +41.1.3)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w:t>
            </w:r>
            <w:r>
              <w:rPr>
                <w:lang w:val="en-US"/>
              </w:rPr>
              <w:t>1</w:t>
            </w:r>
            <w:r>
              <w:rPr/>
              <w:t>78904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392,13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854,41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1 051 558,6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2.1.2 в неотложной форме</w:t>
            </w:r>
          </w:p>
          <w:p>
            <w:pPr>
              <w:pStyle w:val="Normal"/>
              <w:widowControl w:val="false"/>
              <w:jc w:val="center"/>
              <w:rPr>
                <w:rFonts w:ascii="Times New Roman" w:hAnsi="Times New Roman" w:cs="Times New Roman"/>
                <w:sz w:val="28"/>
                <w:szCs w:val="28"/>
              </w:rPr>
            </w:pPr>
            <w:r>
              <w:rPr/>
              <w:t xml:space="preserve"> </w:t>
            </w:r>
            <w:r>
              <w:rPr/>
              <w:t>(сумма строк 17.2 + 28.2 + 41.2)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0,540000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842,15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454</w:t>
            </w:r>
            <w:r>
              <w:rPr/>
              <w:t>,</w:t>
            </w:r>
            <w:r>
              <w:rPr>
                <w:lang w:val="en-US"/>
              </w:rPr>
              <w:t>76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559 691,2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2.1.3 в связи с заболеваниями (обращений), всего</w:t>
            </w:r>
          </w:p>
          <w:p>
            <w:pPr>
              <w:pStyle w:val="Normal"/>
              <w:widowControl w:val="false"/>
              <w:jc w:val="center"/>
              <w:rPr>
                <w:rFonts w:ascii="Times New Roman" w:hAnsi="Times New Roman" w:cs="Times New Roman"/>
                <w:sz w:val="28"/>
                <w:szCs w:val="28"/>
              </w:rPr>
            </w:pPr>
            <w:r>
              <w:rPr/>
              <w:t xml:space="preserve"> </w:t>
            </w:r>
            <w:r>
              <w:rPr/>
              <w:t>(сумма строк 17.3 + 28.3 + 41.3),</w:t>
            </w:r>
          </w:p>
          <w:p>
            <w:pPr>
              <w:pStyle w:val="Normal"/>
              <w:widowControl w:val="false"/>
              <w:jc w:val="center"/>
              <w:rPr>
                <w:rFonts w:ascii="Times New Roman" w:hAnsi="Times New Roman" w:cs="Times New Roman"/>
                <w:sz w:val="28"/>
                <w:szCs w:val="28"/>
              </w:rPr>
            </w:pPr>
            <w:r>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обращение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1,713713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1 891,11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3 240,83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3 988 599,1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компьютерная томография</w:t>
            </w:r>
          </w:p>
          <w:p>
            <w:pPr>
              <w:pStyle w:val="Normal"/>
              <w:widowControl w:val="false"/>
              <w:jc w:val="center"/>
              <w:rPr>
                <w:rFonts w:ascii="Times New Roman" w:hAnsi="Times New Roman" w:cs="Times New Roman"/>
                <w:sz w:val="28"/>
                <w:szCs w:val="28"/>
              </w:rPr>
            </w:pPr>
            <w:r>
              <w:rPr/>
              <w:t>(сумма строк 17.3.1 + 28.3.1 + 41.3.1)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0,050465</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2 944,17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148,58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182 859,5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магнитно-резонансная томография</w:t>
            </w:r>
          </w:p>
          <w:p>
            <w:pPr>
              <w:pStyle w:val="Normal"/>
              <w:widowControl w:val="false"/>
              <w:jc w:val="center"/>
              <w:rPr>
                <w:rFonts w:ascii="Times New Roman" w:hAnsi="Times New Roman" w:cs="Times New Roman"/>
                <w:sz w:val="28"/>
                <w:szCs w:val="28"/>
              </w:rPr>
            </w:pPr>
            <w:r>
              <w:rPr/>
              <w:t>(сумма строк 17.3.2 + 28.3.2 + 41.3.2)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0,018179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4 020,15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73,08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89 946,8</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ультразвуковое исследование сердечно-сосудистой системы (сумма строк 17.3.3 + 28.3.3 + 41.3.3)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0,094890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696,69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66,11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81 363,4</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эндоскопическое диагностическое исследование (сумма строк 17.3.4 + 28.3.4 + 41.3.4)</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0,030918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1 090,18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33,71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41 483,5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молекулярно-генетическое исследование с целью диагностики онкологических заболеваний</w:t>
            </w:r>
          </w:p>
          <w:p>
            <w:pPr>
              <w:pStyle w:val="Normal"/>
              <w:widowControl w:val="false"/>
              <w:jc w:val="center"/>
              <w:rPr>
                <w:rFonts w:ascii="Times New Roman" w:hAnsi="Times New Roman" w:cs="Times New Roman"/>
                <w:sz w:val="28"/>
                <w:szCs w:val="28"/>
              </w:rPr>
            </w:pPr>
            <w:r>
              <w:rPr/>
              <w:t xml:space="preserve"> </w:t>
            </w:r>
            <w:r>
              <w:rPr/>
              <w:t>(сумма строк 17.3.5 + 28.3.5 + 41.3.5)</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0,00112</w:t>
            </w:r>
            <w:r>
              <w:rPr>
                <w:lang w:val="en-US"/>
              </w:rPr>
              <w:t>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9 155,04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10,25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12 615,6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p>
            <w:pPr>
              <w:pStyle w:val="Normal"/>
              <w:widowControl w:val="false"/>
              <w:jc w:val="center"/>
              <w:rPr>
                <w:rFonts w:ascii="Times New Roman" w:hAnsi="Times New Roman" w:cs="Times New Roman"/>
                <w:sz w:val="28"/>
                <w:szCs w:val="28"/>
              </w:rPr>
            </w:pPr>
            <w:r>
              <w:rPr/>
              <w:t xml:space="preserve"> </w:t>
            </w:r>
            <w:r>
              <w:rPr/>
              <w:t>(сумма строк 17.3.6 + 28.3.6 + 41.3.6)</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0,015192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2 257,79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34,30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42 213,9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тестирование на выявление новой коронавирусной инфекции (COVID-19), респираторной вирусной инфекции, включая грипп</w:t>
            </w:r>
          </w:p>
          <w:p>
            <w:pPr>
              <w:pStyle w:val="Normal"/>
              <w:widowControl w:val="false"/>
              <w:jc w:val="center"/>
              <w:rPr>
                <w:rFonts w:ascii="Times New Roman" w:hAnsi="Times New Roman" w:cs="Times New Roman"/>
                <w:sz w:val="28"/>
                <w:szCs w:val="28"/>
              </w:rPr>
            </w:pPr>
            <w:r>
              <w:rPr/>
              <w:t>(сумма строк 17.3.7 + 28.3.7 + 41.3.7)</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0,102779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437,04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44,92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55 282,9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2.1.4 Диспансерное наблюдение, в том числе по поводу:  (сумма строк 17.4 + 28.4 + 41.4)</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0,261736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2 245,51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587,73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723 341,6</w:t>
            </w:r>
          </w:p>
        </w:tc>
      </w:tr>
      <w:tr>
        <w:trPr>
          <w:trHeight w:val="132" w:hRule="atLeast"/>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2.1.4.1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0,029196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3 164,30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92,38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113 699,6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2.1.4.2 сахарного диабета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0,023743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1 194,70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34 911,5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2.1.4.3 болезней системы кровообращения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0,160067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2 656,57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425,23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523 344,3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 В условиях дневных стационаров</w:t>
            </w:r>
          </w:p>
          <w:p>
            <w:pPr>
              <w:pStyle w:val="Normal"/>
              <w:widowControl w:val="false"/>
              <w:jc w:val="center"/>
              <w:rPr>
                <w:rFonts w:ascii="Times New Roman" w:hAnsi="Times New Roman" w:cs="Times New Roman"/>
                <w:sz w:val="28"/>
                <w:szCs w:val="28"/>
              </w:rPr>
            </w:pPr>
            <w:r>
              <w:rPr/>
              <w:t>(сумма строк 18 + 29 + 42),</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0,049799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14 549,0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724,54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891 708,1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2.2.1 медицинская помощь по профилю "онкология"</w:t>
            </w:r>
          </w:p>
          <w:p>
            <w:pPr>
              <w:pStyle w:val="Normal"/>
              <w:widowControl w:val="false"/>
              <w:jc w:val="center"/>
              <w:rPr>
                <w:rFonts w:ascii="Times New Roman" w:hAnsi="Times New Roman" w:cs="Times New Roman"/>
                <w:sz w:val="28"/>
                <w:szCs w:val="28"/>
              </w:rPr>
            </w:pPr>
            <w:r>
              <w:rPr/>
              <w:t>(сумму строк 18.1 + 29.1 + 42.1)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0,003237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8 836,35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28,59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35 204,0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2.2.2 при экстракорпоральном оплодотворении</w:t>
            </w:r>
          </w:p>
          <w:p>
            <w:pPr>
              <w:pStyle w:val="Normal"/>
              <w:widowControl w:val="false"/>
              <w:jc w:val="center"/>
              <w:rPr>
                <w:rFonts w:ascii="Times New Roman" w:hAnsi="Times New Roman" w:cs="Times New Roman"/>
                <w:sz w:val="28"/>
                <w:szCs w:val="28"/>
              </w:rPr>
            </w:pPr>
            <w:r>
              <w:rPr/>
              <w:t>(сумма строк 18.2 + 29.2 + 42.2)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0,000418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104 930,62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43,82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53 934,3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2.2.3 для оказания медицинской помощи больным с вирусным гепатитом С</w:t>
            </w:r>
          </w:p>
          <w:p>
            <w:pPr>
              <w:pStyle w:val="Normal"/>
              <w:widowControl w:val="false"/>
              <w:jc w:val="center"/>
              <w:rPr>
                <w:rFonts w:ascii="Times New Roman" w:hAnsi="Times New Roman" w:cs="Times New Roman"/>
                <w:sz w:val="28"/>
                <w:szCs w:val="28"/>
              </w:rPr>
            </w:pPr>
            <w:r>
              <w:rPr/>
              <w:t>(сумма строк 18.3 + 29.3 + 42.3)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В условиях дневных стационаров (первичная медико-санитарная помощь, специализированная медицинская помощь)</w:t>
            </w:r>
          </w:p>
          <w:p>
            <w:pPr>
              <w:pStyle w:val="Normal"/>
              <w:widowControl w:val="false"/>
              <w:jc w:val="center"/>
              <w:rPr>
                <w:rFonts w:ascii="Times New Roman" w:hAnsi="Times New Roman" w:cs="Times New Roman"/>
                <w:sz w:val="28"/>
                <w:szCs w:val="28"/>
              </w:rPr>
            </w:pPr>
            <w:r>
              <w:rPr/>
              <w:t>(сумма строк 5 + 8),</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0,070478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27 156,18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1 913,92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2 355 526,7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 для медицинской помощи по профилю "онкология", в том числе: (сумма строк 5.1 + 8.1)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0,010964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77 829,42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853,32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1 050 230,2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 для медицинской помощи при экстракорпоральном оплодотворении:</w:t>
            </w:r>
          </w:p>
          <w:p>
            <w:pPr>
              <w:pStyle w:val="Normal"/>
              <w:widowControl w:val="false"/>
              <w:jc w:val="center"/>
              <w:rPr>
                <w:rFonts w:ascii="Times New Roman" w:hAnsi="Times New Roman" w:cs="Times New Roman"/>
                <w:sz w:val="28"/>
                <w:szCs w:val="28"/>
              </w:rPr>
            </w:pPr>
            <w:r>
              <w:rPr/>
              <w:t>(сумма строк 5.2 + 8.2)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0,000727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109 185,38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79,40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97 720,9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 для оказания медицинской помощи больным с вирусным гепатитом С (сумма строк 5.3 + 8.3)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0,000277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143 710,08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39,81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49 005,1</w:t>
            </w:r>
          </w:p>
        </w:tc>
      </w:tr>
      <w:tr>
        <w:trPr>
          <w:trHeight w:val="635" w:hRule="atLeast"/>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 Специализированная, включая высокотехнологичную, медицинская помощь,</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 в условиях дневных стационаров</w:t>
            </w:r>
          </w:p>
          <w:p>
            <w:pPr>
              <w:pStyle w:val="Normal"/>
              <w:widowControl w:val="false"/>
              <w:jc w:val="center"/>
              <w:rPr>
                <w:rFonts w:ascii="Times New Roman" w:hAnsi="Times New Roman" w:cs="Times New Roman"/>
                <w:sz w:val="28"/>
                <w:szCs w:val="28"/>
              </w:rPr>
            </w:pPr>
            <w:r>
              <w:rPr/>
              <w:t>(сумма строк 21 + 32 + 45),</w:t>
            </w:r>
          </w:p>
          <w:p>
            <w:pPr>
              <w:pStyle w:val="Normal"/>
              <w:widowControl w:val="false"/>
              <w:jc w:val="center"/>
              <w:rPr>
                <w:rFonts w:ascii="Times New Roman" w:hAnsi="Times New Roman" w:cs="Times New Roman"/>
                <w:sz w:val="28"/>
                <w:szCs w:val="28"/>
              </w:rPr>
            </w:pPr>
            <w:r>
              <w:rPr/>
              <w:t>включая: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0,020679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57 517,43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1 189,38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1 463 818,6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 медицинскую помощь по профилю "онкология" (сумма строк 21.1 + 32.1 + 45.1):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0,007727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106 732,51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824,73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1 015 026,2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 медицинскую помощь при экстракорпоральном оплодотворении</w:t>
            </w:r>
          </w:p>
          <w:p>
            <w:pPr>
              <w:pStyle w:val="Normal"/>
              <w:widowControl w:val="false"/>
              <w:jc w:val="center"/>
              <w:rPr>
                <w:rFonts w:ascii="Times New Roman" w:hAnsi="Times New Roman" w:cs="Times New Roman"/>
                <w:sz w:val="28"/>
                <w:szCs w:val="28"/>
              </w:rPr>
            </w:pPr>
            <w:r>
              <w:rPr/>
              <w:t>(сумма строк 21.2 + 33.2 + 45.2)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0,000309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114 925,39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35,58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43 786,6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4.1.3 для оказания медицинской помощи больным с вирусным гепатитом С</w:t>
            </w:r>
          </w:p>
          <w:p>
            <w:pPr>
              <w:pStyle w:val="Normal"/>
              <w:widowControl w:val="false"/>
              <w:jc w:val="center"/>
              <w:rPr>
                <w:rFonts w:ascii="Times New Roman" w:hAnsi="Times New Roman" w:cs="Times New Roman"/>
                <w:sz w:val="28"/>
                <w:szCs w:val="28"/>
              </w:rPr>
            </w:pPr>
            <w:r>
              <w:rPr/>
              <w:t>(сумма строк 21.3 + 33.3 + 45.3)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0,000277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143 710,08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39,81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49 005,1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 в условиях круглосуточного стационара</w:t>
            </w:r>
          </w:p>
          <w:p>
            <w:pPr>
              <w:pStyle w:val="Normal"/>
              <w:widowControl w:val="false"/>
              <w:jc w:val="center"/>
              <w:rPr>
                <w:rFonts w:ascii="Times New Roman" w:hAnsi="Times New Roman" w:cs="Times New Roman"/>
                <w:sz w:val="28"/>
                <w:szCs w:val="28"/>
              </w:rPr>
            </w:pPr>
            <w:r>
              <w:rPr/>
              <w:t>(сумма строк 22 + 33 + 46),</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0,170758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43 384,48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7 408,24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9 117 595,5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4.2.1 медицинская помощь по профилю "онкология"</w:t>
            </w:r>
          </w:p>
          <w:p>
            <w:pPr>
              <w:pStyle w:val="Normal"/>
              <w:widowControl w:val="false"/>
              <w:jc w:val="center"/>
              <w:rPr>
                <w:rFonts w:ascii="Times New Roman" w:hAnsi="Times New Roman" w:cs="Times New Roman"/>
                <w:sz w:val="28"/>
                <w:szCs w:val="28"/>
              </w:rPr>
            </w:pPr>
            <w:r>
              <w:rPr/>
              <w:t>(сумма строк 22.1 + 33.1 + 46.1)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0,008926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95 025,76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848,20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1 043 953,0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4.2.2 высокотехнологичная медицинская помощь</w:t>
            </w:r>
          </w:p>
          <w:p>
            <w:pPr>
              <w:pStyle w:val="Normal"/>
              <w:widowControl w:val="false"/>
              <w:jc w:val="center"/>
              <w:rPr>
                <w:rFonts w:ascii="Times New Roman" w:hAnsi="Times New Roman" w:cs="Times New Roman"/>
                <w:sz w:val="28"/>
                <w:szCs w:val="28"/>
              </w:rPr>
            </w:pPr>
            <w:r>
              <w:rPr/>
              <w:t xml:space="preserve"> </w:t>
            </w:r>
            <w:r>
              <w:rPr/>
              <w:t>(сумма строк 22.2 + 33.2 + 46.2)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0,005367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220 206,92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1 181,79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1 454 466,7</w:t>
            </w:r>
          </w:p>
        </w:tc>
      </w:tr>
      <w:tr>
        <w:trPr>
          <w:trHeight w:val="256" w:hRule="atLeast"/>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  медицинская реабилитация, 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Times New Roman" w:hAnsi="Times New Roman" w:cs="Times New Roman"/>
                <w:sz w:val="28"/>
                <w:szCs w:val="28"/>
              </w:rPr>
            </w:pPr>
            <w:r>
              <w:rPr/>
              <w:t>5.1 в амбулаторных условиях</w:t>
            </w:r>
          </w:p>
          <w:p>
            <w:pPr>
              <w:pStyle w:val="Normal"/>
              <w:widowControl w:val="false"/>
              <w:spacing w:lineRule="auto" w:line="235"/>
              <w:jc w:val="center"/>
              <w:rPr>
                <w:rFonts w:ascii="Times New Roman" w:hAnsi="Times New Roman" w:cs="Times New Roman"/>
                <w:sz w:val="28"/>
                <w:szCs w:val="28"/>
              </w:rPr>
            </w:pPr>
            <w:r>
              <w:rPr/>
              <w:t>(сумма строк 23.1 + 34.1 +47.1)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0,003116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21 770,23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67,84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83 488,8</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5.2 в условиях дневных стационаров (первичная медико-санитарная помощь, специализированная медицинская помощь)</w:t>
            </w:r>
          </w:p>
          <w:p>
            <w:pPr>
              <w:pStyle w:val="Normal"/>
              <w:widowControl w:val="false"/>
              <w:spacing w:lineRule="auto" w:line="220"/>
              <w:jc w:val="center"/>
              <w:rPr>
                <w:rFonts w:ascii="Times New Roman" w:hAnsi="Times New Roman" w:cs="Times New Roman"/>
                <w:sz w:val="28"/>
                <w:szCs w:val="28"/>
              </w:rPr>
            </w:pPr>
            <w:r>
              <w:rPr/>
              <w:t>(сумма строк 23.2 + 34.2 +47.2)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0,002610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25 608,61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66,60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81 973,2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5.3 специализированная, в том числе высокотехнологичная, медицинская помощь в условиях круглосуточного стационара</w:t>
            </w:r>
          </w:p>
          <w:p>
            <w:pPr>
              <w:pStyle w:val="Normal"/>
              <w:widowControl w:val="false"/>
              <w:spacing w:lineRule="auto" w:line="220"/>
              <w:jc w:val="center"/>
              <w:rPr>
                <w:rFonts w:ascii="Times New Roman" w:hAnsi="Times New Roman" w:cs="Times New Roman"/>
                <w:sz w:val="28"/>
                <w:szCs w:val="28"/>
              </w:rPr>
            </w:pPr>
            <w:r>
              <w:rPr/>
              <w:t>(сумма строк 23.3 + 34.3 +47.3)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0,005426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47 324,27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256,78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316 031,5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 паллиативная медицинская помощь &lt;***&gt;</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 первичная медицинская помощь, в том числе доврачебная и врачебная &lt;**&gt;, всего</w:t>
            </w:r>
          </w:p>
          <w:p>
            <w:pPr>
              <w:pStyle w:val="Normal"/>
              <w:widowControl w:val="false"/>
              <w:jc w:val="center"/>
              <w:rPr>
                <w:rFonts w:ascii="Times New Roman" w:hAnsi="Times New Roman" w:cs="Times New Roman"/>
                <w:sz w:val="28"/>
                <w:szCs w:val="28"/>
              </w:rPr>
            </w:pPr>
            <w:r>
              <w:rPr/>
              <w:t>(равно строке 35.1),</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6.1.1 посещение по паллиативной медицинской помощи без учета посещений на дому патронажными бригадами (равно строке 35.1.1)</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6.1.2 посещения на дому выездными патронажными бригадами (равно строке 35.1.2)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6.2. оказываемая в стационарных условиях (включая койки паллиативной медицинской помощи и койки сестринского ухода) (равно строке 35.2)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койко-день</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6.3 оказываемая в условиях дневного стационара (равно строке 35.3)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 Расходы на ведение дела СМО</w:t>
            </w:r>
          </w:p>
          <w:p>
            <w:pPr>
              <w:pStyle w:val="Normal"/>
              <w:widowControl w:val="false"/>
              <w:jc w:val="center"/>
              <w:rPr>
                <w:rFonts w:ascii="Times New Roman" w:hAnsi="Times New Roman" w:cs="Times New Roman"/>
                <w:sz w:val="28"/>
                <w:szCs w:val="28"/>
              </w:rPr>
            </w:pPr>
            <w:r>
              <w:rPr/>
              <w:t xml:space="preserve"> </w:t>
            </w:r>
            <w:r>
              <w:rPr/>
              <w:t>(сумма строк 24 +36 +48)</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134,38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165 391,1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 Иные расходы (равно строке 37)</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из строки 1:</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trike/>
              </w:rPr>
            </w:pPr>
            <w:r>
              <w:rPr/>
              <w:t>14</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X</w:t>
            </w:r>
          </w:p>
        </w:tc>
        <w:tc>
          <w:tcPr>
            <w:tcW w:w="19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X</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17 940,07</w:t>
            </w:r>
          </w:p>
        </w:tc>
        <w:tc>
          <w:tcPr>
            <w:tcW w:w="17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22 079 505,3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Медицинская помощь, предоставляемая в рамках базовой программы ОМС застрахованным лицам</w:t>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9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9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70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Скорая, в том числе скорая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вызов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0,29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3 682,90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1 068,04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1 314 478,6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Первичная медико-санитарная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2.1.1 посещения с профилактическими и иными целями, всего (сумма строк 17.1.1 + 17.1.2 + 17.1.3),</w:t>
            </w:r>
          </w:p>
          <w:p>
            <w:pPr>
              <w:pStyle w:val="Normal"/>
              <w:widowControl w:val="false"/>
              <w:jc w:val="center"/>
              <w:rPr>
                <w:rFonts w:ascii="Times New Roman" w:hAnsi="Times New Roman" w:cs="Times New Roman"/>
                <w:sz w:val="28"/>
                <w:szCs w:val="28"/>
              </w:rPr>
            </w:pPr>
            <w:r>
              <w:rPr/>
              <w:t>из них: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посещения/комплексные 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2,878907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952,08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2 740,95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3 373 388,0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профилактических медицинских осмотров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0,311412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2 255,88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702,51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864 602,1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диспансеризации, всего,</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0,388591</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3 046,98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1 184,03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1 457 227,3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углубленной диспансеризации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0,050758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1 185,64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60,18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74 066,9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оценки репродуктивного здоровья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0,097368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1 239,72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120,71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148 560,6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женщин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17.1.2.2.1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0,065200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1 689,78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110,17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135 594,7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мужчин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17.1.2.2.2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0,032168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327,62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10,54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12 970,5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посещений с иными целями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w:t>
            </w:r>
            <w:r>
              <w:rPr>
                <w:lang w:val="en-US"/>
              </w:rPr>
              <w:t>1</w:t>
            </w:r>
            <w:r>
              <w:rPr/>
              <w:t>78904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392,13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854,41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1 051 558,6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2.1.2 в неотложной форме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0,540000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842,15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454</w:t>
            </w:r>
            <w:r>
              <w:rPr/>
              <w:t>,</w:t>
            </w:r>
            <w:r>
              <w:rPr>
                <w:lang w:val="en-US"/>
              </w:rPr>
              <w:t>76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559 691,2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2.1.3 в связи с заболеваниями (обращений),</w:t>
            </w:r>
          </w:p>
          <w:p>
            <w:pPr>
              <w:pStyle w:val="Normal"/>
              <w:widowControl w:val="false"/>
              <w:jc w:val="center"/>
              <w:rPr>
                <w:rFonts w:ascii="Times New Roman" w:hAnsi="Times New Roman" w:cs="Times New Roman"/>
                <w:sz w:val="28"/>
                <w:szCs w:val="28"/>
              </w:rPr>
            </w:pPr>
            <w:r>
              <w:rPr/>
              <w:t>всего, из них проведение следующих отдельных диагностических (лабораторных) исследований</w:t>
            </w:r>
          </w:p>
          <w:p>
            <w:pPr>
              <w:pStyle w:val="Normal"/>
              <w:widowControl w:val="false"/>
              <w:jc w:val="center"/>
              <w:rPr>
                <w:rFonts w:ascii="Times New Roman" w:hAnsi="Times New Roman" w:cs="Times New Roman"/>
                <w:sz w:val="28"/>
                <w:szCs w:val="28"/>
              </w:rPr>
            </w:pPr>
            <w:r>
              <w:rPr/>
              <w:t>в рамках базовой программы обязательного медицинского страхования: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обращение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1,713713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1 891,11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3 240,83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3 988 599,1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компьютерная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0,050465</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2 944,17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148,58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182 859,5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магнитно-резонансная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0,018179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4 020,15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73,08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89 946,8</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ультразвуковое исследование сердечно-сосудистой системы</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0,094890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696,69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66,11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81 363,4</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эндоскопическое диагностическое исследование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0,030918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1 090,18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33,71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41 483,5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молекулярно-генетическое исследование с целью диагностики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0,00112</w:t>
            </w:r>
            <w:r>
              <w:rPr>
                <w:lang w:val="en-US"/>
              </w:rPr>
              <w:t>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9 155,04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10,25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12 615,6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0,015192</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2 257,79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34,30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42 213,9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тестирование на выявление новой коронавирусной инфекции (COVID-19), респираторной вирусной инфекции, включая грипп</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17.3.7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0,102779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437,04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44,92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55 282,9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2.1.4 Диспансерное наблюдение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0,261736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2 245,51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587,73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723 341,6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2.1.4.1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0,029196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3 164,30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92,38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113 699,6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2.1.4.2 сахарного диабета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0,023743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1 194,70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34 911,5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2.1.4.3 болезней системы кровообращения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17.4.3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0,160067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2 656,57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425,23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523 344,3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 В условиях дневных стационаров &lt;*&gt;</w:t>
            </w:r>
          </w:p>
          <w:p>
            <w:pPr>
              <w:pStyle w:val="Normal"/>
              <w:widowControl w:val="false"/>
              <w:jc w:val="center"/>
              <w:rPr>
                <w:rFonts w:ascii="Times New Roman" w:hAnsi="Times New Roman" w:cs="Times New Roman"/>
                <w:sz w:val="28"/>
                <w:szCs w:val="28"/>
              </w:rPr>
            </w:pPr>
            <w:r>
              <w:rPr/>
              <w:t>(сумма строк 18.1 + 18.2),</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0,049799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14 549,0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724,54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891 708,1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0,003237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8 836,35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28,59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35 204,0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0,000418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104 930,62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43,82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53 934,3</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18.3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В условиях дневных стационаров</w:t>
            </w:r>
          </w:p>
          <w:p>
            <w:pPr>
              <w:pStyle w:val="Normal"/>
              <w:widowControl w:val="false"/>
              <w:jc w:val="center"/>
              <w:rPr>
                <w:rFonts w:ascii="Times New Roman" w:hAnsi="Times New Roman" w:cs="Times New Roman"/>
                <w:sz w:val="28"/>
                <w:szCs w:val="28"/>
              </w:rPr>
            </w:pPr>
            <w:r>
              <w:rPr/>
              <w:t>(первичная медико-санитарная помощь, специализированная медицинская помощь),</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19</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0,070478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27 156,18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1 913,92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2 355 526,7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19.1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0,010964</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77 829,42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853,32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1 050 230,2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19.2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0,000727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109 185,38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79,40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97 720,9</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19.3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0,000277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143 710,08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39,81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49 005,1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 Специализированная, включая высокотехнологичную, медицинская помощь,</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 в условиях дневных стационаров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0,020679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57 517,43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1 189,38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1 463 818,6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0,007727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106 732,51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824,73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1 015 026,2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0,000309</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114 925,39</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35,58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43 786,6</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0,000277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143 710,08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39,81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49 005,1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 в условиях круглосуточного стационара,</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0,170758</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43 384,48</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7 408,24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9 117 595,5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0,008926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95 025,76</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848,20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1 043 953,0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4.2.3 высокотехнологичная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0,005367</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220 206,92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1 181,79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1 454 466,7</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 Медицинская реабилитация</w:t>
            </w:r>
          </w:p>
          <w:p>
            <w:pPr>
              <w:pStyle w:val="Normal"/>
              <w:widowControl w:val="false"/>
              <w:jc w:val="center"/>
              <w:rPr>
                <w:rFonts w:ascii="Times New Roman" w:hAnsi="Times New Roman" w:cs="Times New Roman"/>
                <w:sz w:val="28"/>
                <w:szCs w:val="28"/>
              </w:rPr>
            </w:pPr>
            <w:r>
              <w:rPr/>
              <w:t>(сумма строк 23.1 + 23.2 +23.3),</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Times New Roman" w:hAnsi="Times New Roman" w:cs="Times New Roman"/>
                <w:sz w:val="28"/>
                <w:szCs w:val="28"/>
              </w:rPr>
            </w:pPr>
            <w:r>
              <w:rPr/>
              <w:t>5.1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0,003116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21 770,23</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67,84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83 488,8</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0,002610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25 608,61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66,60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81 973,2</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5.3 специализированная, в том числе высокотехнологичная, медицинская помощь</w:t>
            </w:r>
          </w:p>
          <w:p>
            <w:pPr>
              <w:pStyle w:val="Normal"/>
              <w:widowControl w:val="false"/>
              <w:spacing w:lineRule="auto" w:line="220"/>
              <w:jc w:val="center"/>
              <w:rPr>
                <w:rFonts w:ascii="Times New Roman" w:hAnsi="Times New Roman" w:cs="Times New Roman"/>
                <w:sz w:val="28"/>
                <w:szCs w:val="28"/>
              </w:rPr>
            </w:pPr>
            <w:r>
              <w:rPr/>
              <w:t>в условиях круглосуточного стационара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0,005426</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47 324,27</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256,78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316 031,5</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 Расходы на ведение дела СМО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134,38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165 391,1</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Медицинская помощь по видам и заболеваниям,</w:t>
            </w:r>
          </w:p>
          <w:p>
            <w:pPr>
              <w:pStyle w:val="Normal"/>
              <w:widowControl w:val="false"/>
              <w:jc w:val="center"/>
              <w:rPr>
                <w:rFonts w:ascii="Times New Roman" w:hAnsi="Times New Roman" w:cs="Times New Roman"/>
                <w:sz w:val="28"/>
                <w:szCs w:val="28"/>
              </w:rPr>
            </w:pPr>
            <w:r>
              <w:rPr/>
              <w:t>не установленным базовой программой: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Скорая, в том числе скорая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вызов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Первичная медико-санитарная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2.1.1 посещения с профилактическими и иными целями, всего,</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посещения/комплексные 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профилактических медицинских осмотров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диспансеризации, всего,</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углубленной диспансеризации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оценки репродуктивного здоровья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женщин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28.1.2.2.1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0"/>
              </w:rPr>
            </w:pPr>
            <w:r>
              <w:rPr>
                <w:rFonts w:cs="Times New Roman" w:ascii="Times New Roman" w:hAnsi="Times New Roman"/>
                <w:sz w:val="20"/>
              </w:rPr>
              <w:t>для мужчин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28.1.2.2.2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посещений с иными целями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2.1.2 в неотложной форме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2.1.3 в связи с заболеваниями (обращений), всего,</w:t>
            </w:r>
          </w:p>
          <w:p>
            <w:pPr>
              <w:pStyle w:val="Normal"/>
              <w:widowControl w:val="false"/>
              <w:jc w:val="center"/>
              <w:rPr>
                <w:rFonts w:ascii="Times New Roman" w:hAnsi="Times New Roman" w:cs="Times New Roman"/>
                <w:sz w:val="28"/>
                <w:szCs w:val="28"/>
              </w:rPr>
            </w:pPr>
            <w:r>
              <w:rPr/>
              <w:t>из них проведение следующих отдельных диагностических (лабораторных) исследований</w:t>
            </w:r>
          </w:p>
          <w:p>
            <w:pPr>
              <w:pStyle w:val="Normal"/>
              <w:widowControl w:val="false"/>
              <w:jc w:val="center"/>
              <w:rPr>
                <w:rFonts w:ascii="Times New Roman" w:hAnsi="Times New Roman" w:cs="Times New Roman"/>
                <w:sz w:val="28"/>
                <w:szCs w:val="28"/>
              </w:rPr>
            </w:pPr>
            <w:r>
              <w:rPr/>
              <w:t>в рамках базовой программы обязательного медицинского страхования: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обращение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компьютерная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магнитно-резонансная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ультразвуковое исследование сердечно-сосудистой системы</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эндоскопическое диагностическое исследование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молекулярно-генетическое исследование с целью диагностики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тестирование на выявление новой коронавирусной инфекции (COVID-19), респираторной вирусной инфекции, включая грипп</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28.3.7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2.1.4 Диспансерное наблюдение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2.1.4.1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2.1.4.2 сахарного диабета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8"/>
                <w:szCs w:val="28"/>
              </w:rPr>
            </w:pPr>
            <w:r>
              <w:rPr/>
              <w:t>2.1.4.3 болезней системы кровообращения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28.4.3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 В условиях дневных стационаров &lt;*&gt;</w:t>
            </w:r>
          </w:p>
          <w:p>
            <w:pPr>
              <w:pStyle w:val="Normal"/>
              <w:widowControl w:val="false"/>
              <w:jc w:val="center"/>
              <w:rPr>
                <w:rFonts w:ascii="Times New Roman" w:hAnsi="Times New Roman" w:cs="Times New Roman"/>
                <w:sz w:val="28"/>
                <w:szCs w:val="28"/>
              </w:rPr>
            </w:pPr>
            <w:r>
              <w:rPr/>
              <w:t>(сумма строк 29.1 + 29.2),</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29</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29.1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случаев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2.2.2 для медицинской помощи</w:t>
            </w:r>
          </w:p>
          <w:p>
            <w:pPr>
              <w:pStyle w:val="Normal"/>
              <w:widowControl w:val="false"/>
              <w:jc w:val="center"/>
              <w:rPr>
                <w:rFonts w:ascii="Times New Roman" w:hAnsi="Times New Roman" w:cs="Times New Roman"/>
                <w:sz w:val="28"/>
                <w:szCs w:val="28"/>
              </w:rPr>
            </w:pPr>
            <w:r>
              <w:rPr/>
              <w:t>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29.2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2.2.3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29.3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В условиях дневных стационаров</w:t>
            </w:r>
          </w:p>
          <w:p>
            <w:pPr>
              <w:pStyle w:val="Normal"/>
              <w:widowControl w:val="false"/>
              <w:jc w:val="center"/>
              <w:rPr>
                <w:rFonts w:ascii="Times New Roman" w:hAnsi="Times New Roman" w:cs="Times New Roman"/>
                <w:sz w:val="28"/>
                <w:szCs w:val="28"/>
              </w:rPr>
            </w:pPr>
            <w:r>
              <w:rPr/>
              <w:t>(первичная медико-санитарная помощь, специализированная медицинская помощь),</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30.1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30.2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30.3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 в условиях дневных стационаров, 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 в условиях круглосуточного стационара,</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4.2.2 высокотехнологичная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trHeight w:val="395" w:hRule="atLeast"/>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5. Медицинская реабилитация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rFonts w:ascii="Times New Roman" w:hAnsi="Times New Roman" w:cs="Times New Roman"/>
                <w:sz w:val="28"/>
                <w:szCs w:val="28"/>
              </w:rPr>
            </w:pPr>
            <w:r>
              <w:rPr/>
              <w:t>5.1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5.2 в условиях дневных стационаров</w:t>
            </w:r>
          </w:p>
          <w:p>
            <w:pPr>
              <w:pStyle w:val="Normal"/>
              <w:widowControl w:val="false"/>
              <w:spacing w:lineRule="auto" w:line="220"/>
              <w:jc w:val="center"/>
              <w:rPr>
                <w:rFonts w:ascii="Times New Roman" w:hAnsi="Times New Roman" w:cs="Times New Roman"/>
                <w:sz w:val="28"/>
                <w:szCs w:val="28"/>
              </w:rPr>
            </w:pPr>
            <w:r>
              <w:rPr/>
              <w:t>(первичная медико-санитарная помощь,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5.3 специализированная, в том числе высокотехнологичная, медицинская помощь</w:t>
            </w:r>
          </w:p>
          <w:p>
            <w:pPr>
              <w:pStyle w:val="Normal"/>
              <w:widowControl w:val="false"/>
              <w:spacing w:lineRule="auto" w:line="220"/>
              <w:jc w:val="center"/>
              <w:rPr>
                <w:rFonts w:ascii="Times New Roman" w:hAnsi="Times New Roman" w:cs="Times New Roman"/>
                <w:sz w:val="28"/>
                <w:szCs w:val="28"/>
              </w:rPr>
            </w:pPr>
            <w:r>
              <w:rPr/>
              <w:t>в условиях круглосуточного стационара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 паллиативная медицинская помощь в стационарных условиях &lt;***&gt;</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 первичная медицинская помощь, в том числе доврачебная и врачебная &lt;**&gt;, всего, включая: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6.1.1 посещения по паллиативной медицинской помощи без учета посещений на дому патронажными бригадами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6.1.2 посещения на дому выездными патронажными бригадами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6.2. оказываемая в стационарных условиях</w:t>
            </w:r>
          </w:p>
          <w:p>
            <w:pPr>
              <w:pStyle w:val="Normal"/>
              <w:widowControl w:val="false"/>
              <w:jc w:val="center"/>
              <w:rPr>
                <w:rFonts w:ascii="Times New Roman" w:hAnsi="Times New Roman" w:cs="Times New Roman"/>
                <w:sz w:val="28"/>
                <w:szCs w:val="28"/>
              </w:rPr>
            </w:pPr>
            <w:r>
              <w:rPr/>
              <w:t>(включая койки паллиативной медицинской</w:t>
            </w:r>
          </w:p>
          <w:p>
            <w:pPr>
              <w:pStyle w:val="Normal"/>
              <w:widowControl w:val="false"/>
              <w:jc w:val="center"/>
              <w:rPr>
                <w:rFonts w:ascii="Times New Roman" w:hAnsi="Times New Roman" w:cs="Times New Roman"/>
                <w:sz w:val="28"/>
                <w:szCs w:val="28"/>
              </w:rPr>
            </w:pPr>
            <w:r>
              <w:rPr/>
              <w:t>помощи и койки сестринского ухода)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койко-день</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6.3 оказываемая в условиях дневного стационара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35.3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7. Расходы на ведение дела СМО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8. Иные расходы (равно строке)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1. Скорая, в том числе скорая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39</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вызов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 Первичная медико-санитарная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trHeight w:val="176" w:hRule="atLeast"/>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2.1.1 посещения с профилактическими и иными целями, из них: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p>
            <w:pPr>
              <w:pStyle w:val="Normal"/>
              <w:widowControl w:val="false"/>
              <w:jc w:val="center"/>
              <w:rPr>
                <w:rFonts w:ascii="Times New Roman" w:hAnsi="Times New Roman" w:cs="Times New Roman"/>
                <w:sz w:val="28"/>
                <w:szCs w:val="28"/>
              </w:rPr>
            </w:pPr>
            <w:r>
              <w:rPr/>
              <w:t>комплексные 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профилактических медицинских осмотров</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диспансеризации, всего,</w:t>
            </w:r>
          </w:p>
          <w:p>
            <w:pPr>
              <w:pStyle w:val="Normal"/>
              <w:widowControl w:val="false"/>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проведения углубленной диспансеризации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для посещений с иными целями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2.1.2 в неотложной форме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41.2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2.1.3 в связи с заболеваниями (обращений),</w:t>
            </w:r>
          </w:p>
          <w:p>
            <w:pPr>
              <w:pStyle w:val="Normal"/>
              <w:widowControl w:val="false"/>
              <w:spacing w:lineRule="auto" w:line="256"/>
              <w:jc w:val="center"/>
              <w:rPr>
                <w:rFonts w:ascii="Times New Roman" w:hAnsi="Times New Roman" w:cs="Times New Roman"/>
                <w:sz w:val="28"/>
                <w:szCs w:val="28"/>
              </w:rPr>
            </w:pPr>
            <w:r>
              <w:rPr/>
              <w:t>всего, из них проведение следующих отдельных диагностических (лабораторных) исследований</w:t>
            </w:r>
          </w:p>
          <w:p>
            <w:pPr>
              <w:pStyle w:val="Normal"/>
              <w:widowControl w:val="false"/>
              <w:spacing w:lineRule="auto" w:line="256"/>
              <w:jc w:val="center"/>
              <w:rPr>
                <w:rFonts w:ascii="Times New Roman" w:hAnsi="Times New Roman" w:cs="Times New Roman"/>
                <w:sz w:val="28"/>
                <w:szCs w:val="28"/>
              </w:rPr>
            </w:pPr>
            <w:r>
              <w:rPr/>
              <w:t>в рамках базовой программы обязательного медицинского страхования: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обращение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компьютерная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магнитно-резонансная томография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ультразвуковое исследование сердечно-сосудистой системы</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эндоскопическое диагностическое исследование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молекулярно-генетическое исследование с целью диагностики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тестирование на выявление новой коронавирусной инфекции (COVID-19), респираторной вирусной инфекции, включая грипп</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исследования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2.1.4 Диспансерное наблюдение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6"/>
              <w:jc w:val="center"/>
              <w:rPr>
                <w:rFonts w:ascii="Times New Roman" w:hAnsi="Times New Roman" w:cs="Times New Roman"/>
                <w:sz w:val="28"/>
                <w:szCs w:val="28"/>
              </w:rPr>
            </w:pPr>
            <w:r>
              <w:rPr/>
              <w:t>2.1.4.1 онкологических заболеваний</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41.4.1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6"/>
              <w:jc w:val="center"/>
              <w:rPr>
                <w:rFonts w:ascii="Times New Roman" w:hAnsi="Times New Roman" w:cs="Times New Roman"/>
                <w:sz w:val="28"/>
                <w:szCs w:val="28"/>
              </w:rPr>
            </w:pPr>
            <w:r>
              <w:rPr/>
              <w:t>2.1.4.2 сахарного диабета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6"/>
              <w:jc w:val="center"/>
              <w:rPr>
                <w:rFonts w:ascii="Times New Roman" w:hAnsi="Times New Roman" w:cs="Times New Roman"/>
                <w:sz w:val="28"/>
                <w:szCs w:val="28"/>
              </w:rPr>
            </w:pPr>
            <w:r>
              <w:rPr/>
              <w:t>2.1.4.3 болезней системы кровообращения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2.2 в условиях дневных стационаров &lt;*&gt;</w:t>
            </w:r>
          </w:p>
          <w:p>
            <w:pPr>
              <w:pStyle w:val="Normal"/>
              <w:widowControl w:val="false"/>
              <w:spacing w:lineRule="auto" w:line="256"/>
              <w:jc w:val="center"/>
              <w:rPr>
                <w:rFonts w:ascii="Times New Roman" w:hAnsi="Times New Roman" w:cs="Times New Roman"/>
                <w:sz w:val="28"/>
                <w:szCs w:val="28"/>
              </w:rPr>
            </w:pPr>
            <w:r>
              <w:rPr/>
              <w:t>(сумма строк 42.1 + 42.2)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2.2.1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2.2.2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2.2.3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3. В условиях дневных стационаров</w:t>
            </w:r>
          </w:p>
          <w:p>
            <w:pPr>
              <w:pStyle w:val="Normal"/>
              <w:widowControl w:val="false"/>
              <w:spacing w:lineRule="auto" w:line="256"/>
              <w:jc w:val="center"/>
              <w:rPr>
                <w:rFonts w:ascii="Times New Roman" w:hAnsi="Times New Roman" w:cs="Times New Roman"/>
                <w:sz w:val="28"/>
                <w:szCs w:val="28"/>
              </w:rPr>
            </w:pPr>
            <w:r>
              <w:rPr/>
              <w:t>(первичная медико-санитарная помощь, специализированная медицинская помощь),</w:t>
            </w:r>
          </w:p>
          <w:p>
            <w:pPr>
              <w:pStyle w:val="Normal"/>
              <w:widowControl w:val="false"/>
              <w:spacing w:lineRule="auto" w:line="256"/>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3.1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43.1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3.2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43.2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3.3)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43.3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 в условиях дневных стационаров,</w:t>
            </w:r>
          </w:p>
          <w:p>
            <w:pPr>
              <w:pStyle w:val="Normal"/>
              <w:widowControl w:val="false"/>
              <w:spacing w:lineRule="auto" w:line="256"/>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45</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4.1.1 для медицинской помощи по профилю "онкология"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45.1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45.2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4.1.3 для оказания медицинской помощи больным с вирусным гепатитом С</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45.3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 в условиях круглосуточного стационара,</w:t>
            </w:r>
          </w:p>
          <w:p>
            <w:pPr>
              <w:pStyle w:val="Normal"/>
              <w:widowControl w:val="false"/>
              <w:spacing w:lineRule="auto" w:line="256"/>
              <w:jc w:val="center"/>
              <w:rPr>
                <w:rFonts w:ascii="Times New Roman" w:hAnsi="Times New Roman" w:cs="Times New Roman"/>
                <w:sz w:val="28"/>
                <w:szCs w:val="28"/>
              </w:rPr>
            </w:pPr>
            <w:r>
              <w:rPr/>
              <w:t>в том числе:</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46</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4.1.2 для медицинской помощи при экстракорпоральном оплодотворении</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46.1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4.2.3 высокотехнологичная медицинская помощь</w:t>
            </w:r>
          </w:p>
          <w:p>
            <w:pPr>
              <w:pStyle w:val="Normal"/>
              <w:widowControl w:val="false"/>
              <w:spacing w:lineRule="auto" w:line="256"/>
              <w:jc w:val="center"/>
              <w:rPr>
                <w:rFonts w:ascii="Times New Roman" w:hAnsi="Times New Roman" w:cs="Times New Roman"/>
                <w:sz w:val="28"/>
                <w:szCs w:val="28"/>
              </w:rPr>
            </w:pPr>
            <w:r>
              <w:rPr/>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46.2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5. Медицинская реабилитация</w:t>
            </w:r>
          </w:p>
          <w:p>
            <w:pPr>
              <w:pStyle w:val="Normal"/>
              <w:widowControl w:val="false"/>
              <w:spacing w:lineRule="auto" w:line="256"/>
              <w:jc w:val="center"/>
              <w:rPr>
                <w:rFonts w:ascii="Times New Roman" w:hAnsi="Times New Roman" w:cs="Times New Roman"/>
                <w:sz w:val="28"/>
                <w:szCs w:val="28"/>
              </w:rPr>
            </w:pPr>
            <w:r>
              <w:rPr/>
              <w:t>(сумма строк 47.1 + 47.2+47.3)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47</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5.1 в амбулаторных условиях</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47.1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комплексное посещение</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47.2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лечения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47.3</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случай госпитализации</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r>
        <w:trPr>
          <w:cantSplit w:val="true"/>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6. Расходы на ведение дела СМО</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48</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Х</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ascii="Times New Roman" w:hAnsi="Times New Roman" w:cs="Times New Roman"/>
                <w:sz w:val="28"/>
                <w:szCs w:val="28"/>
              </w:rPr>
            </w:pPr>
            <w:r>
              <w:rPr/>
              <w:t>0,00</w:t>
            </w:r>
          </w:p>
        </w:tc>
      </w:tr>
    </w:tbl>
    <w:p>
      <w:pPr>
        <w:pStyle w:val="Normal"/>
        <w:spacing w:lineRule="auto" w:line="216"/>
        <w:jc w:val="both"/>
        <w:rPr>
          <w:rFonts w:ascii="Times New Roman" w:hAnsi="Times New Roman" w:cs="Times New Roman"/>
          <w:sz w:val="28"/>
          <w:szCs w:val="28"/>
        </w:rPr>
      </w:pPr>
      <w:r>
        <w:rPr/>
      </w:r>
    </w:p>
    <w:p>
      <w:pPr>
        <w:pStyle w:val="Normal"/>
        <w:spacing w:lineRule="auto" w:line="216"/>
        <w:ind w:firstLine="709"/>
        <w:jc w:val="both"/>
        <w:rPr>
          <w:rFonts w:ascii="Times New Roman" w:hAnsi="Times New Roman" w:cs="Times New Roman"/>
          <w:sz w:val="28"/>
          <w:szCs w:val="28"/>
        </w:rPr>
      </w:pPr>
      <w:r>
        <w:rPr/>
        <w:t>--------------------------------</w:t>
      </w:r>
    </w:p>
    <w:p>
      <w:pPr>
        <w:pStyle w:val="Normal"/>
        <w:ind w:firstLine="709"/>
        <w:jc w:val="both"/>
        <w:rPr>
          <w:rFonts w:ascii="Times New Roman" w:hAnsi="Times New Roman" w:cs="Times New Roman"/>
          <w:sz w:val="28"/>
          <w:szCs w:val="28"/>
        </w:rPr>
      </w:pPr>
      <w:r>
        <w:rPr/>
        <w:t xml:space="preserve">&lt;*&gt; Субъект Российской Федерации вправе устанавливать раздельные нормативы объемы и стоимости единицы объема для оказываемой в условиях </w:t>
        <w:br/>
        <w:t>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Normal"/>
        <w:ind w:firstLine="709"/>
        <w:jc w:val="both"/>
        <w:rPr>
          <w:rFonts w:ascii="Times New Roman" w:hAnsi="Times New Roman" w:cs="Times New Roman"/>
          <w:sz w:val="28"/>
          <w:szCs w:val="28"/>
        </w:rPr>
      </w:pPr>
      <w:r>
        <w:rPr/>
        <w:t>&lt;**&gt; Включены в норматив объема первичной медико-санитарной помощи в амбулаторных условиях</w:t>
      </w:r>
    </w:p>
    <w:p>
      <w:pPr>
        <w:pStyle w:val="Normal"/>
        <w:ind w:firstLine="709"/>
        <w:jc w:val="both"/>
        <w:rPr>
          <w:rFonts w:ascii="Times New Roman" w:hAnsi="Times New Roman" w:cs="Times New Roman"/>
          <w:sz w:val="28"/>
          <w:szCs w:val="28"/>
        </w:rPr>
      </w:pPr>
      <w:r>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pPr>
        <w:pStyle w:val="Normal"/>
        <w:ind w:firstLine="709"/>
        <w:jc w:val="both"/>
        <w:rPr>
          <w:b/>
          <w:b/>
          <w:bCs/>
          <w:sz w:val="28"/>
          <w:szCs w:val="28"/>
        </w:rPr>
      </w:pPr>
      <w:r>
        <w:rPr/>
        <w:t>&lt;****&gt; 1 230 737  - численность застрахованных по ОМС лиц по состоянию на 01.01.202</w:t>
      </w:r>
      <w:bookmarkStart w:id="18" w:name="P2485"/>
      <w:bookmarkEnd w:id="18"/>
      <w:r>
        <w:rPr/>
        <w:t>3.</w:t>
      </w:r>
    </w:p>
    <w:p>
      <w:pPr>
        <w:sectPr>
          <w:headerReference w:type="default" r:id="rId7"/>
          <w:footerReference w:type="default" r:id="rId8"/>
          <w:type w:val="nextPage"/>
          <w:pgSz w:orient="landscape" w:w="16838" w:h="11906"/>
          <w:pgMar w:left="1134" w:right="1134" w:header="488" w:top="1701" w:footer="516" w:bottom="573" w:gutter="0"/>
          <w:pgNumType w:fmt="decimal"/>
          <w:formProt w:val="false"/>
          <w:textDirection w:val="lrTb"/>
          <w:docGrid w:type="default" w:linePitch="272" w:charSpace="8192"/>
        </w:sectPr>
        <w:pStyle w:val="Normal"/>
        <w:widowControl/>
        <w:numPr>
          <w:ilvl w:val="0"/>
          <w:numId w:val="0"/>
        </w:numPr>
        <w:jc w:val="center"/>
        <w:outlineLvl w:val="0"/>
        <w:rPr>
          <w:b/>
          <w:b/>
          <w:bCs/>
          <w:sz w:val="28"/>
          <w:szCs w:val="28"/>
        </w:rPr>
      </w:pPr>
      <w:r>
        <w:rPr>
          <w:b/>
          <w:bCs/>
          <w:sz w:val="28"/>
          <w:szCs w:val="28"/>
        </w:rPr>
      </w:r>
    </w:p>
    <w:p>
      <w:pPr>
        <w:pStyle w:val="Normal"/>
        <w:widowControl/>
        <w:numPr>
          <w:ilvl w:val="0"/>
          <w:numId w:val="0"/>
        </w:numPr>
        <w:jc w:val="center"/>
        <w:outlineLvl w:val="0"/>
        <w:rPr>
          <w:b/>
          <w:b/>
          <w:bCs/>
          <w:sz w:val="28"/>
          <w:szCs w:val="28"/>
        </w:rPr>
      </w:pPr>
      <w:r>
        <w:rPr>
          <w:b/>
          <w:bCs/>
          <w:sz w:val="28"/>
          <w:szCs w:val="28"/>
        </w:rPr>
        <w:t>2.4. Виды и условия бесплатного оказания медицинской помощи</w:t>
      </w:r>
    </w:p>
    <w:p>
      <w:pPr>
        <w:pStyle w:val="Normal"/>
        <w:widowControl/>
        <w:jc w:val="center"/>
        <w:rPr>
          <w:b/>
          <w:b/>
          <w:bCs/>
          <w:sz w:val="28"/>
          <w:szCs w:val="28"/>
        </w:rPr>
      </w:pPr>
      <w:r>
        <w:rPr>
          <w:b/>
          <w:bCs/>
          <w:sz w:val="28"/>
          <w:szCs w:val="28"/>
        </w:rPr>
        <w:t>за счет средств федерального бюджета и бюджетных</w:t>
      </w:r>
    </w:p>
    <w:p>
      <w:pPr>
        <w:pStyle w:val="Normal"/>
        <w:widowControl/>
        <w:jc w:val="center"/>
        <w:rPr>
          <w:b/>
          <w:b/>
          <w:bCs/>
          <w:sz w:val="28"/>
          <w:szCs w:val="28"/>
        </w:rPr>
      </w:pPr>
      <w:r>
        <w:rPr>
          <w:b/>
          <w:bCs/>
          <w:sz w:val="28"/>
          <w:szCs w:val="28"/>
        </w:rPr>
        <w:t>ассигнований бюджета Пензенской области</w:t>
      </w:r>
    </w:p>
    <w:p>
      <w:pPr>
        <w:pStyle w:val="Normal"/>
        <w:widowControl/>
        <w:jc w:val="both"/>
        <w:rPr>
          <w:sz w:val="28"/>
          <w:szCs w:val="28"/>
        </w:rPr>
      </w:pPr>
      <w:r>
        <w:rPr>
          <w:sz w:val="28"/>
          <w:szCs w:val="28"/>
        </w:rPr>
      </w:r>
    </w:p>
    <w:p>
      <w:pPr>
        <w:pStyle w:val="Normal"/>
        <w:widowControl/>
        <w:ind w:firstLine="709"/>
        <w:jc w:val="both"/>
        <w:rPr>
          <w:sz w:val="28"/>
          <w:szCs w:val="28"/>
        </w:rPr>
      </w:pPr>
      <w:r>
        <w:rPr>
          <w:sz w:val="28"/>
          <w:szCs w:val="28"/>
        </w:rPr>
        <w:t>2.4.1. За счет средств бюджетных ассигнований бюджета Пензенской области осуществляется финансовое обеспечение:</w:t>
      </w:r>
    </w:p>
    <w:p>
      <w:pPr>
        <w:pStyle w:val="Normal"/>
        <w:ind w:firstLine="709"/>
        <w:jc w:val="both"/>
        <w:rPr>
          <w:kern w:val="2"/>
          <w:sz w:val="28"/>
          <w:szCs w:val="28"/>
        </w:rPr>
      </w:pPr>
      <w:r>
        <w:rPr>
          <w:kern w:val="2"/>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br/>
        <w:t xml:space="preserve">в структуру тарифов на оплату медицинской помощи, предусмотренную </w:t>
        <w:br/>
        <w:t>в Программе ОМС;</w:t>
      </w:r>
    </w:p>
    <w:p>
      <w:pPr>
        <w:pStyle w:val="Normal"/>
        <w:ind w:firstLine="709"/>
        <w:jc w:val="both"/>
        <w:rPr>
          <w:kern w:val="2"/>
          <w:sz w:val="28"/>
          <w:szCs w:val="28"/>
        </w:rPr>
      </w:pPr>
      <w:r>
        <w:rPr>
          <w:kern w:val="2"/>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pPr>
        <w:pStyle w:val="Normal"/>
        <w:ind w:firstLine="709"/>
        <w:jc w:val="both"/>
        <w:rPr>
          <w:kern w:val="2"/>
          <w:sz w:val="28"/>
          <w:szCs w:val="28"/>
        </w:rPr>
      </w:pPr>
      <w:r>
        <w:rPr>
          <w:kern w:val="2"/>
          <w:sz w:val="28"/>
          <w:szCs w:val="28"/>
        </w:rPr>
        <w:t>- 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Normal"/>
        <w:ind w:firstLine="709"/>
        <w:jc w:val="both"/>
        <w:rPr>
          <w:kern w:val="2"/>
          <w:sz w:val="28"/>
          <w:szCs w:val="28"/>
        </w:rPr>
      </w:pPr>
      <w:r>
        <w:rPr>
          <w:kern w:val="2"/>
          <w:sz w:val="28"/>
          <w:szCs w:val="28"/>
        </w:rPr>
        <w:t>-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Normal"/>
        <w:widowControl/>
        <w:ind w:firstLine="540"/>
        <w:jc w:val="both"/>
        <w:rPr>
          <w:sz w:val="28"/>
          <w:szCs w:val="28"/>
        </w:rPr>
      </w:pPr>
      <w:r>
        <w:rPr>
          <w:sz w:val="28"/>
          <w:szCs w:val="28"/>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Normal"/>
        <w:widowControl/>
        <w:ind w:firstLine="540"/>
        <w:jc w:val="both"/>
        <w:rPr>
          <w:sz w:val="28"/>
          <w:szCs w:val="28"/>
        </w:rPr>
      </w:pPr>
      <w:r>
        <w:rPr>
          <w:sz w:val="28"/>
          <w:szCs w:val="28"/>
        </w:rPr>
        <w:t>- высокотехнологичной медицинской помощи, оказываемой в медицинских организациях, государственной системы здравоохранения Пензенской области,</w:t>
      </w:r>
      <w:r>
        <w:rPr/>
        <w:t xml:space="preserve"> </w:t>
      </w:r>
      <w:r>
        <w:rPr>
          <w:sz w:val="28"/>
          <w:szCs w:val="28"/>
        </w:rPr>
        <w:t>по Перечню видов высокотехнологичной медицинской помощи согласно приложению № 2 к настоящей Программе;</w:t>
      </w:r>
    </w:p>
    <w:p>
      <w:pPr>
        <w:pStyle w:val="Normal"/>
        <w:widowControl/>
        <w:numPr>
          <w:ilvl w:val="0"/>
          <w:numId w:val="0"/>
        </w:numPr>
        <w:jc w:val="center"/>
        <w:outlineLvl w:val="1"/>
        <w:rPr>
          <w:b/>
          <w:b/>
          <w:bCs/>
          <w:sz w:val="28"/>
          <w:szCs w:val="28"/>
        </w:rPr>
      </w:pPr>
      <w:r>
        <w:rPr>
          <w:b/>
          <w:bCs/>
          <w:sz w:val="28"/>
          <w:szCs w:val="28"/>
        </w:rPr>
      </w:r>
    </w:p>
    <w:p>
      <w:pPr>
        <w:pStyle w:val="Normal"/>
        <w:widowControl/>
        <w:numPr>
          <w:ilvl w:val="0"/>
          <w:numId w:val="0"/>
        </w:numPr>
        <w:jc w:val="center"/>
        <w:outlineLvl w:val="1"/>
        <w:rPr>
          <w:b/>
          <w:b/>
          <w:bCs/>
          <w:sz w:val="28"/>
          <w:szCs w:val="28"/>
        </w:rPr>
      </w:pPr>
      <w:r>
        <w:rPr>
          <w:b/>
          <w:bCs/>
          <w:sz w:val="28"/>
          <w:szCs w:val="28"/>
        </w:rPr>
        <w:t>Перечень и объем</w:t>
      </w:r>
    </w:p>
    <w:p>
      <w:pPr>
        <w:pStyle w:val="Normal"/>
        <w:widowControl/>
        <w:jc w:val="center"/>
        <w:rPr>
          <w:b/>
          <w:b/>
          <w:bCs/>
          <w:sz w:val="28"/>
          <w:szCs w:val="28"/>
        </w:rPr>
      </w:pPr>
      <w:r>
        <w:rPr>
          <w:b/>
          <w:bCs/>
          <w:sz w:val="28"/>
          <w:szCs w:val="28"/>
        </w:rPr>
        <w:t>видов высокотехнологичной медицинской помощи, не включенной</w:t>
      </w:r>
    </w:p>
    <w:p>
      <w:pPr>
        <w:pStyle w:val="Normal"/>
        <w:widowControl/>
        <w:jc w:val="center"/>
        <w:rPr>
          <w:b/>
          <w:b/>
          <w:bCs/>
          <w:sz w:val="28"/>
          <w:szCs w:val="28"/>
        </w:rPr>
      </w:pPr>
      <w:r>
        <w:rPr>
          <w:b/>
          <w:bCs/>
          <w:sz w:val="28"/>
          <w:szCs w:val="28"/>
        </w:rPr>
        <w:t>в базовую программу обязательного медицинского страхования,</w:t>
      </w:r>
    </w:p>
    <w:p>
      <w:pPr>
        <w:pStyle w:val="Normal"/>
        <w:widowControl/>
        <w:jc w:val="center"/>
        <w:rPr>
          <w:b/>
          <w:b/>
          <w:bCs/>
          <w:sz w:val="28"/>
          <w:szCs w:val="28"/>
        </w:rPr>
      </w:pPr>
      <w:r>
        <w:rPr>
          <w:b/>
          <w:bCs/>
          <w:sz w:val="28"/>
          <w:szCs w:val="28"/>
        </w:rPr>
        <w:t>финансовое обеспечение которых осуществляется за счет</w:t>
      </w:r>
    </w:p>
    <w:p>
      <w:pPr>
        <w:pStyle w:val="Normal"/>
        <w:widowControl/>
        <w:jc w:val="center"/>
        <w:rPr>
          <w:b/>
          <w:b/>
          <w:bCs/>
          <w:sz w:val="28"/>
          <w:szCs w:val="28"/>
        </w:rPr>
      </w:pPr>
      <w:r>
        <w:rPr>
          <w:b/>
          <w:bCs/>
          <w:sz w:val="28"/>
          <w:szCs w:val="28"/>
        </w:rPr>
        <w:t>средств бюджета Пензенской области, в 2024 году</w:t>
      </w:r>
    </w:p>
    <w:p>
      <w:pPr>
        <w:pStyle w:val="Normal"/>
        <w:widowControl/>
        <w:jc w:val="both"/>
        <w:rPr>
          <w:sz w:val="28"/>
          <w:szCs w:val="28"/>
        </w:rPr>
      </w:pPr>
      <w:r>
        <w:rPr>
          <w:sz w:val="28"/>
          <w:szCs w:val="28"/>
        </w:rPr>
      </w:r>
    </w:p>
    <w:tbl>
      <w:tblPr>
        <w:tblW w:w="970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598"/>
        <w:gridCol w:w="3007"/>
        <w:gridCol w:w="1192"/>
        <w:gridCol w:w="1361"/>
        <w:gridCol w:w="1842"/>
        <w:gridCol w:w="1700"/>
      </w:tblGrid>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 xml:space="preserve">№ </w:t>
            </w:r>
            <w:r>
              <w:rPr>
                <w:sz w:val="28"/>
                <w:szCs w:val="28"/>
              </w:rPr>
              <w:t>п/п</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Профиль</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Группа ВМП</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Количество квот</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 xml:space="preserve">Средства федераль-ного бюджета, </w:t>
              <w:br/>
              <w:t>тыс. руб.</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Средства бюджета Пензенской области, тыс. руб.</w:t>
            </w:r>
          </w:p>
        </w:tc>
      </w:tr>
    </w:tbl>
    <w:p>
      <w:pPr>
        <w:pStyle w:val="Normal"/>
        <w:rPr>
          <w:sz w:val="4"/>
          <w:szCs w:val="4"/>
        </w:rPr>
      </w:pPr>
      <w:r>
        <w:rPr>
          <w:sz w:val="4"/>
          <w:szCs w:val="4"/>
        </w:rPr>
      </w:r>
    </w:p>
    <w:tbl>
      <w:tblPr>
        <w:tblW w:w="970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598"/>
        <w:gridCol w:w="3007"/>
        <w:gridCol w:w="1192"/>
        <w:gridCol w:w="1361"/>
        <w:gridCol w:w="1842"/>
        <w:gridCol w:w="1700"/>
      </w:tblGrid>
      <w:tr>
        <w:trPr>
          <w:tblHeader w:val="true"/>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 xml:space="preserve">Детская хирургия </w:t>
              <w:br/>
              <w:t>в период новорожденности</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75,04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374,58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Нейрохирургия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12</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89</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5 495,80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27 432,87</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Нейрохирургия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13</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16</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1 328,70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6 632,36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Нейрохирургия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14</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25</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1 126,97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5 625,43</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Нейрохирургия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17</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574,30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2 866,66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Онкология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19</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19</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1 116,14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5 571,35</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7</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Онкология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1 281,45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6 396,47</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Онкология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24</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1 417,75</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7 076,87</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9</w:t>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Онкология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27</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18</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1 649,19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8 232,13</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Оториноларингология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38</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318,31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1 588,87</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Офтальмология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40</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201,73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1 006,98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Офтальмология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42</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495,89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2 475,31</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Офтальмология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43</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545</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19 070,33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95 191,65</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46</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490,87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2 378,36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47</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169,49</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846,01</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48</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452,62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2 259,28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49</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30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2 978,50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t>14 867,54</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50</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124,47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621,33</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Педиатрия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51</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224,46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1 120,42</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Сердечно-сосудистая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55</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6184,76</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30 871,90</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Сердечно-сосудистая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62</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442,03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2 206,41</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Сердечно-сосудистая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68</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286,32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1 429,26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Торакальная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70</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16</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639,81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3 193,70</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 xml:space="preserve">Травматология </w:t>
              <w:br/>
              <w:t>и ортопедия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74</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49</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1 905,53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9 511,67</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 xml:space="preserve">Травматология </w:t>
              <w:br/>
              <w:t>и ортопедия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75</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1 994,47</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9 955,54</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 xml:space="preserve">Травматология </w:t>
              <w:br/>
              <w:t>и ортопедия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76</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176</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6 280,01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31 347,38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 xml:space="preserve">Травматология </w:t>
              <w:br/>
              <w:t>и ортопедия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79</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227,14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1 133,86</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Урология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87</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14</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397,48</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1 984,08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Урология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88</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272,80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1 361,71</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91</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41,71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208,18</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Челюстно-лицевая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94</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70,02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349,50</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Челюстно-лицевая хирургия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95</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466,61</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2 329,12</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Эндокринология</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97</w:t>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20</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388,30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1 938,22</w:t>
            </w:r>
          </w:p>
        </w:tc>
      </w:tr>
      <w:tr>
        <w:trPr/>
        <w:tc>
          <w:tcPr>
            <w:tcW w:w="59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30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Итого</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rPr>
                <w:sz w:val="28"/>
                <w:szCs w:val="28"/>
              </w:rPr>
            </w:pPr>
            <w:r>
              <w:rPr>
                <w:sz w:val="28"/>
                <w:szCs w:val="28"/>
              </w:rPr>
            </w:r>
          </w:p>
        </w:tc>
        <w:tc>
          <w:tcPr>
            <w:tcW w:w="13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1 334</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58 189,00</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5"/>
              <w:jc w:val="center"/>
              <w:rPr>
                <w:sz w:val="28"/>
                <w:szCs w:val="28"/>
              </w:rPr>
            </w:pPr>
            <w:r>
              <w:rPr>
                <w:sz w:val="28"/>
                <w:szCs w:val="28"/>
              </w:rPr>
              <w:t>290 385,00</w:t>
            </w:r>
          </w:p>
        </w:tc>
      </w:tr>
    </w:tbl>
    <w:p>
      <w:pPr>
        <w:pStyle w:val="Normal"/>
        <w:widowControl/>
        <w:spacing w:lineRule="auto" w:line="216" w:before="280" w:after="0"/>
        <w:ind w:firstLine="539"/>
        <w:jc w:val="both"/>
        <w:rPr>
          <w:sz w:val="28"/>
          <w:szCs w:val="28"/>
        </w:rPr>
      </w:pPr>
      <w:r>
        <w:rPr>
          <w:sz w:val="28"/>
          <w:szCs w:val="28"/>
        </w:rPr>
        <w:t xml:space="preserve">- проведения медицинским психологом консультирования пациентов </w:t>
        <w:br/>
        <w:t xml:space="preserve">по вопросам, связанным с имеющимся заболеванием и/или состоянием, </w:t>
        <w:br/>
        <w:t xml:space="preserve">в амбулаторных условиях, в условиях дневного и стационарных условиях </w:t>
        <w:br/>
        <w:t xml:space="preserve">в специализированных медицинских организациях при заболеваниях, </w:t>
        <w:br/>
      </w:r>
      <w:r>
        <w:rPr>
          <w:spacing w:val="-4"/>
          <w:sz w:val="28"/>
          <w:szCs w:val="28"/>
        </w:rPr>
        <w:t>не включенных в базовую программу обязательного медицинского страхования,</w:t>
      </w:r>
      <w:r>
        <w:rPr>
          <w:sz w:val="28"/>
          <w:szCs w:val="28"/>
        </w:rPr>
        <w:t xml:space="preserve"> </w:t>
        <w:br/>
        <w:t xml:space="preserve">а также пациентов, получающих паллиативную медицинскую помощь </w:t>
        <w:br/>
        <w:t>в хосписах и домах сестринского ухода;</w:t>
      </w:r>
    </w:p>
    <w:p>
      <w:pPr>
        <w:pStyle w:val="Normal"/>
        <w:widowControl/>
        <w:spacing w:lineRule="auto" w:line="232"/>
        <w:ind w:firstLine="540"/>
        <w:jc w:val="both"/>
        <w:rPr>
          <w:sz w:val="28"/>
          <w:szCs w:val="28"/>
        </w:rPr>
      </w:pPr>
      <w:r>
        <w:rPr>
          <w:sz w:val="28"/>
          <w:szCs w:val="28"/>
        </w:rPr>
        <w:t xml:space="preserve">-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w:t>
        <w:br/>
        <w:t>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Normal"/>
        <w:widowControl/>
        <w:spacing w:lineRule="auto" w:line="232"/>
        <w:ind w:firstLine="540"/>
        <w:jc w:val="both"/>
        <w:rPr>
          <w:sz w:val="28"/>
          <w:szCs w:val="28"/>
        </w:rPr>
      </w:pPr>
      <w:r>
        <w:rPr>
          <w:sz w:val="28"/>
          <w:szCs w:val="28"/>
        </w:rPr>
        <w:t xml:space="preserve">- 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br/>
        <w:t>в медицинскую организацию.</w:t>
      </w:r>
    </w:p>
    <w:p>
      <w:pPr>
        <w:pStyle w:val="Normal"/>
        <w:spacing w:lineRule="auto" w:line="232"/>
        <w:ind w:firstLine="709"/>
        <w:jc w:val="both"/>
        <w:rPr>
          <w:kern w:val="2"/>
          <w:sz w:val="28"/>
          <w:szCs w:val="28"/>
        </w:rPr>
      </w:pPr>
      <w:r>
        <w:rPr>
          <w:kern w:val="2"/>
          <w:sz w:val="28"/>
          <w:szCs w:val="28"/>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w:t>
        <w:br/>
        <w:t>с законодательством Российской Федерации.</w:t>
      </w:r>
    </w:p>
    <w:p>
      <w:pPr>
        <w:pStyle w:val="Normal"/>
        <w:spacing w:lineRule="auto" w:line="232"/>
        <w:ind w:firstLine="709"/>
        <w:jc w:val="both"/>
        <w:rPr>
          <w:kern w:val="2"/>
          <w:sz w:val="28"/>
          <w:szCs w:val="28"/>
        </w:rPr>
      </w:pPr>
      <w:r>
        <w:rPr>
          <w:kern w:val="2"/>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b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Normal"/>
        <w:widowControl/>
        <w:spacing w:lineRule="auto" w:line="232"/>
        <w:ind w:firstLine="540"/>
        <w:jc w:val="both"/>
        <w:rPr>
          <w:sz w:val="28"/>
          <w:szCs w:val="28"/>
        </w:rPr>
      </w:pPr>
      <w:r>
        <w:rPr>
          <w:sz w:val="28"/>
          <w:szCs w:val="28"/>
        </w:rPr>
        <w:t>За счет бюджетных ассигнований Пензенской области осуществляются:</w:t>
      </w:r>
    </w:p>
    <w:p>
      <w:pPr>
        <w:pStyle w:val="Normal"/>
        <w:widowControl/>
        <w:spacing w:lineRule="auto" w:line="232"/>
        <w:ind w:firstLine="540"/>
        <w:jc w:val="both"/>
        <w:rPr>
          <w:sz w:val="28"/>
          <w:szCs w:val="28"/>
        </w:rPr>
      </w:pPr>
      <w:r>
        <w:rPr>
          <w:sz w:val="28"/>
          <w:szCs w:val="28"/>
        </w:rPr>
        <w:t xml:space="preserve">- обеспечение граждан зарегистрированными в установленном порядке </w:t>
        <w:br/>
      </w:r>
      <w:r>
        <w:rPr>
          <w:spacing w:val="-4"/>
          <w:sz w:val="28"/>
          <w:szCs w:val="28"/>
        </w:rPr>
        <w:t>на территории Российской Федерации лекарственными препаратами для лечения</w:t>
      </w:r>
      <w:r>
        <w:rPr>
          <w:sz w:val="28"/>
          <w:szCs w:val="28"/>
        </w:rPr>
        <w:t xml:space="preserve">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Normal"/>
        <w:widowControl/>
        <w:spacing w:lineRule="auto" w:line="232"/>
        <w:ind w:firstLine="540"/>
        <w:jc w:val="both"/>
        <w:rPr>
          <w:sz w:val="28"/>
          <w:szCs w:val="28"/>
        </w:rPr>
      </w:pPr>
      <w:r>
        <w:rPr>
          <w:sz w:val="28"/>
          <w:szCs w:val="28"/>
        </w:rPr>
        <w:t xml:space="preserve">- обеспечение лекарственными препаратами в соответствии </w:t>
        <w:br/>
        <w:t xml:space="preserve">с постановлением Правительства Российской Федерации от 30.07.1994 № 890 "О государственной поддержке развития медицинской промышленности </w:t>
        <w:br/>
        <w:t xml:space="preserve">и улучшении обеспечения населения и учреждений здравоохранения лекарственными средствами и изделиями медицинского назначения" </w:t>
        <w:br/>
        <w:t xml:space="preserve">(с последующими изменениями), Перечнем жизненно необходимых </w:t>
        <w:br/>
        <w:t xml:space="preserve">и важнейших лекарственных препаратов для медицинского применения, утвержденным распоряжением Правительства Российской Федерации </w:t>
        <w:br/>
        <w:t xml:space="preserve">от 12.10.2019 № 2406-р, и пунктом 2 части 3 статьи 80 Федерального закона </w:t>
        <w:b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br/>
        <w:t>по рецептам врачей бесплатно или с 50-процентной скидкой;</w:t>
      </w:r>
    </w:p>
    <w:p>
      <w:pPr>
        <w:pStyle w:val="Normal"/>
        <w:widowControl/>
        <w:spacing w:lineRule="auto" w:line="228"/>
        <w:ind w:firstLine="539"/>
        <w:jc w:val="both"/>
        <w:rPr>
          <w:sz w:val="28"/>
          <w:szCs w:val="28"/>
        </w:rPr>
      </w:pPr>
      <w:r>
        <w:rPr>
          <w:sz w:val="28"/>
          <w:szCs w:val="28"/>
        </w:rPr>
        <w:t xml:space="preserve">- пренатальная (дородовая) диагностика нарушений развития ребенка </w:t>
        <w:br/>
        <w:t xml:space="preserve">у беременных женщин, неонатальный скрининг на 5 наследственных </w:t>
        <w:br/>
        <w:t>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Normal"/>
        <w:widowControl/>
        <w:spacing w:lineRule="auto" w:line="228"/>
        <w:ind w:firstLine="539"/>
        <w:jc w:val="both"/>
        <w:rPr>
          <w:sz w:val="28"/>
          <w:szCs w:val="28"/>
        </w:rPr>
      </w:pPr>
      <w:r>
        <w:rPr>
          <w:sz w:val="28"/>
          <w:szCs w:val="28"/>
        </w:rPr>
        <w:t xml:space="preserve">- зубное протезирование отдельным категориям граждан в соответствии </w:t>
        <w:br/>
        <w:t xml:space="preserve">с законодательством Российской Федерации, в том числе лицам, находящимся </w:t>
        <w:br/>
        <w:t>в стационарных организациях социального обслуживания;</w:t>
      </w:r>
    </w:p>
    <w:p>
      <w:pPr>
        <w:pStyle w:val="Normal"/>
        <w:widowControl/>
        <w:spacing w:lineRule="auto" w:line="228"/>
        <w:ind w:firstLine="539"/>
        <w:jc w:val="both"/>
        <w:rPr>
          <w:sz w:val="28"/>
          <w:szCs w:val="28"/>
        </w:rPr>
      </w:pPr>
      <w:r>
        <w:rPr>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w:t>
        <w:br/>
        <w:t xml:space="preserve">для поддержания функций органов и систем организма человека, по перечню, утверждаемому Министерством здравоохранения Российской Федерации, </w:t>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pPr>
        <w:pStyle w:val="Normal"/>
        <w:widowControl/>
        <w:spacing w:lineRule="auto" w:line="228"/>
        <w:ind w:firstLine="539"/>
        <w:jc w:val="both"/>
        <w:rPr>
          <w:sz w:val="28"/>
          <w:szCs w:val="28"/>
        </w:rPr>
      </w:pPr>
      <w:r>
        <w:rPr>
          <w:sz w:val="28"/>
          <w:szCs w:val="28"/>
        </w:rPr>
        <w:t>-</w:t>
      </w:r>
      <w:r>
        <w:rPr/>
        <w:t xml:space="preserve"> </w:t>
      </w:r>
      <w:r>
        <w:rPr>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w:t>
      </w:r>
      <w:r>
        <w:rPr/>
        <w:t xml:space="preserve"> </w:t>
      </w:r>
      <w:r>
        <w:rPr>
          <w:sz w:val="28"/>
          <w:szCs w:val="28"/>
        </w:rPr>
        <w:t>государственной системы здравоохранения Пензенской области.</w:t>
      </w:r>
    </w:p>
    <w:p>
      <w:pPr>
        <w:pStyle w:val="Normal"/>
        <w:widowControl/>
        <w:spacing w:lineRule="auto" w:line="228"/>
        <w:ind w:firstLine="539"/>
        <w:jc w:val="both"/>
        <w:rPr>
          <w:sz w:val="28"/>
          <w:szCs w:val="28"/>
        </w:rPr>
      </w:pPr>
      <w:r>
        <w:rPr>
          <w:sz w:val="28"/>
          <w:szCs w:val="28"/>
        </w:rPr>
        <w:t xml:space="preserve">В рамках Программы за счет бюджетных ассигнований бюджета Пензенской области и средств обязательного медицинского страхования </w:t>
        <w:br/>
        <w:t xml:space="preserve">(по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w:t>
        <w:br/>
        <w:t xml:space="preserve">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w:t>
        <w:b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Normal"/>
        <w:widowControl/>
        <w:spacing w:lineRule="auto" w:line="220"/>
        <w:ind w:firstLine="540"/>
        <w:jc w:val="both"/>
        <w:rPr>
          <w:sz w:val="28"/>
          <w:szCs w:val="28"/>
        </w:rPr>
      </w:pPr>
      <w:r>
        <w:rPr>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pPr>
        <w:pStyle w:val="Normal"/>
        <w:widowControl/>
        <w:spacing w:lineRule="auto" w:line="220"/>
        <w:ind w:firstLine="540"/>
        <w:jc w:val="both"/>
        <w:rPr>
          <w:sz w:val="28"/>
          <w:szCs w:val="28"/>
        </w:rPr>
      </w:pPr>
      <w:r>
        <w:rPr>
          <w:sz w:val="28"/>
          <w:szCs w:val="28"/>
        </w:rPr>
        <w:t>Кроме того, за счет бюджетных ассигнований бюджета Пензенской области</w:t>
      </w:r>
      <w:r>
        <w:rPr/>
        <w:t xml:space="preserve"> </w:t>
      </w:r>
      <w:r>
        <w:rPr>
          <w:sz w:val="28"/>
          <w:szCs w:val="28"/>
        </w:rPr>
        <w:t xml:space="preserve">финансируются центр профилактики и борьбы со СПИДом </w:t>
        <w:br/>
        <w:t xml:space="preserve">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в Программу ОМС), ГБУЗ "Областное бюро судебно-медицинской экспертизы" (за исключением диагностических исследований, проводимых по заболеваниям, указанным в подпункте 2.3.2 Программы, финансовое обеспечение которых осуществляется за счет средств обязательного медицинского страхования </w:t>
        <w:br/>
        <w:t xml:space="preserve">в рамках базовой программы обязательного медицинского страхования), ГБУЗ "Пензенский областной медицинский информационно-аналитический центр", ГБУЗ "Пензенский областной клинический центр крови", ГБУЗ "Пензенский дом ребенка",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w:t>
        <w:br/>
        <w:t xml:space="preserve">и расстройства поведения, в том числе связанные с употреблением психоактивных веществ), и расходов медицинских организаций, в том числе </w:t>
        <w:br/>
        <w:t xml:space="preserve">на приобретение основных средств (оборудования, производственного </w:t>
        <w:br/>
        <w:t>и хозяйственного инвентаря) и в случае применения телемедицинских (дистанционных) технологий при оказании медицинской помощи.</w:t>
      </w:r>
    </w:p>
    <w:p>
      <w:pPr>
        <w:pStyle w:val="Normal"/>
        <w:spacing w:lineRule="auto" w:line="220"/>
        <w:ind w:firstLine="709"/>
        <w:jc w:val="both"/>
        <w:rPr>
          <w:kern w:val="2"/>
          <w:sz w:val="28"/>
          <w:szCs w:val="28"/>
        </w:rPr>
      </w:pPr>
      <w:r>
        <w:rPr>
          <w:bCs/>
          <w:kern w:val="2"/>
          <w:sz w:val="28"/>
          <w:szCs w:val="28"/>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w:t>
        <w:br/>
        <w:t xml:space="preserve">на осуществление медицинской деятельности, предусматривающие выполнение работ (услуг) по патологической анатомии, </w:t>
      </w:r>
      <w:r>
        <w:rPr>
          <w:kern w:val="2"/>
          <w:sz w:val="28"/>
          <w:szCs w:val="28"/>
        </w:rPr>
        <w:t>осуществляется за счет бюджетных ассигнований бюджета Пензенской области:</w:t>
      </w:r>
    </w:p>
    <w:p>
      <w:pPr>
        <w:pStyle w:val="Normal"/>
        <w:spacing w:lineRule="auto" w:line="220"/>
        <w:ind w:firstLine="709"/>
        <w:jc w:val="both"/>
        <w:rPr>
          <w:kern w:val="2"/>
          <w:sz w:val="28"/>
          <w:szCs w:val="28"/>
        </w:rPr>
      </w:pPr>
      <w:r>
        <w:rPr>
          <w:kern w:val="2"/>
          <w:sz w:val="28"/>
          <w:szCs w:val="28"/>
        </w:rPr>
        <w:t xml:space="preserve">в случае смерти пациента при оказании медицинской помощи </w:t>
        <w:br/>
        <w:t xml:space="preserve">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w:t>
        <w:br/>
        <w:t>и больницах сестринского ухода;</w:t>
      </w:r>
    </w:p>
    <w:p>
      <w:pPr>
        <w:pStyle w:val="Normal"/>
        <w:spacing w:lineRule="auto" w:line="216"/>
        <w:ind w:firstLine="709"/>
        <w:jc w:val="both"/>
        <w:rPr>
          <w:bCs/>
          <w:kern w:val="2"/>
          <w:sz w:val="28"/>
          <w:szCs w:val="28"/>
        </w:rPr>
      </w:pPr>
      <w:r>
        <w:rPr>
          <w:kern w:val="2"/>
          <w:sz w:val="28"/>
          <w:szCs w:val="28"/>
        </w:rPr>
        <w:t>в случае</w:t>
      </w:r>
      <w:r>
        <w:rPr>
          <w:bCs/>
          <w:kern w:val="2"/>
          <w:sz w:val="28"/>
          <w:szCs w:val="28"/>
        </w:rPr>
        <w:t xml:space="preserve">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Normal"/>
        <w:widowControl/>
        <w:spacing w:lineRule="auto" w:line="216"/>
        <w:ind w:firstLine="540"/>
        <w:jc w:val="both"/>
        <w:rPr>
          <w:sz w:val="28"/>
          <w:szCs w:val="28"/>
        </w:rPr>
      </w:pPr>
      <w:r>
        <w:rPr>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w:t>
        <w:br/>
        <w:t xml:space="preserve">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w:t>
      </w:r>
    </w:p>
    <w:p>
      <w:pPr>
        <w:pStyle w:val="Normal"/>
        <w:widowControl/>
        <w:spacing w:lineRule="auto" w:line="216"/>
        <w:ind w:firstLine="540"/>
        <w:jc w:val="both"/>
        <w:rPr>
          <w:sz w:val="28"/>
          <w:szCs w:val="28"/>
        </w:rPr>
      </w:pPr>
      <w:r>
        <w:rPr>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b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b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pPr>
        <w:pStyle w:val="Normal"/>
        <w:widowControl/>
        <w:spacing w:lineRule="auto" w:line="216"/>
        <w:ind w:firstLine="540"/>
        <w:jc w:val="both"/>
        <w:rPr>
          <w:sz w:val="28"/>
          <w:szCs w:val="28"/>
        </w:rPr>
      </w:pPr>
      <w:r>
        <w:rPr>
          <w:sz w:val="28"/>
          <w:szCs w:val="28"/>
        </w:rPr>
        <w:t xml:space="preserve">2.4.2. Гражданам бесплатно предоставляется медицинская помощь </w:t>
        <w:br/>
        <w:t>и проводятся мероприятия, финансовое обеспечение которых осуществляется</w:t>
        <w:br/>
        <w:t xml:space="preserve"> 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w:t>
        <w:br/>
      </w:r>
      <w:r>
        <w:rPr>
          <w:spacing w:val="-9"/>
          <w:sz w:val="28"/>
          <w:szCs w:val="28"/>
        </w:rPr>
        <w:t>от 28.12.2023 № 2353 "О Программе государственных гарантий бесплатного оказания</w:t>
      </w:r>
      <w:r>
        <w:rPr>
          <w:sz w:val="28"/>
          <w:szCs w:val="28"/>
        </w:rPr>
        <w:t xml:space="preserve"> гражданам медицинской помощи на 2024 год и на плановый период 2025 </w:t>
        <w:br/>
        <w:t xml:space="preserve">и 2026 годов", в том числе осуществляется финансовое обеспечение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w:t>
        <w:br/>
        <w:t xml:space="preserve">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w:t>
        <w:br/>
        <w:t>и утверждаемому Правительством Российской Федерации, в том числе:</w:t>
      </w:r>
    </w:p>
    <w:p>
      <w:pPr>
        <w:pStyle w:val="Normal"/>
        <w:widowControl/>
        <w:spacing w:lineRule="auto" w:line="216"/>
        <w:ind w:firstLine="540"/>
        <w:jc w:val="both"/>
        <w:rPr>
          <w:sz w:val="28"/>
          <w:szCs w:val="28"/>
        </w:rPr>
      </w:pPr>
      <w:r>
        <w:rPr>
          <w:sz w:val="28"/>
          <w:szCs w:val="28"/>
        </w:rPr>
        <w:t xml:space="preserve">- 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w:t>
        <w:br/>
        <w:t xml:space="preserve">в соответствии с порядком приобретения лекарственных препаратов </w:t>
        <w:br/>
        <w:t>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Normal"/>
        <w:widowControl/>
        <w:spacing w:lineRule="auto" w:line="256"/>
        <w:ind w:firstLine="540"/>
        <w:jc w:val="both"/>
        <w:rPr>
          <w:sz w:val="28"/>
          <w:szCs w:val="28"/>
        </w:rPr>
      </w:pPr>
      <w:r>
        <w:rPr>
          <w:sz w:val="28"/>
          <w:szCs w:val="28"/>
        </w:rPr>
        <w:t xml:space="preserve">2.4.3.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постановлением Правительства Российской Федерации от 15 июля 2022 г. </w:t>
        <w:br/>
        <w:t>№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Normal"/>
        <w:widowControl/>
        <w:spacing w:lineRule="auto" w:line="256"/>
        <w:ind w:firstLine="540"/>
        <w:jc w:val="both"/>
        <w:rPr>
          <w:sz w:val="28"/>
          <w:szCs w:val="28"/>
        </w:rPr>
      </w:pPr>
      <w:r>
        <w:rPr>
          <w:sz w:val="28"/>
          <w:szCs w:val="28"/>
        </w:rPr>
      </w:r>
    </w:p>
    <w:p>
      <w:pPr>
        <w:pStyle w:val="Normal"/>
        <w:widowControl/>
        <w:numPr>
          <w:ilvl w:val="0"/>
          <w:numId w:val="0"/>
        </w:numPr>
        <w:spacing w:lineRule="auto" w:line="256"/>
        <w:jc w:val="center"/>
        <w:outlineLvl w:val="0"/>
        <w:rPr>
          <w:b/>
          <w:b/>
          <w:bCs/>
          <w:sz w:val="28"/>
          <w:szCs w:val="28"/>
        </w:rPr>
      </w:pPr>
      <w:r>
        <w:rPr>
          <w:b/>
          <w:bCs/>
          <w:sz w:val="28"/>
          <w:szCs w:val="28"/>
        </w:rPr>
        <w:t>2.5. Перечень нормативных правовых актов, в соответствии</w:t>
      </w:r>
    </w:p>
    <w:p>
      <w:pPr>
        <w:pStyle w:val="Normal"/>
        <w:widowControl/>
        <w:spacing w:lineRule="auto" w:line="256"/>
        <w:jc w:val="center"/>
        <w:rPr>
          <w:b/>
          <w:b/>
          <w:bCs/>
          <w:sz w:val="28"/>
          <w:szCs w:val="28"/>
        </w:rPr>
      </w:pPr>
      <w:r>
        <w:rPr>
          <w:b/>
          <w:bCs/>
          <w:sz w:val="28"/>
          <w:szCs w:val="28"/>
        </w:rPr>
        <w:t>с которыми осуществляется маршрутизация застрахованных лиц</w:t>
      </w:r>
    </w:p>
    <w:p>
      <w:pPr>
        <w:pStyle w:val="Normal"/>
        <w:widowControl/>
        <w:spacing w:lineRule="auto" w:line="256"/>
        <w:jc w:val="center"/>
        <w:rPr>
          <w:b/>
          <w:b/>
          <w:bCs/>
          <w:sz w:val="28"/>
          <w:szCs w:val="28"/>
        </w:rPr>
      </w:pPr>
      <w:r>
        <w:rPr>
          <w:b/>
          <w:bCs/>
          <w:sz w:val="28"/>
          <w:szCs w:val="28"/>
        </w:rPr>
        <w:t>при наступлении страхового случая, в разрезе условий,</w:t>
      </w:r>
    </w:p>
    <w:p>
      <w:pPr>
        <w:pStyle w:val="Normal"/>
        <w:widowControl/>
        <w:spacing w:lineRule="auto" w:line="256"/>
        <w:jc w:val="center"/>
        <w:rPr>
          <w:b/>
          <w:b/>
          <w:bCs/>
          <w:sz w:val="28"/>
          <w:szCs w:val="28"/>
        </w:rPr>
      </w:pPr>
      <w:r>
        <w:rPr>
          <w:b/>
          <w:bCs/>
          <w:sz w:val="28"/>
          <w:szCs w:val="28"/>
        </w:rPr>
        <w:t>уровней и профилей оказания медицинской помощи, в том числе</w:t>
      </w:r>
    </w:p>
    <w:p>
      <w:pPr>
        <w:pStyle w:val="Normal"/>
        <w:widowControl/>
        <w:spacing w:lineRule="auto" w:line="256"/>
        <w:jc w:val="center"/>
        <w:rPr>
          <w:b/>
          <w:b/>
          <w:bCs/>
          <w:sz w:val="28"/>
          <w:szCs w:val="28"/>
        </w:rPr>
      </w:pPr>
      <w:r>
        <w:rPr>
          <w:b/>
          <w:bCs/>
          <w:sz w:val="28"/>
          <w:szCs w:val="28"/>
        </w:rPr>
        <w:t>застрахованным лицам, проживающим в малонаселенных,</w:t>
      </w:r>
    </w:p>
    <w:p>
      <w:pPr>
        <w:pStyle w:val="Normal"/>
        <w:widowControl/>
        <w:spacing w:lineRule="auto" w:line="256"/>
        <w:jc w:val="center"/>
        <w:rPr>
          <w:b/>
          <w:b/>
          <w:bCs/>
          <w:sz w:val="28"/>
          <w:szCs w:val="28"/>
        </w:rPr>
      </w:pPr>
      <w:r>
        <w:rPr>
          <w:b/>
          <w:bCs/>
          <w:sz w:val="28"/>
          <w:szCs w:val="28"/>
        </w:rPr>
        <w:t>отдаленных и (или) труднодоступных населенных пунктах,</w:t>
      </w:r>
    </w:p>
    <w:p>
      <w:pPr>
        <w:pStyle w:val="Normal"/>
        <w:widowControl/>
        <w:spacing w:lineRule="auto" w:line="256"/>
        <w:jc w:val="center"/>
        <w:rPr>
          <w:b/>
          <w:b/>
          <w:bCs/>
          <w:sz w:val="28"/>
          <w:szCs w:val="28"/>
        </w:rPr>
      </w:pPr>
      <w:r>
        <w:rPr>
          <w:b/>
          <w:bCs/>
          <w:sz w:val="28"/>
          <w:szCs w:val="28"/>
        </w:rPr>
        <w:t>а также в сельской местности</w:t>
      </w:r>
    </w:p>
    <w:p>
      <w:pPr>
        <w:pStyle w:val="Normal"/>
        <w:widowControl/>
        <w:spacing w:lineRule="auto" w:line="256"/>
        <w:jc w:val="both"/>
        <w:rPr>
          <w:sz w:val="28"/>
          <w:szCs w:val="28"/>
        </w:rPr>
      </w:pPr>
      <w:r>
        <w:rPr>
          <w:sz w:val="28"/>
          <w:szCs w:val="28"/>
        </w:rPr>
      </w:r>
    </w:p>
    <w:p>
      <w:pPr>
        <w:pStyle w:val="Normal"/>
        <w:widowControl/>
        <w:spacing w:lineRule="auto" w:line="256"/>
        <w:ind w:firstLine="540"/>
        <w:jc w:val="both"/>
        <w:rPr>
          <w:sz w:val="28"/>
          <w:szCs w:val="28"/>
        </w:rPr>
      </w:pPr>
      <w:r>
        <w:rPr>
          <w:sz w:val="28"/>
          <w:szCs w:val="28"/>
        </w:rPr>
        <w:t xml:space="preserve">- приказ Минздрава Пензенской области от 29.01.2021 № 17 "О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 921н" </w:t>
        <w:br/>
        <w:t>(с последующими изменениями);</w:t>
      </w:r>
    </w:p>
    <w:p>
      <w:pPr>
        <w:pStyle w:val="Normal"/>
        <w:widowControl/>
        <w:spacing w:lineRule="auto" w:line="256"/>
        <w:ind w:firstLine="540"/>
        <w:jc w:val="both"/>
        <w:rPr>
          <w:sz w:val="28"/>
          <w:szCs w:val="28"/>
        </w:rPr>
      </w:pPr>
      <w:r>
        <w:rPr>
          <w:sz w:val="28"/>
          <w:szCs w:val="28"/>
        </w:rPr>
        <w:t xml:space="preserve">- приказ Минздрава Пензенской области от 29.12.2020 № 472 </w:t>
        <w:br/>
        <w:t xml:space="preserve">"О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 1130н" </w:t>
        <w:br/>
        <w:t>(с последующими изменениями);</w:t>
      </w:r>
    </w:p>
    <w:p>
      <w:pPr>
        <w:pStyle w:val="Normal"/>
        <w:widowControl/>
        <w:spacing w:lineRule="auto" w:line="256"/>
        <w:ind w:firstLine="540"/>
        <w:jc w:val="both"/>
        <w:rPr>
          <w:sz w:val="28"/>
          <w:szCs w:val="28"/>
        </w:rPr>
      </w:pPr>
      <w:r>
        <w:rPr>
          <w:sz w:val="28"/>
          <w:szCs w:val="28"/>
        </w:rPr>
        <w:t xml:space="preserve">- приказ Минздрава Пензенской области от 14.03.2022 № 71 "О реализации на территории Пензенской области порядка оказания медицинской помощи взрослому населению по профилю "онкология", утвержденного приказом Министерства здравоохранения Российской Федерации от 19.02.2021 № 116н </w:t>
        <w:br/>
        <w:t>(с последующими изменениями)" (с последующими изменениями);</w:t>
      </w:r>
    </w:p>
    <w:p>
      <w:pPr>
        <w:pStyle w:val="Normal"/>
        <w:widowControl/>
        <w:spacing w:lineRule="auto" w:line="256"/>
        <w:ind w:firstLine="540"/>
        <w:jc w:val="both"/>
        <w:rPr>
          <w:sz w:val="28"/>
          <w:szCs w:val="28"/>
        </w:rPr>
      </w:pPr>
      <w:r>
        <w:rPr>
          <w:sz w:val="28"/>
          <w:szCs w:val="28"/>
        </w:rPr>
        <w:t xml:space="preserve">- приказ Минздрава Пензенской области от 29.07.2020 № 312 </w:t>
        <w:br/>
        <w:t>"О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 548н" (с последующими изменениями);</w:t>
      </w:r>
    </w:p>
    <w:p>
      <w:pPr>
        <w:pStyle w:val="Normal"/>
        <w:widowControl/>
        <w:spacing w:lineRule="auto" w:line="256"/>
        <w:ind w:firstLine="540"/>
        <w:jc w:val="both"/>
        <w:rPr>
          <w:sz w:val="28"/>
          <w:szCs w:val="28"/>
        </w:rPr>
      </w:pPr>
      <w:r>
        <w:rPr>
          <w:sz w:val="28"/>
          <w:szCs w:val="28"/>
        </w:rPr>
        <w:t xml:space="preserve">- приказ Минздрава Пензенской области от 28.06.2019 № 164 </w:t>
        <w:br/>
        <w:t>"О реализации на территории Пензенской области порядка оказания медицинской помощи по профилю "гериатрия"";</w:t>
      </w:r>
    </w:p>
    <w:p>
      <w:pPr>
        <w:pStyle w:val="Normal"/>
        <w:widowControl/>
        <w:spacing w:lineRule="auto" w:line="252"/>
        <w:ind w:firstLine="540"/>
        <w:jc w:val="both"/>
        <w:rPr>
          <w:sz w:val="28"/>
          <w:szCs w:val="28"/>
        </w:rPr>
      </w:pPr>
      <w:r>
        <w:rPr>
          <w:sz w:val="28"/>
          <w:szCs w:val="28"/>
        </w:rPr>
        <w:t>- приказ Минздрава Пензенской области от 06.03.2019 № 40 "О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 927н";</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06.09.2018 № 264 </w:t>
        <w:br/>
        <w:t>"О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 918н" (с последующими изменениями);</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04.09.2023 № 13-108 </w:t>
        <w:br/>
        <w:t>"О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 928н";</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08.08.2018 № 225 </w:t>
        <w:br/>
        <w:t>"О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 69н, от 05.05.2012 № 521н";</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09.09.2022 № 266 </w:t>
        <w:br/>
        <w:t>"О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 788н";</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09.09.2022 № 265 </w:t>
        <w:br/>
        <w:t>"О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 907н";</w:t>
      </w:r>
    </w:p>
    <w:p>
      <w:pPr>
        <w:pStyle w:val="Normal"/>
        <w:widowControl/>
        <w:spacing w:lineRule="auto" w:line="252"/>
        <w:ind w:firstLine="709"/>
        <w:jc w:val="both"/>
        <w:rPr>
          <w:sz w:val="28"/>
          <w:szCs w:val="28"/>
        </w:rPr>
      </w:pPr>
      <w:r>
        <w:rPr>
          <w:sz w:val="28"/>
          <w:szCs w:val="28"/>
        </w:rPr>
        <w:t xml:space="preserve">- приказ Минздрава Пензенской области от 28.08.2023 № 13-105 </w:t>
        <w:br/>
        <w:t>"О реализации на территории Пензенской области порядка оказания медицинской помощи по профилю "психиатрия"";</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27.12.2017 № 388 </w:t>
        <w:br/>
        <w:t>"О реализации на территории Пензенской области порядка оказания медицинской помощи по профилю "дерматовенерология"";</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26.12.2017 № 383 </w:t>
        <w:br/>
        <w:t>"О реализации на территории Пензенской области порядка оказания медицинской помощи по профилю "диетология"";</w:t>
      </w:r>
    </w:p>
    <w:p>
      <w:pPr>
        <w:pStyle w:val="Normal"/>
        <w:widowControl/>
        <w:spacing w:lineRule="auto" w:line="252"/>
        <w:ind w:firstLine="540"/>
        <w:jc w:val="both"/>
        <w:rPr>
          <w:sz w:val="28"/>
          <w:szCs w:val="28"/>
        </w:rPr>
      </w:pPr>
      <w:r>
        <w:rPr>
          <w:sz w:val="28"/>
          <w:szCs w:val="28"/>
        </w:rPr>
        <w:t xml:space="preserve">- приказ Минздрава Пензенской области от 13.12.2017 № 358 </w:t>
        <w:br/>
        <w:t>"О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 560н (с последующими изменениями)";</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20.11.2017 № 326 </w:t>
        <w:br/>
        <w:t>"О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 440н";</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24.10.2017 № 284 </w:t>
        <w:br/>
        <w:t>"О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 1047н";</w:t>
      </w:r>
    </w:p>
    <w:p>
      <w:pPr>
        <w:pStyle w:val="Normal"/>
        <w:widowControl/>
        <w:spacing w:lineRule="auto" w:line="252"/>
        <w:ind w:firstLine="539"/>
        <w:jc w:val="both"/>
        <w:rPr>
          <w:sz w:val="28"/>
          <w:szCs w:val="28"/>
        </w:rPr>
      </w:pPr>
      <w:r>
        <w:rPr>
          <w:sz w:val="28"/>
          <w:szCs w:val="28"/>
        </w:rPr>
        <w:t>- приказ Минздрава Пензенской области от 18.03.2022 № 77 "О реализации на территории Пензенской области мероприятий, предусмотренных постановлением Правительства Российской Федерации от 28.08.2019 № 1110";</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21.06.2017 № 195 </w:t>
        <w:br/>
        <w:t>"О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 1034н" (с последующими изменениями);</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19.06.2017 № 191 </w:t>
        <w:br/>
        <w:t>"О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 441н";</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15.06.2017 № 188 </w:t>
        <w:br/>
        <w:t>"О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 923н" (с последующими изменениями);</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23.05.2017 № 155 </w:t>
        <w:br/>
        <w:t xml:space="preserve">"О реализации на территории Пензенской области порядка оказания скорой, </w:t>
        <w:br/>
        <w:t>в том числе скорой специализированной, медицинской помощи, утвержденного приказом Министерства здравоохранения Российской Федерации от 20.06.2013 № 388н (с последующими изменениями)";</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30.12.2016 № 558 </w:t>
        <w:br/>
        <w:t>"О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 898н" (с последующими изменениями);</w:t>
      </w:r>
    </w:p>
    <w:p>
      <w:pPr>
        <w:pStyle w:val="Normal"/>
        <w:widowControl/>
        <w:spacing w:lineRule="auto" w:line="252"/>
        <w:ind w:firstLine="539"/>
        <w:jc w:val="both"/>
        <w:rPr>
          <w:sz w:val="28"/>
          <w:szCs w:val="28"/>
        </w:rPr>
      </w:pPr>
      <w:r>
        <w:rPr>
          <w:sz w:val="28"/>
          <w:szCs w:val="28"/>
        </w:rPr>
        <w:t xml:space="preserve">- приказ Минздрава Пензенской области от 30.12.2016 № 557 </w:t>
        <w:br/>
        <w:t>"О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 922н" (с последующими изменениями);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30.12.2016 № 556 </w:t>
        <w:br/>
        <w:t>"О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 931н" (с последующими изменениями)";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20.07.2015 № 231 </w:t>
        <w:br/>
        <w:t>"О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 932н";</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07.04.2014 № 135 </w:t>
        <w:br/>
        <w:t>"О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 901н" (с последующими изменениями);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16.08.2013 № 375 </w:t>
        <w:br/>
        <w:t>"О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 900н";</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05.08.2013 № 359 </w:t>
        <w:br/>
        <w:t>"О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 926н" (с последующими изменениями);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24.06.2013 № 311 </w:t>
        <w:br/>
        <w:t>"О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 916н" (с последующими изменениями);</w:t>
      </w:r>
    </w:p>
    <w:p>
      <w:pPr>
        <w:pStyle w:val="Normal"/>
        <w:widowControl/>
        <w:spacing w:lineRule="auto" w:line="228"/>
        <w:ind w:firstLine="539"/>
        <w:jc w:val="both"/>
        <w:rPr>
          <w:sz w:val="28"/>
          <w:szCs w:val="28"/>
        </w:rPr>
      </w:pPr>
      <w:r>
        <w:rPr>
          <w:sz w:val="28"/>
          <w:szCs w:val="28"/>
        </w:rPr>
        <w:t>- приказ Минздрава Пензенской области от 28.07.2014 № 221 "О внедрении современных перинатальных технологий в медицинских организациях государственной системы здравоохранения Пензенской области";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26.01.2017 № 18 </w:t>
        <w:br/>
        <w:t>"О совершенствовании оказания медицинской помощи детям с нарушением слуха в Пензенской области" (с последующими изменениями);</w:t>
      </w:r>
    </w:p>
    <w:p>
      <w:pPr>
        <w:pStyle w:val="Normal"/>
        <w:widowControl/>
        <w:spacing w:lineRule="auto" w:line="228"/>
        <w:ind w:firstLine="539"/>
        <w:jc w:val="both"/>
        <w:rPr>
          <w:sz w:val="28"/>
          <w:szCs w:val="28"/>
        </w:rPr>
      </w:pPr>
      <w:r>
        <w:rPr>
          <w:sz w:val="28"/>
          <w:szCs w:val="28"/>
        </w:rPr>
        <w:t>- приказ Минздрава Пензенской области от 14.12.2023</w:t>
      </w:r>
      <w:r>
        <w:rPr/>
        <w:t xml:space="preserve"> </w:t>
      </w:r>
      <w:r>
        <w:rPr>
          <w:sz w:val="28"/>
          <w:szCs w:val="28"/>
        </w:rPr>
        <w:t xml:space="preserve">№ 13-144 </w:t>
        <w:br/>
        <w:t>"О реализации на территории Пензенской области Порядка оказания медицинской помощи взрослому населению по профилю "нефрология", утвержденного приказом Министерства здравоохранения и социального развития Российской Федерации  от 18.01.2012  № 17н (с последующими изменениями)";</w:t>
      </w:r>
    </w:p>
    <w:p>
      <w:pPr>
        <w:pStyle w:val="Normal"/>
        <w:widowControl/>
        <w:spacing w:lineRule="auto" w:line="228"/>
        <w:ind w:firstLine="539"/>
        <w:jc w:val="both"/>
        <w:rPr>
          <w:sz w:val="28"/>
          <w:szCs w:val="28"/>
        </w:rPr>
      </w:pPr>
      <w:r>
        <w:rPr>
          <w:sz w:val="28"/>
          <w:szCs w:val="28"/>
        </w:rPr>
        <w:t xml:space="preserve">- приказ Минздрава Пензенской области от 05.09.2023 № 13-112 </w:t>
        <w:br/>
        <w:t>"О реализации на территории Пензенской области Порядка организации оказания медицинской помощи взрослому населению по профилю "эндокринология", утвержденного приказом Министерства здравоохранения Российской Федерации от 13.03.2023 № 104н".</w:t>
      </w:r>
    </w:p>
    <w:p>
      <w:pPr>
        <w:pStyle w:val="Normal"/>
        <w:widowControl/>
        <w:spacing w:lineRule="auto" w:line="228"/>
        <w:rPr>
          <w:sz w:val="28"/>
          <w:szCs w:val="28"/>
        </w:rPr>
      </w:pPr>
      <w:r>
        <w:rPr>
          <w:sz w:val="28"/>
          <w:szCs w:val="28"/>
        </w:rPr>
      </w:r>
    </w:p>
    <w:p>
      <w:pPr>
        <w:pStyle w:val="Normal"/>
        <w:numPr>
          <w:ilvl w:val="0"/>
          <w:numId w:val="0"/>
        </w:numPr>
        <w:jc w:val="center"/>
        <w:outlineLvl w:val="1"/>
        <w:rPr>
          <w:b/>
          <w:b/>
          <w:sz w:val="28"/>
          <w:szCs w:val="28"/>
        </w:rPr>
      </w:pPr>
      <w:bookmarkStart w:id="19" w:name="P2725"/>
      <w:bookmarkEnd w:id="19"/>
      <w:r>
        <w:rPr>
          <w:b/>
          <w:sz w:val="28"/>
          <w:szCs w:val="28"/>
        </w:rPr>
        <w:t>3. Перечень медицинских организаций, участвующих</w:t>
      </w:r>
    </w:p>
    <w:p>
      <w:pPr>
        <w:pStyle w:val="Normal"/>
        <w:jc w:val="center"/>
        <w:rPr>
          <w:b/>
          <w:b/>
          <w:sz w:val="28"/>
          <w:szCs w:val="28"/>
        </w:rPr>
      </w:pPr>
      <w:r>
        <w:rPr>
          <w:b/>
          <w:sz w:val="28"/>
          <w:szCs w:val="28"/>
        </w:rPr>
        <w:t>в реализации Программы</w:t>
      </w:r>
    </w:p>
    <w:p>
      <w:pPr>
        <w:pStyle w:val="Normal"/>
        <w:jc w:val="center"/>
        <w:rPr>
          <w:b/>
          <w:b/>
          <w:sz w:val="10"/>
          <w:szCs w:val="10"/>
        </w:rPr>
      </w:pPr>
      <w:r>
        <w:rPr>
          <w:b/>
          <w:sz w:val="10"/>
          <w:szCs w:val="10"/>
        </w:rPr>
      </w:r>
    </w:p>
    <w:tbl>
      <w:tblPr>
        <w:tblW w:w="10267"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565"/>
        <w:gridCol w:w="1135"/>
        <w:gridCol w:w="2695"/>
        <w:gridCol w:w="1559"/>
        <w:gridCol w:w="1561"/>
        <w:gridCol w:w="1558"/>
        <w:gridCol w:w="1193"/>
      </w:tblGrid>
      <w:tr>
        <w:trPr>
          <w:trHeight w:val="255" w:hRule="atLeast"/>
        </w:trPr>
        <w:tc>
          <w:tcPr>
            <w:tcW w:w="56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 xml:space="preserve">№ </w:t>
            </w:r>
            <w:r>
              <w:rPr>
                <w:bCs/>
                <w:sz w:val="22"/>
                <w:szCs w:val="22"/>
              </w:rPr>
              <w:t>п/п</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Код медицин-ской органи-зации</w:t>
            </w:r>
          </w:p>
          <w:p>
            <w:pPr>
              <w:pStyle w:val="Normal"/>
              <w:widowControl w:val="false"/>
              <w:tabs>
                <w:tab w:val="clear" w:pos="708"/>
                <w:tab w:val="left" w:pos="3119" w:leader="none"/>
                <w:tab w:val="left" w:pos="3544" w:leader="none"/>
              </w:tabs>
              <w:jc w:val="center"/>
              <w:rPr>
                <w:bCs/>
                <w:sz w:val="22"/>
                <w:szCs w:val="22"/>
              </w:rPr>
            </w:pPr>
            <w:r>
              <w:rPr>
                <w:bCs/>
                <w:sz w:val="22"/>
                <w:szCs w:val="22"/>
              </w:rPr>
              <w:t>по реестру</w:t>
            </w:r>
          </w:p>
        </w:tc>
        <w:tc>
          <w:tcPr>
            <w:tcW w:w="26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Наименование медицинской организации</w:t>
            </w:r>
          </w:p>
        </w:tc>
        <w:tc>
          <w:tcPr>
            <w:tcW w:w="58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в том числе*</w:t>
            </w:r>
          </w:p>
        </w:tc>
      </w:tr>
      <w:tr>
        <w:trPr>
          <w:trHeight w:val="255"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2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ind w:right="-61" w:hanging="0"/>
              <w:jc w:val="center"/>
              <w:rPr>
                <w:bCs/>
                <w:sz w:val="22"/>
                <w:szCs w:val="22"/>
              </w:rPr>
            </w:pPr>
            <w:r>
              <w:rPr>
                <w:bCs/>
                <w:sz w:val="22"/>
                <w:szCs w:val="22"/>
              </w:rPr>
              <w:t>Осуществля-ющие деятельность</w:t>
            </w:r>
          </w:p>
          <w:p>
            <w:pPr>
              <w:pStyle w:val="Normal"/>
              <w:widowControl w:val="false"/>
              <w:tabs>
                <w:tab w:val="clear" w:pos="708"/>
                <w:tab w:val="left" w:pos="3119" w:leader="none"/>
                <w:tab w:val="left" w:pos="3544" w:leader="none"/>
              </w:tabs>
              <w:ind w:left="-107" w:right="-61" w:firstLine="107"/>
              <w:jc w:val="center"/>
              <w:rPr>
                <w:bCs/>
                <w:sz w:val="22"/>
                <w:szCs w:val="22"/>
              </w:rPr>
            </w:pPr>
            <w:r>
              <w:rPr>
                <w:bCs/>
                <w:sz w:val="22"/>
                <w:szCs w:val="22"/>
              </w:rPr>
              <w:t xml:space="preserve">в рамках выполнения государствен-ного задания </w:t>
              <w:br/>
              <w:t>за счет средств бюджетных ассигнований бюджета субъекта РФ</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ind w:right="-108" w:hanging="0"/>
              <w:jc w:val="center"/>
              <w:rPr>
                <w:bCs/>
                <w:sz w:val="22"/>
                <w:szCs w:val="22"/>
              </w:rPr>
            </w:pPr>
            <w:r>
              <w:rPr>
                <w:bCs/>
                <w:sz w:val="22"/>
                <w:szCs w:val="22"/>
              </w:rPr>
              <w:t>Осуществля-</w:t>
            </w:r>
          </w:p>
          <w:p>
            <w:pPr>
              <w:pStyle w:val="Normal"/>
              <w:widowControl w:val="false"/>
              <w:tabs>
                <w:tab w:val="clear" w:pos="708"/>
                <w:tab w:val="left" w:pos="3119" w:leader="none"/>
                <w:tab w:val="left" w:pos="3544" w:leader="none"/>
              </w:tabs>
              <w:ind w:right="-108" w:hanging="0"/>
              <w:jc w:val="center"/>
              <w:rPr>
                <w:bCs/>
                <w:sz w:val="22"/>
                <w:szCs w:val="22"/>
              </w:rPr>
            </w:pPr>
            <w:r>
              <w:rPr>
                <w:bCs/>
                <w:sz w:val="22"/>
                <w:szCs w:val="22"/>
              </w:rPr>
              <w:t>ющие деятельность</w:t>
            </w:r>
          </w:p>
          <w:p>
            <w:pPr>
              <w:pStyle w:val="Normal"/>
              <w:widowControl w:val="false"/>
              <w:tabs>
                <w:tab w:val="clear" w:pos="708"/>
                <w:tab w:val="left" w:pos="3119" w:leader="none"/>
                <w:tab w:val="left" w:pos="3544" w:leader="none"/>
              </w:tabs>
              <w:ind w:right="-108" w:hanging="0"/>
              <w:jc w:val="center"/>
              <w:rPr>
                <w:bCs/>
                <w:sz w:val="22"/>
                <w:szCs w:val="22"/>
              </w:rPr>
            </w:pPr>
            <w:r>
              <w:rPr>
                <w:bCs/>
                <w:sz w:val="22"/>
                <w:szCs w:val="22"/>
              </w:rPr>
              <w:t>в сфере обязательного медицинского страхования</w:t>
            </w:r>
          </w:p>
        </w:tc>
        <w:tc>
          <w:tcPr>
            <w:tcW w:w="27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725" w:leader="none"/>
                <w:tab w:val="left" w:pos="3544" w:leader="none"/>
              </w:tabs>
              <w:jc w:val="center"/>
              <w:rPr>
                <w:bCs/>
                <w:sz w:val="22"/>
                <w:szCs w:val="22"/>
              </w:rPr>
            </w:pPr>
            <w:r>
              <w:rPr>
                <w:bCs/>
                <w:sz w:val="22"/>
                <w:szCs w:val="22"/>
              </w:rPr>
              <w:t>из них</w:t>
            </w:r>
          </w:p>
        </w:tc>
      </w:tr>
      <w:tr>
        <w:trPr>
          <w:trHeight w:val="1425" w:hRule="atLeast"/>
        </w:trPr>
        <w:tc>
          <w:tcPr>
            <w:tcW w:w="5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26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Проводящие профилакти-ческие медицинские осмотры</w:t>
            </w:r>
          </w:p>
          <w:p>
            <w:pPr>
              <w:pStyle w:val="Normal"/>
              <w:widowControl w:val="false"/>
              <w:tabs>
                <w:tab w:val="clear" w:pos="708"/>
                <w:tab w:val="left" w:pos="3119" w:leader="none"/>
                <w:tab w:val="left" w:pos="3544" w:leader="none"/>
              </w:tabs>
              <w:jc w:val="center"/>
              <w:rPr>
                <w:bCs/>
                <w:sz w:val="22"/>
                <w:szCs w:val="22"/>
              </w:rPr>
            </w:pPr>
            <w:r>
              <w:rPr>
                <w:bCs/>
                <w:sz w:val="22"/>
                <w:szCs w:val="22"/>
              </w:rPr>
              <w:t>и диспансе-ризацию</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в том числе углублен-ную диспансе-ризацию</w:t>
            </w:r>
          </w:p>
        </w:tc>
      </w:tr>
    </w:tbl>
    <w:p>
      <w:pPr>
        <w:pStyle w:val="Normal"/>
        <w:widowControl/>
        <w:tabs>
          <w:tab w:val="clear" w:pos="708"/>
          <w:tab w:val="left" w:pos="3119" w:leader="none"/>
          <w:tab w:val="left" w:pos="3544" w:leader="none"/>
        </w:tabs>
        <w:jc w:val="center"/>
        <w:rPr>
          <w:bCs/>
          <w:sz w:val="2"/>
          <w:szCs w:val="2"/>
        </w:rPr>
      </w:pPr>
      <w:r>
        <w:rPr>
          <w:bCs/>
          <w:sz w:val="2"/>
          <w:szCs w:val="2"/>
        </w:rPr>
      </w:r>
    </w:p>
    <w:tbl>
      <w:tblPr>
        <w:tblW w:w="10267"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557"/>
        <w:gridCol w:w="1136"/>
        <w:gridCol w:w="2697"/>
        <w:gridCol w:w="1561"/>
        <w:gridCol w:w="1561"/>
        <w:gridCol w:w="1559"/>
        <w:gridCol w:w="1195"/>
      </w:tblGrid>
      <w:tr>
        <w:trPr>
          <w:tblHeader w:val="true"/>
          <w:trHeight w:val="315"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1</w:t>
            </w:r>
          </w:p>
        </w:tc>
        <w:tc>
          <w:tcPr>
            <w:tcW w:w="1136"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2</w:t>
            </w:r>
          </w:p>
        </w:tc>
        <w:tc>
          <w:tcPr>
            <w:tcW w:w="2697"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3</w:t>
            </w:r>
          </w:p>
        </w:tc>
        <w:tc>
          <w:tcPr>
            <w:tcW w:w="1561"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ind w:left="176" w:hanging="0"/>
              <w:jc w:val="center"/>
              <w:rPr>
                <w:bCs/>
                <w:sz w:val="22"/>
                <w:szCs w:val="22"/>
              </w:rPr>
            </w:pPr>
            <w:r>
              <w:rPr>
                <w:bCs/>
                <w:sz w:val="22"/>
                <w:szCs w:val="22"/>
              </w:rPr>
              <w:t>4</w:t>
            </w:r>
          </w:p>
        </w:tc>
        <w:tc>
          <w:tcPr>
            <w:tcW w:w="1561"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5</w:t>
            </w:r>
          </w:p>
        </w:tc>
        <w:tc>
          <w:tcPr>
            <w:tcW w:w="1559"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6</w:t>
            </w:r>
          </w:p>
        </w:tc>
        <w:tc>
          <w:tcPr>
            <w:tcW w:w="1195"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bCs/>
                <w:sz w:val="22"/>
                <w:szCs w:val="22"/>
              </w:rPr>
            </w:pPr>
            <w:r>
              <w:rPr>
                <w:bCs/>
                <w:sz w:val="22"/>
                <w:szCs w:val="22"/>
              </w:rPr>
              <w:t>7</w:t>
            </w:r>
          </w:p>
        </w:tc>
      </w:tr>
      <w:tr>
        <w:trPr>
          <w:trHeight w:val="675" w:hRule="atLeast"/>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136"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580063</w:t>
            </w:r>
          </w:p>
        </w:tc>
        <w:tc>
          <w:tcPr>
            <w:tcW w:w="2697"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 xml:space="preserve">Государственное бюджетное учреждение здравоохранения "Пензенская областная клиническая больница </w:t>
              <w:br/>
              <w:t>им. Н.Н. Бурденко"</w:t>
            </w:r>
          </w:p>
        </w:tc>
        <w:tc>
          <w:tcPr>
            <w:tcW w:w="1561"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top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273"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580064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Государственное бюджетное учреждение здравоохранения "Пензенская областная детская клиническая больница</w:t>
              <w:br/>
              <w:t xml:space="preserve"> им. Н.Ф. Филатова"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46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580067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Государственное бюджетное учреждение здравоохранения "Областной онкологический клинический диспансер"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52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580086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Государственное бюджетное учреждение здравоохранения "Пензенский областной госпиталь для ветеранов войн"</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54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580001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Государственное бюджетное учреждение здравоохранения "Пензенская областная офтальмологическая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580003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Государственное бюджетное учреждение здравоохранения "Городская поликлиника"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580005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 xml:space="preserve">Государственное бюджетное учреждение здравоохранения "Клиническая </w:t>
              <w:br/>
              <w:t xml:space="preserve">больница № 6 </w:t>
              <w:br/>
              <w:t>имени Г.А. Захарьина"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28"/>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580007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 xml:space="preserve">Государственное бюджетное учреждение здравоохранения "Клиническая </w:t>
              <w:br/>
              <w:t>больница № 4"</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580014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76"/>
              <w:jc w:val="center"/>
              <w:rPr>
                <w:sz w:val="22"/>
                <w:szCs w:val="22"/>
                <w:lang w:eastAsia="en-US"/>
              </w:rPr>
            </w:pPr>
            <w:r>
              <w:rPr>
                <w:sz w:val="22"/>
                <w:szCs w:val="22"/>
                <w:lang w:eastAsia="en-US"/>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273"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580012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"Пензенский городской родильный дом"</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76"/>
              <w:jc w:val="center"/>
              <w:rPr>
                <w:sz w:val="22"/>
                <w:szCs w:val="22"/>
                <w:lang w:eastAsia="en-US"/>
              </w:rPr>
            </w:pPr>
            <w:r>
              <w:rPr>
                <w:sz w:val="22"/>
                <w:szCs w:val="22"/>
                <w:lang w:eastAsia="en-US"/>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580085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"Городская детская поликлиника"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580051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автономное учреждение здравоохранения "Кузнецкая межрайонная стоматологическая поликлиника"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76"/>
              <w:jc w:val="center"/>
              <w:rPr>
                <w:sz w:val="22"/>
                <w:szCs w:val="22"/>
                <w:lang w:eastAsia="en-US"/>
              </w:rPr>
            </w:pPr>
            <w:r>
              <w:rPr>
                <w:sz w:val="22"/>
                <w:szCs w:val="22"/>
                <w:lang w:eastAsia="en-US"/>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580049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"Кузнецкая детская центральная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580033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"Кузнецкая центральная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580016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"Башмаковская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580020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"Белинская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580019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"Бессоновская районная больница"</w:t>
            </w:r>
          </w:p>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580022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"Городищенская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580024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"Земетчинская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580025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"Иссинская участковая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7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580027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"Каменская центральная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580029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"Колышлейская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580034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"Лопатинская участковая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580035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"Лунинская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580037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"Мокшанская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580041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"Нижнеломовская центральная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580040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"Никольская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580043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Государственное бюджетное учреждение здравоохранения "Сердобская центральная районная больница</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им. А.И. Настина"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29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580044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"Сосновоборская участковая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30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580045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Государственное бюджетное учреждение здравоохранения "Тамалинская участковая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580046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"Пензенская районная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580047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"Шемышейская участковая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580105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"Пензенская областная станция скорой медицинской помощи"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580111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580166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"Пензенская областная туберкулезная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580167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580192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Государственное бюджетное учреждение здравоохранения "Пензенский областной клинический центр крови"</w:t>
            </w:r>
          </w:p>
          <w:p>
            <w:pPr>
              <w:pStyle w:val="Normal"/>
              <w:widowControl w:val="false"/>
              <w:tabs>
                <w:tab w:val="clear" w:pos="708"/>
                <w:tab w:val="left" w:pos="3119" w:leader="none"/>
                <w:tab w:val="left" w:pos="3544" w:leader="none"/>
              </w:tabs>
              <w:jc w:val="center"/>
              <w:rPr>
                <w:sz w:val="22"/>
                <w:szCs w:val="22"/>
              </w:rPr>
            </w:pPr>
            <w:r>
              <w:rPr>
                <w:sz w:val="22"/>
                <w:szCs w:val="22"/>
              </w:rPr>
            </w:r>
          </w:p>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580193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"Областная психиатрическая больница</w:t>
            </w:r>
          </w:p>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им. К.Р. Евграфова"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39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580196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"Областное бюро судебно-медицинской экспертизы"</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lang w:eastAsia="en-US"/>
              </w:rPr>
            </w:pPr>
            <w:r>
              <w:rPr>
                <w:sz w:val="22"/>
                <w:szCs w:val="22"/>
                <w:lang w:eastAsia="en-US"/>
              </w:rPr>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"Областная наркологическая больница"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lang w:eastAsia="en-US"/>
              </w:rPr>
            </w:pPr>
            <w:r>
              <w:rPr>
                <w:sz w:val="22"/>
                <w:szCs w:val="22"/>
                <w:lang w:eastAsia="en-US"/>
              </w:rPr>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lang w:eastAsia="en-US"/>
              </w:rPr>
            </w:pPr>
            <w:r>
              <w:rPr>
                <w:sz w:val="22"/>
                <w:szCs w:val="22"/>
                <w:lang w:eastAsia="en-US"/>
              </w:rPr>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"Пензенский дом ребенка"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lang w:eastAsia="en-US"/>
              </w:rPr>
            </w:pPr>
            <w:r>
              <w:rPr>
                <w:sz w:val="22"/>
                <w:szCs w:val="22"/>
                <w:lang w:eastAsia="en-US"/>
              </w:rPr>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Государственное бюджетное учреждение здравоохранения "Областной врачебно-физкультурный диспансер"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580180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Муниципальное автономное учреждение здравоохранения "Санаторий "Заречье"</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r>
      <w:tr>
        <w:trPr>
          <w:trHeight w:val="69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45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580048</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r>
      <w:tr>
        <w:trPr>
          <w:trHeight w:val="34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46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580084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ind w:right="-81" w:hanging="0"/>
              <w:jc w:val="center"/>
              <w:rPr>
                <w:sz w:val="22"/>
                <w:szCs w:val="22"/>
              </w:rPr>
            </w:pPr>
            <w:r>
              <w:rPr>
                <w:sz w:val="22"/>
                <w:szCs w:val="22"/>
              </w:rPr>
              <w:t>Федеральное казенное учреждение "Войсковая часть 45108"</w:t>
            </w:r>
          </w:p>
          <w:p>
            <w:pPr>
              <w:pStyle w:val="Normal"/>
              <w:widowControl w:val="false"/>
              <w:tabs>
                <w:tab w:val="clear" w:pos="708"/>
                <w:tab w:val="left" w:pos="3119" w:leader="none"/>
                <w:tab w:val="left" w:pos="3544" w:leader="none"/>
              </w:tabs>
              <w:spacing w:lineRule="auto" w:line="252"/>
              <w:ind w:right="-81" w:hanging="0"/>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52"/>
              <w:jc w:val="center"/>
              <w:rPr>
                <w:sz w:val="22"/>
                <w:szCs w:val="22"/>
              </w:rPr>
            </w:pPr>
            <w:r>
              <w:rPr>
                <w:sz w:val="22"/>
                <w:szCs w:val="22"/>
              </w:rPr>
              <w:t>1</w:t>
            </w:r>
          </w:p>
        </w:tc>
      </w:tr>
      <w:tr>
        <w:trPr>
          <w:trHeight w:val="77"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47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580089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 xml:space="preserve">Федеральное казенное учреждение здравоохранения "Медико-санитарная часть Министерства внутренних дел Российской Федерации </w:t>
              <w:br/>
              <w:t>по Пензенской области"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r>
      <w:tr>
        <w:trPr>
          <w:trHeight w:val="90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48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580091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w:t>
              <w:br/>
              <w:t>(г. Пенза)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49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580110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69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580010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Акционерное общество "Пензенское производственное объединение электронной вычислительной техники имени В.А. Ревунова"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580011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 xml:space="preserve">Частное учреждение здравоохранения "Клиническая больница "РЖД-Медицина" </w:t>
              <w:br/>
              <w:t>города Пенза"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5"/>
              <w:jc w:val="center"/>
              <w:rPr>
                <w:sz w:val="22"/>
                <w:szCs w:val="22"/>
              </w:rPr>
            </w:pPr>
            <w:r>
              <w:rPr>
                <w:sz w:val="22"/>
                <w:szCs w:val="22"/>
              </w:rPr>
              <w:t>1</w:t>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580094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"ИНМЕД"</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580113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"Медцентр-УЗИ"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67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580092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"Лечебно-диагностический центр Международного института биологических систем - Пенза"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580096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"Добрый Доктор"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580102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 с ограниченной ответственностью "Нейрон-Мед"</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580122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"Консультативно-диагностический центр "Клиника-Сити"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580107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 с ограниченной ответственностью "ФРЕЗЕНИУС</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НЕФРОКЕА"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580126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"Здоровье"</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580123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"Профимед"</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580141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 с ограниченной ответственностью "Салютэ"</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580148</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"Клиника диагностики и лечения на Измайлова"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580149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"Медицинская клиника "Здоровье"</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580163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 с ограниченной ответственностью "Микрохирургия глаза"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580164</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санаторий "Хопровские зори"</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580170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Закрытое акционерное общество научно-производственное предприятие "Медицина для Вас"</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580171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"Медицина для Вас плюс"</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580172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Общество</w:t>
            </w:r>
          </w:p>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с ограниченной ответственностью "Клинико-диагностический центр "МЕДИКЛИНИК"</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lineRule="auto" w:line="232"/>
              <w:jc w:val="center"/>
              <w:rPr>
                <w:sz w:val="22"/>
                <w:szCs w:val="22"/>
              </w:rPr>
            </w:pPr>
            <w:r>
              <w:rPr>
                <w:sz w:val="22"/>
                <w:szCs w:val="22"/>
              </w:rPr>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69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580175</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"Эстедент"</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580178</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"ГАРМОНИЯ ПЛЮС"</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580179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"СЕРЕБРЯНЫЙ БОР"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580183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ind w:left="-92" w:right="-137" w:firstLine="92"/>
              <w:jc w:val="center"/>
              <w:rPr>
                <w:sz w:val="22"/>
                <w:szCs w:val="22"/>
              </w:rPr>
            </w:pPr>
            <w:r>
              <w:rPr>
                <w:sz w:val="22"/>
                <w:szCs w:val="22"/>
              </w:rPr>
              <w:t>с ограниченной ответственностью "ПОЛИКЛИНИКА № 8"</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580187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Клиника Стандарт Пенза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255"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74</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580190</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"Клиника Фомина Пенза"</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75</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580199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 с ограниченной ответственностью "Лечебно-диагностический центр "Губернский доктор"</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76</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580203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w:t>
            </w:r>
          </w:p>
          <w:p>
            <w:pPr>
              <w:pStyle w:val="Normal"/>
              <w:widowControl w:val="false"/>
              <w:tabs>
                <w:tab w:val="clear" w:pos="708"/>
                <w:tab w:val="left" w:pos="3119" w:leader="none"/>
                <w:tab w:val="left" w:pos="3544" w:leader="none"/>
              </w:tabs>
              <w:jc w:val="center"/>
              <w:rPr>
                <w:sz w:val="22"/>
                <w:szCs w:val="22"/>
              </w:rPr>
            </w:pPr>
            <w:r>
              <w:rPr>
                <w:sz w:val="22"/>
                <w:szCs w:val="22"/>
              </w:rPr>
              <w:t>с ограниченной ответственностью  "Центр Зрения"</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77</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580202</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 с ограниченной ответственностью "СКД МЕДИКАЛ"</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78</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580197</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Медицинское частное учреждение "Нефросовет"</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45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79</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580201</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Общество с ограниченной ответственностью "Ситилаб"</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30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80</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before="0" w:after="200"/>
              <w:jc w:val="center"/>
              <w:rPr>
                <w:sz w:val="24"/>
                <w:szCs w:val="24"/>
                <w:lang w:eastAsia="en-US"/>
              </w:rPr>
            </w:pPr>
            <w:r>
              <w:rPr>
                <w:sz w:val="24"/>
                <w:szCs w:val="24"/>
                <w:lang w:eastAsia="en-US"/>
              </w:rPr>
              <w:t>580006</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4"/>
                <w:szCs w:val="24"/>
                <w:lang w:eastAsia="en-US"/>
              </w:rPr>
            </w:pPr>
            <w:r>
              <w:rPr>
                <w:sz w:val="22"/>
                <w:szCs w:val="22"/>
              </w:rPr>
              <w:t xml:space="preserve">Общество с ограниченной </w:t>
            </w:r>
            <w:r>
              <w:rPr>
                <w:sz w:val="24"/>
                <w:szCs w:val="24"/>
                <w:lang w:eastAsia="en-US"/>
              </w:rPr>
              <w:t xml:space="preserve">ответственностью </w:t>
              <w:br/>
              <w:t>"ЗДОРОВЬЕ +"</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30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81</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before="0" w:after="200"/>
              <w:jc w:val="center"/>
              <w:rPr>
                <w:sz w:val="24"/>
                <w:szCs w:val="24"/>
                <w:lang w:eastAsia="en-US"/>
              </w:rPr>
            </w:pPr>
            <w:r>
              <w:rPr>
                <w:sz w:val="24"/>
                <w:szCs w:val="24"/>
                <w:lang w:eastAsia="en-US"/>
              </w:rPr>
              <w:t>580023</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4"/>
                <w:szCs w:val="24"/>
                <w:lang w:eastAsia="en-US"/>
              </w:rPr>
            </w:pPr>
            <w:r>
              <w:rPr>
                <w:sz w:val="22"/>
                <w:szCs w:val="22"/>
              </w:rPr>
              <w:t>Общество с ограниченной</w:t>
            </w:r>
            <w:r>
              <w:rPr>
                <w:sz w:val="24"/>
                <w:szCs w:val="24"/>
                <w:lang w:eastAsia="en-US"/>
              </w:rPr>
              <w:t xml:space="preserve"> ответственностью </w:t>
              <w:br/>
              <w:t>"ЗДОРОВЬЕ ПРОФ"</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30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82</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before="0" w:after="200"/>
              <w:jc w:val="center"/>
              <w:rPr>
                <w:sz w:val="24"/>
                <w:szCs w:val="24"/>
                <w:lang w:eastAsia="en-US"/>
              </w:rPr>
            </w:pPr>
            <w:r>
              <w:rPr>
                <w:sz w:val="24"/>
                <w:szCs w:val="24"/>
                <w:lang w:eastAsia="en-US"/>
              </w:rPr>
              <w:t>580008</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4"/>
                <w:szCs w:val="24"/>
                <w:lang w:eastAsia="en-US"/>
              </w:rPr>
            </w:pPr>
            <w:r>
              <w:rPr>
                <w:sz w:val="24"/>
                <w:szCs w:val="24"/>
                <w:lang w:eastAsia="en-US"/>
              </w:rPr>
              <w:t xml:space="preserve">Общество с ограниченной ответственностью </w:t>
              <w:br/>
              <w:t>"Стоматологическая клиника "Доктор Жуков"</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300" w:hRule="atLeast"/>
        </w:trPr>
        <w:tc>
          <w:tcPr>
            <w:tcW w:w="557" w:type="dxa"/>
            <w:tcBorders>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83</w:t>
            </w:r>
          </w:p>
        </w:tc>
        <w:tc>
          <w:tcPr>
            <w:tcW w:w="1136"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spacing w:before="0" w:after="200"/>
              <w:jc w:val="center"/>
              <w:rPr>
                <w:sz w:val="24"/>
                <w:szCs w:val="24"/>
                <w:lang w:eastAsia="en-US"/>
              </w:rPr>
            </w:pPr>
            <w:r>
              <w:rPr>
                <w:sz w:val="24"/>
                <w:szCs w:val="24"/>
                <w:lang w:eastAsia="en-US"/>
              </w:rPr>
              <w:t>580009</w:t>
            </w:r>
          </w:p>
        </w:tc>
        <w:tc>
          <w:tcPr>
            <w:tcW w:w="2697"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4"/>
                <w:szCs w:val="24"/>
                <w:lang w:eastAsia="en-US"/>
              </w:rPr>
            </w:pPr>
            <w:r>
              <w:rPr>
                <w:sz w:val="24"/>
                <w:szCs w:val="24"/>
                <w:lang w:eastAsia="en-US"/>
              </w:rPr>
              <w:t>Медицинское частное учреждение "КОНСУЛЬТАТИВНО-ДИАГНОСТИЧЕСКАЯ ПОЛИКЛИНИКА "ЗДОРОВЬЕ"</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1</w:t>
            </w:r>
          </w:p>
        </w:tc>
        <w:tc>
          <w:tcPr>
            <w:tcW w:w="1559"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r>
        <w:trPr>
          <w:trHeight w:val="987" w:hRule="atLeast"/>
        </w:trPr>
        <w:tc>
          <w:tcPr>
            <w:tcW w:w="43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Итого медицинских организаций, участвующих в территориальной программе государственных гарантий, всего в том числе</w:t>
            </w:r>
          </w:p>
        </w:tc>
        <w:tc>
          <w:tcPr>
            <w:tcW w:w="1561" w:type="dxa"/>
            <w:tcBorders>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40</w:t>
            </w:r>
          </w:p>
        </w:tc>
        <w:tc>
          <w:tcPr>
            <w:tcW w:w="1561" w:type="dxa"/>
            <w:tcBorders>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79</w:t>
            </w:r>
          </w:p>
        </w:tc>
        <w:tc>
          <w:tcPr>
            <w:tcW w:w="1559" w:type="dxa"/>
            <w:tcBorders>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27</w:t>
            </w:r>
          </w:p>
        </w:tc>
        <w:tc>
          <w:tcPr>
            <w:tcW w:w="1195" w:type="dxa"/>
            <w:tcBorders>
              <w:bottom w:val="single" w:sz="4" w:space="0" w:color="000000"/>
              <w:right w:val="single" w:sz="4" w:space="0" w:color="000000"/>
            </w:tcBorders>
          </w:tcPr>
          <w:p>
            <w:pPr>
              <w:pStyle w:val="Normal"/>
              <w:widowControl w:val="false"/>
              <w:jc w:val="center"/>
              <w:rPr>
                <w:sz w:val="24"/>
                <w:szCs w:val="24"/>
                <w:lang w:eastAsia="en-US"/>
              </w:rPr>
            </w:pPr>
            <w:r>
              <w:rPr>
                <w:sz w:val="24"/>
                <w:szCs w:val="24"/>
                <w:lang w:eastAsia="en-US"/>
              </w:rPr>
              <w:t>24</w:t>
            </w:r>
          </w:p>
        </w:tc>
      </w:tr>
      <w:tr>
        <w:trPr>
          <w:trHeight w:val="975" w:hRule="atLeast"/>
        </w:trPr>
        <w:tc>
          <w:tcPr>
            <w:tcW w:w="439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c>
          <w:tcPr>
            <w:tcW w:w="11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119" w:leader="none"/>
                <w:tab w:val="left" w:pos="3544" w:leader="none"/>
              </w:tabs>
              <w:jc w:val="center"/>
              <w:rPr>
                <w:sz w:val="22"/>
                <w:szCs w:val="22"/>
              </w:rPr>
            </w:pPr>
            <w:r>
              <w:rPr>
                <w:sz w:val="22"/>
                <w:szCs w:val="22"/>
              </w:rPr>
            </w:r>
          </w:p>
        </w:tc>
      </w:tr>
    </w:tbl>
    <w:p>
      <w:pPr>
        <w:pStyle w:val="Normal"/>
        <w:widowControl/>
        <w:tabs>
          <w:tab w:val="clear" w:pos="708"/>
          <w:tab w:val="left" w:pos="3119" w:leader="none"/>
          <w:tab w:val="left" w:pos="3544" w:leader="none"/>
        </w:tabs>
        <w:rPr>
          <w:sz w:val="22"/>
          <w:szCs w:val="22"/>
        </w:rPr>
      </w:pPr>
      <w:r>
        <w:rPr>
          <w:sz w:val="22"/>
          <w:szCs w:val="22"/>
        </w:rPr>
      </w:r>
    </w:p>
    <w:p>
      <w:pPr>
        <w:pStyle w:val="Normal"/>
        <w:widowControl/>
        <w:tabs>
          <w:tab w:val="clear" w:pos="708"/>
          <w:tab w:val="left" w:pos="3119" w:leader="none"/>
          <w:tab w:val="left" w:pos="3544" w:leader="none"/>
        </w:tabs>
        <w:rPr>
          <w:sz w:val="22"/>
          <w:szCs w:val="22"/>
        </w:rPr>
      </w:pPr>
      <w:r>
        <w:rPr>
          <w:sz w:val="22"/>
          <w:szCs w:val="22"/>
        </w:rPr>
        <w:t>* знак отличия (1)</w:t>
      </w:r>
    </w:p>
    <w:p>
      <w:pPr>
        <w:pStyle w:val="Normal"/>
        <w:widowControl/>
        <w:tabs>
          <w:tab w:val="clear" w:pos="708"/>
          <w:tab w:val="left" w:pos="3119" w:leader="none"/>
          <w:tab w:val="left" w:pos="3544" w:leader="none"/>
        </w:tabs>
        <w:rPr>
          <w:sz w:val="22"/>
          <w:szCs w:val="22"/>
        </w:rPr>
      </w:pPr>
      <w:r>
        <w:rPr>
          <w:sz w:val="22"/>
          <w:szCs w:val="22"/>
        </w:rPr>
      </w:r>
    </w:p>
    <w:p>
      <w:pPr>
        <w:pStyle w:val="ConsPlusTitle"/>
        <w:numPr>
          <w:ilvl w:val="0"/>
          <w:numId w:val="0"/>
        </w:numPr>
        <w:spacing w:lineRule="auto" w:line="216"/>
        <w:jc w:val="center"/>
        <w:outlineLvl w:val="1"/>
        <w:rPr>
          <w:rFonts w:ascii="Times New Roman" w:hAnsi="Times New Roman" w:cs="Times New Roman"/>
          <w:sz w:val="28"/>
          <w:szCs w:val="28"/>
        </w:rPr>
      </w:pPr>
      <w:r>
        <w:rPr>
          <w:rFonts w:cs="Times New Roman" w:ascii="Times New Roman" w:hAnsi="Times New Roman"/>
          <w:sz w:val="28"/>
          <w:szCs w:val="28"/>
        </w:rPr>
        <w:t>4. Задание по обеспечению государственных гарантий</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бесплатного оказания гражданам медицинской помощи за счет</w:t>
      </w:r>
    </w:p>
    <w:p>
      <w:pPr>
        <w:pStyle w:val="ConsPlusTitle"/>
        <w:spacing w:lineRule="auto" w:line="216"/>
        <w:jc w:val="center"/>
        <w:rPr>
          <w:rFonts w:ascii="Times New Roman" w:hAnsi="Times New Roman" w:cs="Times New Roman"/>
          <w:sz w:val="28"/>
          <w:szCs w:val="28"/>
        </w:rPr>
      </w:pPr>
      <w:r>
        <w:rPr>
          <w:rFonts w:cs="Times New Roman" w:ascii="Times New Roman" w:hAnsi="Times New Roman"/>
          <w:sz w:val="28"/>
          <w:szCs w:val="28"/>
        </w:rPr>
        <w:t>средств бюджетов всех уровней</w:t>
      </w:r>
    </w:p>
    <w:p>
      <w:pPr>
        <w:pStyle w:val="ConsPlusNormal"/>
        <w:spacing w:lineRule="auto" w:line="216"/>
        <w:jc w:val="both"/>
        <w:rPr>
          <w:rFonts w:ascii="Times New Roman" w:hAnsi="Times New Roman" w:cs="Times New Roman"/>
          <w:sz w:val="28"/>
          <w:szCs w:val="28"/>
        </w:rPr>
      </w:pPr>
      <w:r>
        <w:rPr>
          <w:rFonts w:cs="Times New Roman" w:ascii="Times New Roman" w:hAnsi="Times New Roman"/>
          <w:sz w:val="28"/>
          <w:szCs w:val="28"/>
        </w:rPr>
      </w:r>
    </w:p>
    <w:p>
      <w:pPr>
        <w:pStyle w:val="ConsPlusNormal"/>
        <w:spacing w:lineRule="auto" w:line="216"/>
        <w:jc w:val="both"/>
        <w:rPr>
          <w:rFonts w:ascii="Times New Roman" w:hAnsi="Times New Roman" w:cs="Times New Roman"/>
          <w:sz w:val="28"/>
          <w:szCs w:val="28"/>
        </w:rPr>
      </w:pPr>
      <w:r>
        <w:rPr>
          <w:rFonts w:cs="Times New Roman" w:ascii="Times New Roman" w:hAnsi="Times New Roman"/>
          <w:sz w:val="28"/>
          <w:szCs w:val="28"/>
        </w:rPr>
        <w:t>4.1. Объемы стационарной медицинской помощи, финансируемой за счет бюджетных ассигнований соответствующих бюджетов:</w:t>
      </w:r>
    </w:p>
    <w:tbl>
      <w:tblPr>
        <w:tblW w:w="9702"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628"/>
        <w:gridCol w:w="3261"/>
        <w:gridCol w:w="2836"/>
        <w:gridCol w:w="2976"/>
      </w:tblGrid>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п/п</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Наименование профилей коек</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 xml:space="preserve">Количество случаев госпитализации (законченных случаев </w:t>
            </w:r>
            <w:r>
              <w:rPr>
                <w:rFonts w:cs="Times New Roman" w:ascii="Times New Roman" w:hAnsi="Times New Roman"/>
                <w:spacing w:val="-6"/>
                <w:sz w:val="26"/>
                <w:szCs w:val="26"/>
              </w:rPr>
              <w:t>лечения в стационарных</w:t>
            </w:r>
            <w:r>
              <w:rPr>
                <w:rFonts w:cs="Times New Roman" w:ascii="Times New Roman" w:hAnsi="Times New Roman"/>
                <w:sz w:val="26"/>
                <w:szCs w:val="26"/>
              </w:rPr>
              <w:t xml:space="preserve"> условиях)</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 xml:space="preserve">Количество случаев госпитализации </w:t>
              <w:br/>
              <w:t xml:space="preserve">на одного жителя </w:t>
              <w:br/>
              <w:t>в год</w:t>
            </w:r>
          </w:p>
        </w:tc>
      </w:tr>
    </w:tbl>
    <w:p>
      <w:pPr>
        <w:pStyle w:val="Normal"/>
        <w:spacing w:lineRule="auto" w:line="216"/>
        <w:rPr>
          <w:sz w:val="4"/>
          <w:szCs w:val="4"/>
        </w:rPr>
      </w:pPr>
      <w:r>
        <w:rPr>
          <w:sz w:val="4"/>
          <w:szCs w:val="4"/>
        </w:rPr>
      </w:r>
    </w:p>
    <w:tbl>
      <w:tblPr>
        <w:tblW w:w="9702"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628"/>
        <w:gridCol w:w="3261"/>
        <w:gridCol w:w="2836"/>
        <w:gridCol w:w="2976"/>
      </w:tblGrid>
      <w:tr>
        <w:trPr>
          <w:tblHeader w:val="true"/>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2</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4</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Инфекционные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311</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0,00025</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2</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Профпатологические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138</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0,00011</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3</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Дерматовенерологические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1 311</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0,00104</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4</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Наркологические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7 404</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0,00589</w:t>
            </w:r>
          </w:p>
        </w:tc>
      </w:tr>
      <w:tr>
        <w:trPr>
          <w:trHeight w:val="152" w:hRule="atLeast"/>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5</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Психиатрические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6 008</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0,00478</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6</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Туберкулезные</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745</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0,00059</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7</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 xml:space="preserve">Высокотехнологичная медицинская помощь, </w:t>
              <w:br/>
              <w:t>не включенная в базовую программу обязательного медицинского страхования</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1 334</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0,00106</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8</w:t>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 xml:space="preserve">Объемы медицинской помощи, оказываемые </w:t>
              <w:br/>
              <w:t xml:space="preserve">по Программе ОМС </w:t>
            </w:r>
            <w:r>
              <w:rPr>
                <w:rFonts w:cs="Times New Roman" w:ascii="Times New Roman" w:hAnsi="Times New Roman"/>
                <w:spacing w:val="-8"/>
                <w:sz w:val="26"/>
                <w:szCs w:val="26"/>
              </w:rPr>
              <w:t>незастрахованным гражданам</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107</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0,00008</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rPr>
                <w:rFonts w:ascii="Times New Roman" w:hAnsi="Times New Roman" w:cs="Times New Roman"/>
                <w:sz w:val="26"/>
                <w:szCs w:val="26"/>
              </w:rPr>
            </w:pPr>
            <w:r>
              <w:rPr>
                <w:rFonts w:cs="Times New Roman" w:ascii="Times New Roman" w:hAnsi="Times New Roman"/>
                <w:sz w:val="26"/>
                <w:szCs w:val="26"/>
              </w:rPr>
            </w:r>
          </w:p>
        </w:tc>
        <w:tc>
          <w:tcPr>
            <w:tcW w:w="326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Итого в рамках Программы за счет средств бюджета</w:t>
            </w:r>
          </w:p>
        </w:tc>
        <w:tc>
          <w:tcPr>
            <w:tcW w:w="283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17 358</w:t>
            </w:r>
          </w:p>
        </w:tc>
        <w:tc>
          <w:tcPr>
            <w:tcW w:w="2976"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 w:val="26"/>
                <w:szCs w:val="26"/>
              </w:rPr>
            </w:pPr>
            <w:r>
              <w:rPr>
                <w:rFonts w:cs="Times New Roman" w:ascii="Times New Roman" w:hAnsi="Times New Roman"/>
                <w:sz w:val="26"/>
                <w:szCs w:val="26"/>
              </w:rPr>
              <w:t>0,0138</w:t>
            </w:r>
          </w:p>
        </w:tc>
      </w:tr>
    </w:tbl>
    <w:p>
      <w:pPr>
        <w:pStyle w:val="ConsPlusNormal"/>
        <w:spacing w:lineRule="auto" w:line="216"/>
        <w:jc w:val="both"/>
        <w:rPr>
          <w:rFonts w:ascii="Times New Roman" w:hAnsi="Times New Roman" w:cs="Times New Roman"/>
          <w:sz w:val="10"/>
          <w:szCs w:val="10"/>
        </w:rPr>
      </w:pPr>
      <w:r>
        <w:rPr>
          <w:rFonts w:cs="Times New Roman" w:ascii="Times New Roman" w:hAnsi="Times New Roman"/>
          <w:sz w:val="10"/>
          <w:szCs w:val="10"/>
        </w:rPr>
      </w:r>
    </w:p>
    <w:tbl>
      <w:tblPr>
        <w:tblW w:w="9701"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628"/>
        <w:gridCol w:w="4253"/>
        <w:gridCol w:w="2127"/>
        <w:gridCol w:w="2692"/>
      </w:tblGrid>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п/п</w:t>
            </w:r>
          </w:p>
        </w:tc>
        <w:tc>
          <w:tcPr>
            <w:tcW w:w="42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Наименование профилей коек</w:t>
            </w:r>
          </w:p>
        </w:tc>
        <w:tc>
          <w:tcPr>
            <w:tcW w:w="212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Количество койко-дней</w:t>
            </w:r>
          </w:p>
        </w:tc>
        <w:tc>
          <w:tcPr>
            <w:tcW w:w="269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Количество койко-дней на одного жителя в год</w:t>
            </w:r>
          </w:p>
        </w:tc>
      </w:tr>
      <w:tr>
        <w:trPr/>
        <w:tc>
          <w:tcPr>
            <w:tcW w:w="6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rPr>
                <w:rFonts w:ascii="Times New Roman" w:hAnsi="Times New Roman" w:cs="Times New Roman"/>
                <w:sz w:val="26"/>
                <w:szCs w:val="26"/>
              </w:rPr>
            </w:pPr>
            <w:r>
              <w:rPr>
                <w:rFonts w:cs="Times New Roman" w:ascii="Times New Roman" w:hAnsi="Times New Roman"/>
                <w:sz w:val="26"/>
                <w:szCs w:val="26"/>
              </w:rPr>
            </w:r>
          </w:p>
        </w:tc>
        <w:tc>
          <w:tcPr>
            <w:tcW w:w="4253"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Паллиативные (сестринского ухода)</w:t>
            </w:r>
          </w:p>
        </w:tc>
        <w:tc>
          <w:tcPr>
            <w:tcW w:w="2127"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115 719</w:t>
            </w:r>
          </w:p>
        </w:tc>
        <w:tc>
          <w:tcPr>
            <w:tcW w:w="2692"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0,092</w:t>
            </w:r>
          </w:p>
        </w:tc>
      </w:tr>
    </w:tbl>
    <w:p>
      <w:pPr>
        <w:pStyle w:val="ConsPlusNormal"/>
        <w:spacing w:lineRule="auto" w:line="208"/>
        <w:jc w:val="both"/>
        <w:rPr>
          <w:rFonts w:ascii="Times New Roman" w:hAnsi="Times New Roman" w:cs="Times New Roman"/>
          <w:sz w:val="10"/>
          <w:szCs w:val="10"/>
        </w:rPr>
      </w:pPr>
      <w:r>
        <w:rPr>
          <w:rFonts w:cs="Times New Roman" w:ascii="Times New Roman" w:hAnsi="Times New Roman"/>
          <w:sz w:val="10"/>
          <w:szCs w:val="10"/>
        </w:rPr>
      </w:r>
    </w:p>
    <w:p>
      <w:pPr>
        <w:pStyle w:val="ConsPlusNormal"/>
        <w:spacing w:lineRule="auto" w:line="208"/>
        <w:ind w:firstLine="709"/>
        <w:jc w:val="both"/>
        <w:rPr>
          <w:rFonts w:ascii="Times New Roman" w:hAnsi="Times New Roman" w:cs="Times New Roman"/>
          <w:sz w:val="28"/>
          <w:szCs w:val="28"/>
        </w:rPr>
      </w:pPr>
      <w:r>
        <w:rPr>
          <w:rFonts w:cs="Times New Roman" w:ascii="Times New Roman" w:hAnsi="Times New Roman"/>
          <w:sz w:val="28"/>
          <w:szCs w:val="28"/>
        </w:rPr>
        <w:t xml:space="preserve">4.2. Объемы медицинской помощи, предоставляемой в условиях </w:t>
        <w:br/>
        <w:t>дневных стационаров, финансируемых за счет бюджетных ассигнований соответствующих бюджетов:</w:t>
      </w:r>
    </w:p>
    <w:p>
      <w:pPr>
        <w:pStyle w:val="ConsPlusNormal"/>
        <w:spacing w:lineRule="auto" w:line="208"/>
        <w:jc w:val="both"/>
        <w:rPr>
          <w:rFonts w:ascii="Times New Roman" w:hAnsi="Times New Roman" w:cs="Times New Roman"/>
          <w:sz w:val="10"/>
          <w:szCs w:val="10"/>
        </w:rPr>
      </w:pPr>
      <w:r>
        <w:rPr>
          <w:rFonts w:cs="Times New Roman" w:ascii="Times New Roman" w:hAnsi="Times New Roman"/>
          <w:sz w:val="10"/>
          <w:szCs w:val="10"/>
        </w:rPr>
      </w:r>
    </w:p>
    <w:tbl>
      <w:tblPr>
        <w:tblW w:w="9701"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639"/>
        <w:gridCol w:w="4525"/>
        <w:gridCol w:w="2128"/>
        <w:gridCol w:w="2408"/>
      </w:tblGrid>
      <w:tr>
        <w:trPr/>
        <w:tc>
          <w:tcPr>
            <w:tcW w:w="63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п/п</w:t>
            </w:r>
          </w:p>
        </w:tc>
        <w:tc>
          <w:tcPr>
            <w:tcW w:w="452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Наименование профилей коек</w:t>
            </w:r>
          </w:p>
        </w:tc>
        <w:tc>
          <w:tcPr>
            <w:tcW w:w="21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Количество случаев лечения</w:t>
            </w:r>
          </w:p>
        </w:tc>
        <w:tc>
          <w:tcPr>
            <w:tcW w:w="24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Количество случаев лечения на одного жителя</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1</w:t>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2</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3</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4</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1</w:t>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Дерматовенерологические</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2 241</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0,00178</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2</w:t>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Наркологические</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324</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0,00026</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3</w:t>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Психиатрические</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2 341</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0,00186</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4</w:t>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Туберкулезные</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125</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0,00010</w:t>
            </w:r>
          </w:p>
        </w:tc>
      </w:tr>
      <w:tr>
        <w:trPr/>
        <w:tc>
          <w:tcPr>
            <w:tcW w:w="63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rPr>
                <w:rFonts w:ascii="Times New Roman" w:hAnsi="Times New Roman" w:cs="Times New Roman"/>
                <w:sz w:val="26"/>
                <w:szCs w:val="26"/>
              </w:rPr>
            </w:pPr>
            <w:r>
              <w:rPr>
                <w:rFonts w:cs="Times New Roman" w:ascii="Times New Roman" w:hAnsi="Times New Roman"/>
                <w:sz w:val="26"/>
                <w:szCs w:val="26"/>
              </w:rPr>
            </w:r>
          </w:p>
        </w:tc>
        <w:tc>
          <w:tcPr>
            <w:tcW w:w="4525"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ИТОГО</w:t>
            </w:r>
          </w:p>
        </w:tc>
        <w:tc>
          <w:tcPr>
            <w:tcW w:w="212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5 031</w:t>
            </w:r>
          </w:p>
        </w:tc>
        <w:tc>
          <w:tcPr>
            <w:tcW w:w="240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08"/>
              <w:jc w:val="center"/>
              <w:rPr>
                <w:rFonts w:ascii="Times New Roman" w:hAnsi="Times New Roman" w:cs="Times New Roman"/>
                <w:sz w:val="26"/>
                <w:szCs w:val="26"/>
              </w:rPr>
            </w:pPr>
            <w:r>
              <w:rPr>
                <w:rFonts w:cs="Times New Roman" w:ascii="Times New Roman" w:hAnsi="Times New Roman"/>
                <w:sz w:val="26"/>
                <w:szCs w:val="26"/>
              </w:rPr>
              <w:t>0,004</w:t>
            </w:r>
          </w:p>
        </w:tc>
      </w:tr>
    </w:tbl>
    <w:p>
      <w:pPr>
        <w:pStyle w:val="ConsPlusNormal"/>
        <w:spacing w:lineRule="auto" w:line="208"/>
        <w:jc w:val="both"/>
        <w:rPr>
          <w:rFonts w:ascii="Times New Roman" w:hAnsi="Times New Roman" w:cs="Times New Roman"/>
          <w:sz w:val="10"/>
          <w:szCs w:val="10"/>
        </w:rPr>
      </w:pPr>
      <w:r>
        <w:rPr>
          <w:rFonts w:cs="Times New Roman" w:ascii="Times New Roman" w:hAnsi="Times New Roman"/>
          <w:sz w:val="10"/>
          <w:szCs w:val="10"/>
        </w:rPr>
      </w:r>
    </w:p>
    <w:p>
      <w:pPr>
        <w:pStyle w:val="ConsPlusNormal"/>
        <w:spacing w:lineRule="auto" w:line="208"/>
        <w:ind w:firstLine="709"/>
        <w:jc w:val="both"/>
        <w:rPr>
          <w:rFonts w:ascii="Times New Roman" w:hAnsi="Times New Roman" w:cs="Times New Roman"/>
          <w:sz w:val="28"/>
          <w:szCs w:val="28"/>
        </w:rPr>
      </w:pPr>
      <w:r>
        <w:rPr>
          <w:rFonts w:cs="Times New Roman" w:ascii="Times New Roman" w:hAnsi="Times New Roman"/>
          <w:sz w:val="28"/>
          <w:szCs w:val="28"/>
        </w:rPr>
        <w:t>4.3. Объемы амбулаторной медицинской помощи, финансируемой за счет бюджетных ассигнований соответствующих бюджетов:</w:t>
      </w:r>
    </w:p>
    <w:p>
      <w:pPr>
        <w:pStyle w:val="ConsPlusNormal"/>
        <w:spacing w:lineRule="auto" w:line="208"/>
        <w:jc w:val="both"/>
        <w:rPr>
          <w:rFonts w:ascii="Times New Roman" w:hAnsi="Times New Roman" w:cs="Times New Roman"/>
          <w:sz w:val="10"/>
          <w:szCs w:val="10"/>
        </w:rPr>
      </w:pPr>
      <w:r>
        <w:rPr>
          <w:rFonts w:cs="Times New Roman" w:ascii="Times New Roman" w:hAnsi="Times New Roman"/>
          <w:sz w:val="10"/>
          <w:szCs w:val="10"/>
        </w:rPr>
      </w:r>
    </w:p>
    <w:tbl>
      <w:tblPr>
        <w:tblW w:w="9701" w:type="dxa"/>
        <w:jc w:val="left"/>
        <w:tblInd w:w="0" w:type="dxa"/>
        <w:tblLayout w:type="fixed"/>
        <w:tblCellMar>
          <w:top w:w="28" w:type="dxa"/>
          <w:left w:w="62" w:type="dxa"/>
          <w:bottom w:w="28" w:type="dxa"/>
          <w:right w:w="62" w:type="dxa"/>
        </w:tblCellMar>
        <w:tblLook w:noVBand="0" w:val="0000" w:noHBand="0" w:lastColumn="0" w:firstColumn="0" w:lastRow="0" w:firstRow="0"/>
      </w:tblPr>
      <w:tblGrid>
        <w:gridCol w:w="628"/>
        <w:gridCol w:w="2977"/>
        <w:gridCol w:w="1418"/>
        <w:gridCol w:w="1700"/>
        <w:gridCol w:w="1559"/>
        <w:gridCol w:w="1418"/>
      </w:tblGrid>
      <w:tr>
        <w:trPr/>
        <w:tc>
          <w:tcPr>
            <w:tcW w:w="62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Наименование специальностей</w:t>
            </w:r>
          </w:p>
        </w:tc>
        <w:tc>
          <w:tcPr>
            <w:tcW w:w="609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Объемы амбулаторной медицинской помощи</w:t>
            </w:r>
          </w:p>
        </w:tc>
      </w:tr>
      <w:tr>
        <w:trPr/>
        <w:tc>
          <w:tcPr>
            <w:tcW w:w="6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всего, </w:t>
              <w:br/>
              <w:t>в посе-щениях</w:t>
            </w:r>
          </w:p>
        </w:tc>
        <w:tc>
          <w:tcPr>
            <w:tcW w:w="4677"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 том числе:</w:t>
            </w:r>
          </w:p>
        </w:tc>
      </w:tr>
      <w:tr>
        <w:trPr/>
        <w:tc>
          <w:tcPr>
            <w:tcW w:w="6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с профи-лактической и иной целями, </w:t>
              <w:br/>
              <w:t>в посещениях</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по поводу заболевания</w:t>
            </w:r>
          </w:p>
        </w:tc>
      </w:tr>
      <w:tr>
        <w:trPr/>
        <w:tc>
          <w:tcPr>
            <w:tcW w:w="6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29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4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8"/>
              <w:jc w:val="center"/>
              <w:rPr>
                <w:sz w:val="24"/>
                <w:szCs w:val="24"/>
              </w:rPr>
            </w:pPr>
            <w:r>
              <w:rPr>
                <w:sz w:val="24"/>
                <w:szCs w:val="24"/>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 обраще-ниях</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 посеще-ниях</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Профпатология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11 750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2 000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4 453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9 750</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Психиатрия-наркология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150 977</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99 103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23 693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51 874</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Психиатрия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281 217</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157 175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56 654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124 042</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Фтизиатрия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166 832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98 522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31 200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68 310</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Дерматовенерология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197 052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112 584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38 580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84 468</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ВИЧ-инфекция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40 220</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12 320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12 743</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27 900</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Паллиативная помощь</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27 672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27 672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Выездные патронажные бригады</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10 062</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10 062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9</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Иные &lt;*&gt;</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156 154</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125 935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13 802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30 219</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10</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Объемы медицинской помощи, оказываемые </w:t>
              <w:br/>
              <w:t>по Программе ОМС незастрахованным гражданам</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272 828</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272 828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1 314 764</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918 201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181 125</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396 563</w:t>
            </w:r>
          </w:p>
        </w:tc>
      </w:tr>
      <w:tr>
        <w:trPr/>
        <w:tc>
          <w:tcPr>
            <w:tcW w:w="62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Норматив объемов предоставления медицинской помощи </w:t>
              <w:br/>
              <w:t>в расчете на одного жителя</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Х</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0,73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0,144</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Х</w:t>
            </w:r>
          </w:p>
        </w:tc>
      </w:tr>
    </w:tbl>
    <w:p>
      <w:pPr>
        <w:pStyle w:val="ConsPlusNormal"/>
        <w:spacing w:lineRule="auto" w:line="208"/>
        <w:jc w:val="both"/>
        <w:rPr>
          <w:rFonts w:ascii="Times New Roman" w:hAnsi="Times New Roman" w:cs="Times New Roman"/>
          <w:sz w:val="4"/>
          <w:szCs w:val="4"/>
        </w:rPr>
      </w:pPr>
      <w:r>
        <w:rPr>
          <w:rFonts w:cs="Times New Roman" w:ascii="Times New Roman" w:hAnsi="Times New Roman"/>
          <w:sz w:val="4"/>
          <w:szCs w:val="4"/>
        </w:rPr>
      </w:r>
    </w:p>
    <w:p>
      <w:pPr>
        <w:pStyle w:val="ConsPlusNormal"/>
        <w:spacing w:lineRule="auto" w:line="208"/>
        <w:jc w:val="both"/>
        <w:rPr>
          <w:rFonts w:ascii="Times New Roman" w:hAnsi="Times New Roman" w:cs="Times New Roman"/>
          <w:sz w:val="20"/>
        </w:rPr>
      </w:pPr>
      <w:r>
        <w:rPr>
          <w:rFonts w:cs="Times New Roman" w:ascii="Times New Roman" w:hAnsi="Times New Roman"/>
          <w:sz w:val="20"/>
        </w:rPr>
        <w:t>--------------------------------</w:t>
      </w:r>
    </w:p>
    <w:p>
      <w:pPr>
        <w:pStyle w:val="ConsPlusNormal"/>
        <w:spacing w:lineRule="auto" w:line="208"/>
        <w:jc w:val="both"/>
        <w:rPr>
          <w:rFonts w:ascii="Times New Roman" w:hAnsi="Times New Roman" w:cs="Times New Roman"/>
          <w:sz w:val="20"/>
        </w:rPr>
      </w:pPr>
      <w:bookmarkStart w:id="20" w:name="P3281"/>
      <w:bookmarkEnd w:id="20"/>
      <w:r>
        <w:rPr>
          <w:rFonts w:cs="Times New Roman" w:ascii="Times New Roman" w:hAnsi="Times New Roman"/>
          <w:sz w:val="20"/>
        </w:rPr>
        <w:t>&lt;*&gt; включая объемы медицинской помощи отделения охраны репродуктивного здоровья и посещения медико-генетической консультации.</w:t>
      </w:r>
    </w:p>
    <w:p>
      <w:pPr>
        <w:sectPr>
          <w:headerReference w:type="default" r:id="rId9"/>
          <w:footerReference w:type="default" r:id="rId10"/>
          <w:type w:val="nextPage"/>
          <w:pgSz w:w="11906" w:h="16838"/>
          <w:pgMar w:left="1701" w:right="567" w:header="709" w:top="1134" w:footer="527" w:bottom="1134" w:gutter="0"/>
          <w:pgNumType w:fmt="decimal"/>
          <w:formProt w:val="false"/>
          <w:textDirection w:val="lrTb"/>
          <w:docGrid w:type="default" w:linePitch="272" w:charSpace="8192"/>
        </w:sectPr>
        <w:pStyle w:val="ConsPlusNormal"/>
        <w:spacing w:lineRule="auto" w:line="208"/>
        <w:jc w:val="both"/>
        <w:rPr>
          <w:rFonts w:ascii="Times New Roman" w:hAnsi="Times New Roman" w:cs="Times New Roman"/>
          <w:sz w:val="20"/>
        </w:rPr>
      </w:pPr>
      <w:r>
        <w:rPr>
          <w:rFonts w:cs="Times New Roman" w:ascii="Times New Roman" w:hAnsi="Times New Roman"/>
          <w:sz w:val="20"/>
        </w:rPr>
        <w:t>При переводе посещений в связи с заболеваниями в обращения кратность составляет 2,18944</w:t>
      </w:r>
    </w:p>
    <w:p>
      <w:pPr>
        <w:pStyle w:val="Normal"/>
        <w:jc w:val="center"/>
        <w:rPr>
          <w:sz w:val="28"/>
          <w:szCs w:val="28"/>
        </w:rPr>
      </w:pPr>
      <w:r>
        <w:rPr>
          <w:sz w:val="28"/>
          <w:szCs w:val="28"/>
        </w:rPr>
        <w:t>5. Порядок и условия предоставления медицинской помощи,</w:t>
      </w:r>
    </w:p>
    <w:p>
      <w:pPr>
        <w:pStyle w:val="Normal"/>
        <w:jc w:val="center"/>
        <w:rPr>
          <w:sz w:val="28"/>
          <w:szCs w:val="28"/>
        </w:rPr>
      </w:pPr>
      <w:r>
        <w:rPr>
          <w:sz w:val="28"/>
          <w:szCs w:val="28"/>
        </w:rPr>
        <w:t>в том числе сроки ожидания медицинской помощи, оказываемой</w:t>
      </w:r>
    </w:p>
    <w:p>
      <w:pPr>
        <w:pStyle w:val="Normal"/>
        <w:jc w:val="center"/>
        <w:rPr>
          <w:sz w:val="28"/>
          <w:szCs w:val="28"/>
        </w:rPr>
      </w:pPr>
      <w:r>
        <w:rPr>
          <w:sz w:val="28"/>
          <w:szCs w:val="28"/>
        </w:rPr>
        <w:t>в плановой форме, в том числе сроки ожидания оказания</w:t>
      </w:r>
    </w:p>
    <w:p>
      <w:pPr>
        <w:pStyle w:val="Normal"/>
        <w:jc w:val="center"/>
        <w:rPr>
          <w:sz w:val="28"/>
          <w:szCs w:val="28"/>
        </w:rPr>
      </w:pPr>
      <w:r>
        <w:rPr>
          <w:sz w:val="28"/>
          <w:szCs w:val="28"/>
        </w:rPr>
        <w:t>медицинской помощи в стационарных условиях, перечень</w:t>
      </w:r>
    </w:p>
    <w:p>
      <w:pPr>
        <w:pStyle w:val="Normal"/>
        <w:jc w:val="center"/>
        <w:rPr>
          <w:sz w:val="28"/>
          <w:szCs w:val="28"/>
        </w:rPr>
      </w:pPr>
      <w:r>
        <w:rPr>
          <w:sz w:val="28"/>
          <w:szCs w:val="28"/>
        </w:rPr>
        <w:t>мероприятий по профилактике заболеваний и формированию</w:t>
      </w:r>
    </w:p>
    <w:p>
      <w:pPr>
        <w:pStyle w:val="Normal"/>
        <w:jc w:val="center"/>
        <w:rPr>
          <w:sz w:val="28"/>
          <w:szCs w:val="28"/>
        </w:rPr>
      </w:pPr>
      <w:r>
        <w:rPr>
          <w:sz w:val="28"/>
          <w:szCs w:val="28"/>
        </w:rPr>
        <w:t>здорового образа жизни, осуществляемых в рамках Программы</w:t>
      </w:r>
    </w:p>
    <w:p>
      <w:pPr>
        <w:pStyle w:val="Normal"/>
        <w:jc w:val="both"/>
        <w:rPr>
          <w:sz w:val="28"/>
          <w:szCs w:val="28"/>
        </w:rPr>
      </w:pPr>
      <w:r>
        <w:rPr>
          <w:sz w:val="28"/>
          <w:szCs w:val="28"/>
        </w:rPr>
      </w:r>
    </w:p>
    <w:p>
      <w:pPr>
        <w:pStyle w:val="Normal"/>
        <w:spacing w:lineRule="auto" w:line="228"/>
        <w:ind w:firstLine="539"/>
        <w:jc w:val="both"/>
        <w:rPr>
          <w:sz w:val="28"/>
          <w:szCs w:val="28"/>
        </w:rPr>
      </w:pPr>
      <w:r>
        <w:rPr>
          <w:sz w:val="28"/>
          <w:szCs w:val="28"/>
        </w:rPr>
        <w:t>5.1. Медицинская помощь может оказываться в следующих условиях:</w:t>
      </w:r>
    </w:p>
    <w:p>
      <w:pPr>
        <w:pStyle w:val="Normal"/>
        <w:spacing w:lineRule="auto" w:line="228"/>
        <w:ind w:firstLine="539"/>
        <w:jc w:val="both"/>
        <w:rPr>
          <w:sz w:val="28"/>
          <w:szCs w:val="28"/>
        </w:rPr>
      </w:pPr>
      <w:r>
        <w:rPr>
          <w:sz w:val="28"/>
          <w:szCs w:val="28"/>
        </w:rPr>
        <w:t xml:space="preserve">- вне медицинской организации (по месту вызова бригады скорой, </w:t>
        <w:br/>
        <w:t xml:space="preserve">в том числе скорой специализированной, медицинской помощи, а также </w:t>
        <w:br/>
        <w:t>в транспортном средстве при медицинской эвакуации);</w:t>
      </w:r>
    </w:p>
    <w:p>
      <w:pPr>
        <w:pStyle w:val="Normal"/>
        <w:spacing w:lineRule="auto" w:line="228"/>
        <w:ind w:firstLine="539"/>
        <w:jc w:val="both"/>
        <w:rPr>
          <w:sz w:val="28"/>
          <w:szCs w:val="28"/>
        </w:rPr>
      </w:pPr>
      <w:r>
        <w:rPr>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Normal"/>
        <w:spacing w:lineRule="auto" w:line="228"/>
        <w:ind w:firstLine="539"/>
        <w:jc w:val="both"/>
        <w:rPr>
          <w:sz w:val="28"/>
          <w:szCs w:val="28"/>
        </w:rPr>
      </w:pPr>
      <w:r>
        <w:rPr>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Normal"/>
        <w:spacing w:lineRule="auto" w:line="228"/>
        <w:ind w:firstLine="539"/>
        <w:jc w:val="both"/>
        <w:rPr>
          <w:sz w:val="28"/>
          <w:szCs w:val="28"/>
        </w:rPr>
      </w:pPr>
      <w:r>
        <w:rPr>
          <w:sz w:val="28"/>
          <w:szCs w:val="28"/>
        </w:rPr>
        <w:t>- стационарно (в условиях, обеспечивающих круглосуточное медицинское наблюдение и лечение).</w:t>
      </w:r>
    </w:p>
    <w:p>
      <w:pPr>
        <w:pStyle w:val="Normal"/>
        <w:spacing w:lineRule="auto" w:line="228"/>
        <w:ind w:firstLine="539"/>
        <w:jc w:val="both"/>
        <w:rPr>
          <w:sz w:val="28"/>
          <w:szCs w:val="28"/>
        </w:rPr>
      </w:pPr>
      <w:r>
        <w:rPr>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Normal"/>
        <w:spacing w:lineRule="auto" w:line="228"/>
        <w:ind w:firstLine="539"/>
        <w:jc w:val="both"/>
        <w:rPr>
          <w:sz w:val="28"/>
          <w:szCs w:val="28"/>
        </w:rPr>
      </w:pPr>
      <w:r>
        <w:rPr>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br/>
        <w:t>с особо опасными условиями труда, устанавливаются Правительством Российской Федерации.</w:t>
      </w:r>
    </w:p>
    <w:p>
      <w:pPr>
        <w:pStyle w:val="Normal"/>
        <w:spacing w:lineRule="auto" w:line="228"/>
        <w:ind w:firstLine="539"/>
        <w:jc w:val="both"/>
        <w:rPr>
          <w:sz w:val="28"/>
          <w:szCs w:val="28"/>
        </w:rPr>
      </w:pPr>
      <w:bookmarkStart w:id="21" w:name="Par4560"/>
      <w:bookmarkEnd w:id="21"/>
      <w:r>
        <w:rPr>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pPr>
        <w:pStyle w:val="Normal"/>
        <w:ind w:firstLine="540"/>
        <w:jc w:val="both"/>
        <w:rPr>
          <w:sz w:val="28"/>
          <w:szCs w:val="28"/>
        </w:rPr>
      </w:pPr>
      <w:r>
        <w:rPr>
          <w:sz w:val="28"/>
          <w:szCs w:val="28"/>
        </w:rPr>
        <w:t>5.2.3. Оказание первичной специализированной медико-санитарной помощи осуществляется:</w:t>
      </w:r>
    </w:p>
    <w:p>
      <w:pPr>
        <w:pStyle w:val="Normal"/>
        <w:ind w:firstLine="540"/>
        <w:jc w:val="both"/>
        <w:rPr>
          <w:sz w:val="28"/>
          <w:szCs w:val="28"/>
        </w:rPr>
      </w:pPr>
      <w:r>
        <w:rPr>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ind w:firstLine="540"/>
        <w:jc w:val="both"/>
        <w:rPr>
          <w:sz w:val="28"/>
          <w:szCs w:val="28"/>
        </w:rPr>
      </w:pPr>
      <w:r>
        <w:rPr>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br/>
        <w:t>с подпунктом 5.2.2 пункта 5.2 настоящего раздела Программы, с учетом порядков оказания медицинской помощи.</w:t>
      </w:r>
    </w:p>
    <w:p>
      <w:pPr>
        <w:pStyle w:val="Normal"/>
        <w:ind w:firstLine="540"/>
        <w:jc w:val="both"/>
        <w:rPr>
          <w:sz w:val="28"/>
          <w:szCs w:val="28"/>
        </w:rPr>
      </w:pPr>
      <w:r>
        <w:rPr>
          <w:sz w:val="28"/>
          <w:szCs w:val="28"/>
        </w:rPr>
        <w:t xml:space="preserve">5.2.4. Для получения специализированной медицинской помощи </w:t>
        <w:br/>
        <w:t xml:space="preserve">в плановой форме выбор медицинской организации осуществляется </w:t>
        <w:b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ind w:firstLine="540"/>
        <w:jc w:val="both"/>
        <w:rPr>
          <w:sz w:val="28"/>
          <w:szCs w:val="28"/>
        </w:rPr>
      </w:pPr>
      <w:r>
        <w:rPr>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br/>
        <w:t>к срокам ее оказания.</w:t>
      </w:r>
    </w:p>
    <w:p>
      <w:pPr>
        <w:pStyle w:val="Normal"/>
        <w:ind w:firstLine="540"/>
        <w:jc w:val="both"/>
        <w:rPr>
          <w:sz w:val="28"/>
          <w:szCs w:val="28"/>
        </w:rPr>
      </w:pPr>
      <w:r>
        <w:rPr>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br/>
        <w:t>в порядке, устанавливаемом уполномоченным федеральным органом исполнительной власти.</w:t>
      </w:r>
    </w:p>
    <w:p>
      <w:pPr>
        <w:pStyle w:val="Normal"/>
        <w:ind w:firstLine="540"/>
        <w:jc w:val="both"/>
        <w:rPr>
          <w:sz w:val="28"/>
          <w:szCs w:val="28"/>
        </w:rPr>
      </w:pPr>
      <w:r>
        <w:rPr>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br/>
        <w:t xml:space="preserve">(далее - сеть "Интернет"), о медицинской организации, об осуществляемой ею медицинской деятельности и о врачах, об уровне их образования </w:t>
        <w:br/>
        <w:t>и квалификации.</w:t>
      </w:r>
    </w:p>
    <w:p>
      <w:pPr>
        <w:pStyle w:val="Normal"/>
        <w:ind w:firstLine="540"/>
        <w:jc w:val="both"/>
        <w:rPr>
          <w:sz w:val="28"/>
          <w:szCs w:val="28"/>
        </w:rPr>
      </w:pPr>
      <w:r>
        <w:rPr>
          <w:sz w:val="28"/>
          <w:szCs w:val="28"/>
        </w:rPr>
        <w:t xml:space="preserve">5.2.8. Выбор врача и медицинской организации военнослужащими </w:t>
        <w:br/>
        <w:t xml:space="preserve">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br/>
        <w:t xml:space="preserve">на альтернативную гражданскую службу, и гражданами, поступающими </w:t>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br/>
        <w:t xml:space="preserve">"Об основах охраны здоровья граждан в Российской Федерации" </w:t>
        <w:br/>
        <w:t>(с последующими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pPr>
        <w:pStyle w:val="Normal"/>
        <w:spacing w:lineRule="auto" w:line="232"/>
        <w:ind w:firstLine="539"/>
        <w:jc w:val="both"/>
        <w:rPr>
          <w:sz w:val="28"/>
          <w:szCs w:val="28"/>
        </w:rPr>
      </w:pPr>
      <w:r>
        <w:rPr>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b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pPr>
        <w:pStyle w:val="Normal"/>
        <w:spacing w:lineRule="auto" w:line="232"/>
        <w:ind w:firstLine="539"/>
        <w:jc w:val="both"/>
        <w:rPr>
          <w:sz w:val="28"/>
          <w:szCs w:val="28"/>
        </w:rPr>
      </w:pPr>
      <w:bookmarkStart w:id="22" w:name="Par4570"/>
      <w:bookmarkEnd w:id="22"/>
      <w:r>
        <w:rPr>
          <w:sz w:val="28"/>
          <w:szCs w:val="28"/>
        </w:rPr>
        <w:t>5.3.1. Право на внеочередное оказание медицинской помощи имеют следующие категории граждан:</w:t>
      </w:r>
    </w:p>
    <w:p>
      <w:pPr>
        <w:pStyle w:val="Normal"/>
        <w:spacing w:lineRule="auto" w:line="232"/>
        <w:ind w:firstLine="539"/>
        <w:jc w:val="both"/>
        <w:rPr>
          <w:sz w:val="28"/>
          <w:szCs w:val="28"/>
        </w:rPr>
      </w:pPr>
      <w:r>
        <w:rPr>
          <w:sz w:val="28"/>
          <w:szCs w:val="28"/>
        </w:rPr>
        <w:t>5.3.1.1. Инвалиды войны и граждане других категорий, предусмотренных статьями 14 - 19 и 21 Федерального закона от 12.01.1995 N 5-ФЗ "О ветеранах" (с последующими изменениями):</w:t>
      </w:r>
    </w:p>
    <w:p>
      <w:pPr>
        <w:pStyle w:val="Normal"/>
        <w:spacing w:lineRule="auto" w:line="232"/>
        <w:ind w:firstLine="539"/>
        <w:jc w:val="both"/>
        <w:rPr>
          <w:sz w:val="28"/>
          <w:szCs w:val="28"/>
        </w:rPr>
      </w:pPr>
      <w:r>
        <w:rPr>
          <w:sz w:val="28"/>
          <w:szCs w:val="28"/>
        </w:rPr>
        <w:t>- инвалиды войны;</w:t>
      </w:r>
    </w:p>
    <w:p>
      <w:pPr>
        <w:pStyle w:val="Normal"/>
        <w:spacing w:lineRule="auto" w:line="232"/>
        <w:ind w:firstLine="539"/>
        <w:jc w:val="both"/>
        <w:rPr>
          <w:sz w:val="28"/>
          <w:szCs w:val="28"/>
        </w:rPr>
      </w:pPr>
      <w:r>
        <w:rPr>
          <w:sz w:val="28"/>
          <w:szCs w:val="28"/>
        </w:rPr>
        <w:t>- участники Великой Отечественной войны, специальной военной операции Российской Федерации на Украине;</w:t>
      </w:r>
    </w:p>
    <w:p>
      <w:pPr>
        <w:pStyle w:val="Normal"/>
        <w:spacing w:lineRule="auto" w:line="232"/>
        <w:ind w:firstLine="539"/>
        <w:jc w:val="both"/>
        <w:rPr>
          <w:sz w:val="28"/>
          <w:szCs w:val="28"/>
        </w:rPr>
      </w:pPr>
      <w:r>
        <w:rPr>
          <w:sz w:val="28"/>
          <w:szCs w:val="28"/>
        </w:rPr>
        <w:t>- ветераны боевых действий;</w:t>
      </w:r>
    </w:p>
    <w:p>
      <w:pPr>
        <w:pStyle w:val="Normal"/>
        <w:spacing w:lineRule="auto" w:line="232"/>
        <w:ind w:firstLine="539"/>
        <w:jc w:val="both"/>
        <w:rPr>
          <w:sz w:val="28"/>
          <w:szCs w:val="28"/>
        </w:rPr>
      </w:pPr>
      <w:r>
        <w:rPr>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br/>
        <w:t>за службу в указанный период;</w:t>
      </w:r>
    </w:p>
    <w:p>
      <w:pPr>
        <w:pStyle w:val="Normal"/>
        <w:spacing w:lineRule="auto" w:line="232"/>
        <w:ind w:firstLine="539"/>
        <w:jc w:val="both"/>
        <w:rPr>
          <w:sz w:val="28"/>
          <w:szCs w:val="28"/>
        </w:rPr>
      </w:pPr>
      <w:r>
        <w:rPr>
          <w:sz w:val="28"/>
          <w:szCs w:val="28"/>
        </w:rPr>
        <w:t>- лица, награжденные знаком "Жителю блокадного Ленинграда";</w:t>
      </w:r>
    </w:p>
    <w:p>
      <w:pPr>
        <w:pStyle w:val="Normal"/>
        <w:spacing w:lineRule="auto" w:line="232"/>
        <w:ind w:firstLine="539"/>
        <w:jc w:val="both"/>
        <w:rPr>
          <w:sz w:val="28"/>
          <w:szCs w:val="28"/>
        </w:rPr>
      </w:pPr>
      <w:r>
        <w:rPr>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br/>
        <w:t>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Normal"/>
        <w:spacing w:lineRule="auto" w:line="232"/>
        <w:ind w:firstLine="539"/>
        <w:jc w:val="both"/>
        <w:rPr>
          <w:sz w:val="28"/>
          <w:szCs w:val="28"/>
        </w:rPr>
      </w:pPr>
      <w:r>
        <w:rPr>
          <w:sz w:val="28"/>
          <w:szCs w:val="28"/>
        </w:rPr>
        <w:t>- члены семей погибших (умерших) инвалидов войны, участников Великой Отечественной войны и ветеранов боевых действий.</w:t>
      </w:r>
    </w:p>
    <w:p>
      <w:pPr>
        <w:pStyle w:val="Normal"/>
        <w:spacing w:lineRule="auto" w:line="232"/>
        <w:ind w:firstLine="539"/>
        <w:jc w:val="both"/>
        <w:rPr>
          <w:sz w:val="28"/>
          <w:szCs w:val="28"/>
        </w:rPr>
      </w:pPr>
      <w:r>
        <w:rPr>
          <w:sz w:val="28"/>
          <w:szCs w:val="28"/>
        </w:rPr>
        <w:t>5.3.1.2. Лица, награжденные нагрудным знаком "Почетный донор России", согласно статье 23 Федерального закона от 20.07.2012 N 125-ФЗ "О донорстве крови и ее компонентов" (с последующими изменениями).</w:t>
      </w:r>
    </w:p>
    <w:p>
      <w:pPr>
        <w:pStyle w:val="Normal"/>
        <w:spacing w:lineRule="auto" w:line="232"/>
        <w:ind w:firstLine="539"/>
        <w:jc w:val="both"/>
        <w:rPr>
          <w:sz w:val="28"/>
          <w:szCs w:val="28"/>
        </w:rPr>
      </w:pPr>
      <w:r>
        <w:rPr>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pPr>
        <w:pStyle w:val="Normal"/>
        <w:spacing w:lineRule="auto" w:line="232"/>
        <w:ind w:firstLine="539"/>
        <w:jc w:val="both"/>
        <w:rPr>
          <w:sz w:val="28"/>
          <w:szCs w:val="28"/>
        </w:rPr>
      </w:pPr>
      <w:r>
        <w:rPr>
          <w:sz w:val="28"/>
          <w:szCs w:val="28"/>
        </w:rPr>
        <w:t xml:space="preserve">5.3.1.4. Лица, удостоенные звания "Почетный гражданин Пензенской области", согласно статье 6 Закона Пензенской области от 07.04.1998 </w:t>
        <w:br/>
        <w:t xml:space="preserve">№ 70-ЗПО "О звании "Почетный гражданин Пензенской области"" </w:t>
        <w:br/>
        <w:t>(с последующими изменениями).</w:t>
      </w:r>
    </w:p>
    <w:p>
      <w:pPr>
        <w:pStyle w:val="Normal"/>
        <w:spacing w:lineRule="auto" w:line="232"/>
        <w:ind w:firstLine="539"/>
        <w:jc w:val="both"/>
        <w:rPr>
          <w:sz w:val="28"/>
          <w:szCs w:val="28"/>
        </w:rPr>
      </w:pPr>
      <w:r>
        <w:rPr>
          <w:sz w:val="28"/>
          <w:szCs w:val="28"/>
        </w:rPr>
        <w:t xml:space="preserve">5.3.1.5. Иные категории граждан, имеющие право внеочередного </w:t>
      </w:r>
      <w:r>
        <w:rPr>
          <w:spacing w:val="-4"/>
          <w:sz w:val="28"/>
          <w:szCs w:val="28"/>
        </w:rPr>
        <w:t>получения амбулаторно-поликлинической, стационарной и стационарозамещающей</w:t>
      </w:r>
      <w:r>
        <w:rPr>
          <w:sz w:val="28"/>
          <w:szCs w:val="28"/>
        </w:rPr>
        <w:t xml:space="preserve"> медицинской помощи в соответствии с действующим законодательством.</w:t>
      </w:r>
    </w:p>
    <w:p>
      <w:pPr>
        <w:pStyle w:val="Normal"/>
        <w:ind w:firstLine="540"/>
        <w:jc w:val="both"/>
        <w:rPr>
          <w:sz w:val="28"/>
          <w:szCs w:val="28"/>
        </w:rPr>
      </w:pPr>
      <w:r>
        <w:rPr>
          <w:sz w:val="28"/>
          <w:szCs w:val="28"/>
        </w:rPr>
        <w:t xml:space="preserve">5.3.2. Право на внеочередное получение медицинской помощи </w:t>
        <w:br/>
        <w:t xml:space="preserve">в медицинских организациях Пензенской области имеют указанные </w:t>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pPr>
        <w:pStyle w:val="Normal"/>
        <w:ind w:firstLine="540"/>
        <w:jc w:val="both"/>
        <w:rPr>
          <w:sz w:val="28"/>
          <w:szCs w:val="28"/>
        </w:rPr>
      </w:pPr>
      <w:r>
        <w:rPr>
          <w:sz w:val="28"/>
          <w:szCs w:val="28"/>
        </w:rPr>
        <w:t xml:space="preserve">5.3.3. Внеочередное оказание медицинской помощи организуется </w:t>
        <w:br/>
        <w:t xml:space="preserve">при оказании гражданам амбулаторно-поликлинической, стационарной </w:t>
        <w:br/>
        <w:t xml:space="preserve">и стационарозамещающей медицинской помощи в медицинских организациях, определенных разделом 3 "Перечень медицинских организаций, участвующих </w:t>
        <w:br/>
        <w:t>в реализации Программы", в том числе Программы ОМС" Программы.</w:t>
      </w:r>
    </w:p>
    <w:p>
      <w:pPr>
        <w:pStyle w:val="Normal"/>
        <w:ind w:firstLine="540"/>
        <w:jc w:val="both"/>
        <w:rPr>
          <w:sz w:val="28"/>
          <w:szCs w:val="28"/>
        </w:rPr>
      </w:pPr>
      <w:r>
        <w:rPr>
          <w:sz w:val="28"/>
          <w:szCs w:val="28"/>
        </w:rPr>
        <w:t xml:space="preserve">5.3.4. Медицинские организации, оказывающие амбулаторно-поликлиническую медицинскую помощь, организуют учет граждан </w:t>
        <w:br/>
        <w:t>и динамическое наблюдение за их состоянием здоровья.</w:t>
      </w:r>
    </w:p>
    <w:p>
      <w:pPr>
        <w:pStyle w:val="Normal"/>
        <w:ind w:firstLine="540"/>
        <w:jc w:val="both"/>
        <w:rPr>
          <w:sz w:val="28"/>
          <w:szCs w:val="28"/>
        </w:rPr>
      </w:pPr>
      <w:r>
        <w:rPr>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pPr>
        <w:pStyle w:val="Normal"/>
        <w:ind w:firstLine="540"/>
        <w:jc w:val="both"/>
        <w:rPr>
          <w:sz w:val="28"/>
          <w:szCs w:val="28"/>
        </w:rPr>
      </w:pPr>
      <w:r>
        <w:rPr>
          <w:sz w:val="28"/>
          <w:szCs w:val="28"/>
        </w:rPr>
        <w:t xml:space="preserve">5.3.5. Граждане, нуждающиеся в оказании амбулаторно-поликлинической помощи, обращаются в регистратуру медицинских организаций, </w:t>
        <w:br/>
        <w:t>где медицинские карты (учетная форма 025/у) маркируются литерой "Л".</w:t>
      </w:r>
    </w:p>
    <w:p>
      <w:pPr>
        <w:pStyle w:val="Normal"/>
        <w:ind w:firstLine="540"/>
        <w:jc w:val="both"/>
        <w:rPr>
          <w:sz w:val="28"/>
          <w:szCs w:val="28"/>
        </w:rPr>
      </w:pPr>
      <w:r>
        <w:rPr>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pPr>
        <w:pStyle w:val="Normal"/>
        <w:ind w:firstLine="540"/>
        <w:jc w:val="both"/>
        <w:rPr>
          <w:sz w:val="28"/>
          <w:szCs w:val="28"/>
        </w:rPr>
      </w:pPr>
      <w:r>
        <w:rPr>
          <w:sz w:val="28"/>
          <w:szCs w:val="28"/>
        </w:rPr>
        <w:t>Медицинские работники, осуществляющие прием больных, информируют их о преимущественном праве граждан, указанных в подпункте 5.3.1 настоящего раздела Программы, на внеочередной прием и оказание медицинской помощи.</w:t>
      </w:r>
    </w:p>
    <w:p>
      <w:pPr>
        <w:pStyle w:val="Normal"/>
        <w:ind w:firstLine="540"/>
        <w:jc w:val="both"/>
        <w:rPr>
          <w:sz w:val="28"/>
          <w:szCs w:val="28"/>
        </w:rPr>
      </w:pPr>
      <w:r>
        <w:rPr>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pPr>
        <w:pStyle w:val="Normal"/>
        <w:ind w:firstLine="540"/>
        <w:jc w:val="both"/>
        <w:rPr>
          <w:sz w:val="28"/>
          <w:szCs w:val="28"/>
        </w:rPr>
      </w:pPr>
      <w:r>
        <w:rPr>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pPr>
        <w:pStyle w:val="Normal"/>
        <w:ind w:firstLine="540"/>
        <w:jc w:val="both"/>
        <w:rPr>
          <w:sz w:val="28"/>
          <w:szCs w:val="28"/>
        </w:rPr>
      </w:pPr>
      <w:r>
        <w:rPr>
          <w:sz w:val="28"/>
          <w:szCs w:val="28"/>
        </w:rPr>
        <w:t>В стационарах для данной категории граждан выделяются специальные палаты с соответствующим обозначением.</w:t>
      </w:r>
    </w:p>
    <w:p>
      <w:pPr>
        <w:pStyle w:val="Normal"/>
        <w:ind w:firstLine="540"/>
        <w:jc w:val="both"/>
        <w:rPr>
          <w:sz w:val="28"/>
          <w:szCs w:val="28"/>
        </w:rPr>
      </w:pPr>
      <w:r>
        <w:rPr>
          <w:sz w:val="28"/>
          <w:szCs w:val="28"/>
        </w:rPr>
        <w:t>5.3.8. Контроль за внеочередным оказанием медицинской помощи гражданам осуществляется Министерством здравоохранения Пензенской области, руководителями медицинских организаций.</w:t>
      </w:r>
    </w:p>
    <w:p>
      <w:pPr>
        <w:pStyle w:val="Normal"/>
        <w:spacing w:lineRule="auto" w:line="235"/>
        <w:ind w:firstLine="539"/>
        <w:jc w:val="both"/>
        <w:rPr>
          <w:sz w:val="28"/>
          <w:szCs w:val="28"/>
        </w:rPr>
      </w:pPr>
      <w:r>
        <w:rPr>
          <w:sz w:val="28"/>
          <w:szCs w:val="28"/>
        </w:rPr>
        <w:t>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Normal"/>
        <w:spacing w:lineRule="auto" w:line="235"/>
        <w:ind w:firstLine="539"/>
        <w:jc w:val="both"/>
        <w:rPr>
          <w:sz w:val="28"/>
          <w:szCs w:val="28"/>
        </w:rPr>
      </w:pPr>
      <w:r>
        <w:rPr>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br/>
        <w:t>от 12.04.2010 № 61-ФЗ "Об обращении лекарственных средств" (с последующими изменениями),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специализированными продуктами лечебного питания.</w:t>
      </w:r>
    </w:p>
    <w:p>
      <w:pPr>
        <w:pStyle w:val="Normal"/>
        <w:spacing w:lineRule="auto" w:line="235"/>
        <w:ind w:firstLine="539"/>
        <w:jc w:val="both"/>
        <w:rPr>
          <w:sz w:val="28"/>
          <w:szCs w:val="28"/>
        </w:rPr>
      </w:pPr>
      <w:r>
        <w:rPr>
          <w:sz w:val="28"/>
          <w:szCs w:val="28"/>
        </w:rPr>
        <w:t>При оказании в рамках Территориальной программы специализированной медицинской помощи, в том числе высокотехнологичной, паллиативной медицинской помощи в стационарных условиях осуществляется бесплатное обеспечение граждан лечебным питанием.</w:t>
      </w:r>
    </w:p>
    <w:p>
      <w:pPr>
        <w:pStyle w:val="Normal"/>
        <w:spacing w:lineRule="auto" w:line="235"/>
        <w:ind w:firstLine="539"/>
        <w:jc w:val="both"/>
        <w:rPr>
          <w:sz w:val="28"/>
          <w:szCs w:val="28"/>
        </w:rPr>
      </w:pPr>
      <w:r>
        <w:rPr>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br/>
        <w:t xml:space="preserve">(с последующими изменениями) и перечнем медицинских изделий, утвержденным распоряжением Правительства Российской Федерации </w:t>
        <w:br/>
        <w:t xml:space="preserve">от 31.12.2018 N 3053-р "Об утверждении перечня медицинских изделий, имплантируемых в организм человека при оказании медицинской помощи </w:t>
        <w:b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pPr>
        <w:pStyle w:val="Normal"/>
        <w:spacing w:lineRule="auto" w:line="235"/>
        <w:ind w:firstLine="539"/>
        <w:jc w:val="both"/>
        <w:rPr>
          <w:sz w:val="28"/>
          <w:szCs w:val="28"/>
        </w:rPr>
      </w:pPr>
      <w:r>
        <w:rPr>
          <w:sz w:val="28"/>
          <w:szCs w:val="28"/>
        </w:rPr>
        <w:t>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pPr>
        <w:pStyle w:val="Normal"/>
        <w:ind w:firstLine="540"/>
        <w:jc w:val="both"/>
        <w:rPr>
          <w:sz w:val="28"/>
          <w:szCs w:val="28"/>
        </w:rPr>
      </w:pPr>
      <w:r>
        <w:rPr>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pPr>
        <w:pStyle w:val="Normal"/>
        <w:ind w:firstLine="540"/>
        <w:jc w:val="both"/>
        <w:rPr>
          <w:sz w:val="28"/>
          <w:szCs w:val="28"/>
        </w:rPr>
      </w:pPr>
      <w:r>
        <w:rPr>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b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br/>
        <w:t>в установленном им порядке.</w:t>
      </w:r>
    </w:p>
    <w:p>
      <w:pPr>
        <w:pStyle w:val="Normal"/>
        <w:ind w:firstLine="540"/>
        <w:jc w:val="both"/>
        <w:rPr>
          <w:sz w:val="28"/>
          <w:szCs w:val="28"/>
        </w:rPr>
      </w:pPr>
      <w:r>
        <w:rPr>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N 178-ФЗ (с последующими изменениями) </w:t>
        <w:br/>
        <w:t xml:space="preserve">в рамках оказания государственной социальной помощи отдельным категориям граждан в виде набора социальных услуг осуществляется бесплатно </w:t>
        <w:br/>
        <w:t>по перечням, утверждаемым Правительством Российской Федерации.</w:t>
      </w:r>
    </w:p>
    <w:p>
      <w:pPr>
        <w:pStyle w:val="Normal"/>
        <w:ind w:firstLine="540"/>
        <w:jc w:val="both"/>
        <w:rPr>
          <w:sz w:val="28"/>
          <w:szCs w:val="28"/>
        </w:rPr>
      </w:pPr>
      <w:r>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br/>
        <w:t xml:space="preserve">в Федеральный регистр лиц, страдающих жизнеугрожающими и хроническими прогрессирующими редкими (орфанными) заболеваниями, приводящими </w:t>
        <w:br/>
        <w:t xml:space="preserve">к сокращению продолжительности жизни граждан или их инвалидности, </w:t>
        <w:br/>
        <w:t>в соответствии с утверждаемым Правительством Российской Федерации порядком осуществляется бесплатно.</w:t>
      </w:r>
    </w:p>
    <w:p>
      <w:pPr>
        <w:pStyle w:val="Normal"/>
        <w:ind w:firstLine="540"/>
        <w:jc w:val="both"/>
        <w:rPr>
          <w:sz w:val="28"/>
          <w:szCs w:val="28"/>
        </w:rPr>
      </w:pPr>
      <w:r>
        <w:rPr>
          <w:sz w:val="28"/>
          <w:szCs w:val="28"/>
        </w:rPr>
        <w:t xml:space="preserve">Обеспечение лекарственными препаратами, отпускаемыми населению </w:t>
        <w:b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br/>
        <w:t>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4 к настоящей Программе.</w:t>
      </w:r>
    </w:p>
    <w:p>
      <w:pPr>
        <w:pStyle w:val="Normal"/>
        <w:ind w:firstLine="540"/>
        <w:jc w:val="both"/>
        <w:rPr>
          <w:sz w:val="28"/>
          <w:szCs w:val="28"/>
        </w:rPr>
      </w:pPr>
      <w:r>
        <w:rPr>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w:t>
        <w:br/>
        <w:t xml:space="preserve">(за исключением стационара на дому) гражданам осуществляется </w:t>
        <w:br/>
        <w:t>на безвозмездной основе.</w:t>
      </w:r>
    </w:p>
    <w:p>
      <w:pPr>
        <w:pStyle w:val="Normal"/>
        <w:spacing w:lineRule="auto" w:line="220"/>
        <w:ind w:firstLine="539"/>
        <w:jc w:val="both"/>
        <w:rPr>
          <w:sz w:val="28"/>
          <w:szCs w:val="28"/>
        </w:rPr>
      </w:pPr>
      <w:r>
        <w:rPr>
          <w:sz w:val="28"/>
          <w:szCs w:val="28"/>
        </w:rPr>
        <w:t>5.5. Перечень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 С:</w:t>
      </w:r>
    </w:p>
    <w:p>
      <w:pPr>
        <w:pStyle w:val="Normal"/>
        <w:spacing w:lineRule="auto" w:line="220"/>
        <w:ind w:firstLine="539"/>
        <w:jc w:val="both"/>
        <w:rPr>
          <w:sz w:val="28"/>
          <w:szCs w:val="28"/>
        </w:rPr>
      </w:pPr>
      <w:r>
        <w:rPr>
          <w:sz w:val="28"/>
          <w:szCs w:val="28"/>
        </w:rPr>
        <w:t xml:space="preserve">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w:t>
        <w:br/>
        <w:t xml:space="preserve">и борьбы с немедицинским потреблением наркотических средств </w:t>
        <w:br/>
        <w:t>и психотропных веществ;</w:t>
      </w:r>
    </w:p>
    <w:p>
      <w:pPr>
        <w:pStyle w:val="Normal"/>
        <w:spacing w:lineRule="auto" w:line="220"/>
        <w:ind w:firstLine="539"/>
        <w:jc w:val="both"/>
        <w:rPr>
          <w:sz w:val="28"/>
          <w:szCs w:val="28"/>
        </w:rPr>
      </w:pPr>
      <w:r>
        <w:rPr>
          <w:spacing w:val="-4"/>
          <w:sz w:val="28"/>
          <w:szCs w:val="28"/>
        </w:rPr>
        <w:t>5.5.2. осуществление санитарно-противоэпидемических (профилактических)</w:t>
      </w:r>
      <w:r>
        <w:rPr>
          <w:sz w:val="28"/>
          <w:szCs w:val="28"/>
        </w:rPr>
        <w:t xml:space="preserve"> мероприятий;</w:t>
      </w:r>
    </w:p>
    <w:p>
      <w:pPr>
        <w:pStyle w:val="Normal"/>
        <w:spacing w:lineRule="auto" w:line="220"/>
        <w:ind w:firstLine="539"/>
        <w:jc w:val="both"/>
        <w:rPr>
          <w:sz w:val="28"/>
          <w:szCs w:val="28"/>
        </w:rPr>
      </w:pPr>
      <w:r>
        <w:rPr>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Normal"/>
        <w:spacing w:lineRule="auto" w:line="220"/>
        <w:ind w:firstLine="539"/>
        <w:jc w:val="both"/>
        <w:rPr>
          <w:sz w:val="28"/>
          <w:szCs w:val="28"/>
        </w:rPr>
      </w:pPr>
      <w:r>
        <w:rPr>
          <w:sz w:val="28"/>
          <w:szCs w:val="28"/>
        </w:rPr>
        <w:t xml:space="preserve">5.5.4. проведение профилактических и иных медицинских осмотров, диспансеризации, диспансерного наблюдения в соответствии </w:t>
        <w:br/>
        <w:t>с законодательством Российской Федерации;</w:t>
      </w:r>
    </w:p>
    <w:p>
      <w:pPr>
        <w:pStyle w:val="Normal"/>
        <w:spacing w:lineRule="auto" w:line="220"/>
        <w:ind w:firstLine="539"/>
        <w:jc w:val="both"/>
        <w:rPr>
          <w:sz w:val="28"/>
          <w:szCs w:val="28"/>
        </w:rPr>
      </w:pPr>
      <w:r>
        <w:rPr>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br/>
        <w:t>с законодательством Российской Федерации.</w:t>
      </w:r>
    </w:p>
    <w:p>
      <w:pPr>
        <w:pStyle w:val="Normal"/>
        <w:spacing w:lineRule="auto" w:line="220"/>
        <w:ind w:firstLine="539"/>
        <w:jc w:val="both"/>
        <w:rPr>
          <w:sz w:val="28"/>
          <w:szCs w:val="28"/>
        </w:rPr>
      </w:pPr>
      <w:r>
        <w:rPr>
          <w:sz w:val="28"/>
          <w:szCs w:val="28"/>
        </w:rPr>
        <w:t xml:space="preserve">5.6. Предельные сроки ожидания медицинской помощи, оказываемой </w:t>
        <w:b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Normal"/>
        <w:spacing w:lineRule="auto" w:line="220"/>
        <w:ind w:firstLine="539"/>
        <w:jc w:val="both"/>
        <w:rPr>
          <w:sz w:val="28"/>
          <w:szCs w:val="28"/>
        </w:rPr>
      </w:pPr>
      <w:r>
        <w:rPr>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pPr>
        <w:pStyle w:val="Normal"/>
        <w:spacing w:lineRule="auto" w:line="220"/>
        <w:ind w:firstLine="539"/>
        <w:jc w:val="both"/>
        <w:rPr>
          <w:sz w:val="28"/>
          <w:szCs w:val="28"/>
        </w:rPr>
      </w:pPr>
      <w:r>
        <w:rPr>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дня;</w:t>
      </w:r>
    </w:p>
    <w:p>
      <w:pPr>
        <w:pStyle w:val="Normal"/>
        <w:spacing w:lineRule="auto" w:line="220"/>
        <w:ind w:firstLine="539"/>
        <w:jc w:val="both"/>
        <w:rPr>
          <w:sz w:val="28"/>
          <w:szCs w:val="28"/>
        </w:rPr>
      </w:pPr>
      <w:r>
        <w:rPr>
          <w:spacing w:val="-4"/>
          <w:sz w:val="28"/>
          <w:szCs w:val="28"/>
        </w:rPr>
        <w:t>5.6.3. проведение диагностических инструментальных (рентгенографические</w:t>
      </w:r>
      <w:r>
        <w:rPr>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Normal"/>
        <w:spacing w:lineRule="auto" w:line="220"/>
        <w:ind w:firstLine="539"/>
        <w:jc w:val="both"/>
        <w:rPr>
          <w:sz w:val="28"/>
          <w:szCs w:val="28"/>
        </w:rPr>
      </w:pPr>
      <w:r>
        <w:rPr>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со дня назначения, а для пациентов </w:t>
        <w:br/>
        <w:t>с подозрениями на онкологические заболевания - 7 рабочих дней со дня назначения исследования;</w:t>
      </w:r>
    </w:p>
    <w:p>
      <w:pPr>
        <w:pStyle w:val="Normal"/>
        <w:spacing w:lineRule="auto" w:line="252"/>
        <w:ind w:firstLine="539"/>
        <w:jc w:val="both"/>
        <w:rPr>
          <w:sz w:val="28"/>
          <w:szCs w:val="28"/>
        </w:rPr>
      </w:pPr>
      <w:r>
        <w:rPr>
          <w:spacing w:val="-4"/>
          <w:sz w:val="28"/>
          <w:szCs w:val="28"/>
        </w:rPr>
        <w:t xml:space="preserve">5.6.5. оказание специализированной (за исключением высокотехнологичной) </w:t>
      </w:r>
      <w:r>
        <w:rPr>
          <w:sz w:val="28"/>
          <w:szCs w:val="28"/>
        </w:rPr>
        <w:t>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Normal"/>
        <w:spacing w:lineRule="auto" w:line="252"/>
        <w:ind w:firstLine="539"/>
        <w:jc w:val="both"/>
        <w:rPr>
          <w:sz w:val="28"/>
          <w:szCs w:val="28"/>
        </w:rPr>
      </w:pPr>
      <w:r>
        <w:rPr>
          <w:sz w:val="28"/>
          <w:szCs w:val="28"/>
        </w:rPr>
        <w:t xml:space="preserve">5.6.6. оказание медицинской помощи для плановых больных </w:t>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pPr>
        <w:pStyle w:val="Normal"/>
        <w:spacing w:lineRule="auto" w:line="252"/>
        <w:ind w:firstLine="539"/>
        <w:jc w:val="both"/>
        <w:rPr>
          <w:sz w:val="28"/>
          <w:szCs w:val="28"/>
        </w:rPr>
      </w:pPr>
      <w:r>
        <w:rPr>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br/>
        <w:t>в экстренном приеме;</w:t>
      </w:r>
    </w:p>
    <w:p>
      <w:pPr>
        <w:pStyle w:val="Normal"/>
        <w:spacing w:lineRule="auto" w:line="252"/>
        <w:ind w:firstLine="539"/>
        <w:jc w:val="both"/>
        <w:rPr>
          <w:sz w:val="28"/>
          <w:szCs w:val="28"/>
        </w:rPr>
      </w:pPr>
      <w:r>
        <w:rPr>
          <w:sz w:val="28"/>
          <w:szCs w:val="28"/>
        </w:rPr>
        <w:t xml:space="preserve">5.6.8. вызов врача-терапевта участкового и врача-педиатра участкового </w:t>
        <w:br/>
        <w:t>на дом обслуживается в этот же день;</w:t>
      </w:r>
    </w:p>
    <w:p>
      <w:pPr>
        <w:pStyle w:val="Normal"/>
        <w:spacing w:lineRule="auto" w:line="252"/>
        <w:ind w:firstLine="539"/>
        <w:jc w:val="both"/>
        <w:rPr>
          <w:sz w:val="28"/>
          <w:szCs w:val="28"/>
        </w:rPr>
      </w:pPr>
      <w:r>
        <w:rPr>
          <w:sz w:val="28"/>
          <w:szCs w:val="28"/>
        </w:rPr>
        <w:t xml:space="preserve">5.6.9. осмотр на дому при наличии показаний врачами-специалистами </w:t>
        <w:br/>
        <w:t>по назначению участкового врача;</w:t>
      </w:r>
    </w:p>
    <w:p>
      <w:pPr>
        <w:pStyle w:val="Normal"/>
        <w:spacing w:lineRule="auto" w:line="252"/>
        <w:ind w:firstLine="539"/>
        <w:jc w:val="both"/>
        <w:rPr>
          <w:sz w:val="28"/>
          <w:szCs w:val="28"/>
        </w:rPr>
      </w:pPr>
      <w:r>
        <w:rPr>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pPr>
        <w:pStyle w:val="Normal"/>
        <w:spacing w:lineRule="auto" w:line="252"/>
        <w:ind w:firstLine="539"/>
        <w:jc w:val="both"/>
        <w:rPr>
          <w:sz w:val="28"/>
          <w:szCs w:val="28"/>
        </w:rPr>
      </w:pPr>
      <w:r>
        <w:rPr>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pPr>
        <w:pStyle w:val="Normal"/>
        <w:jc w:val="both"/>
        <w:rPr>
          <w:sz w:val="28"/>
          <w:szCs w:val="28"/>
        </w:rPr>
      </w:pPr>
      <w:r>
        <w:rPr>
          <w:sz w:val="28"/>
          <w:szCs w:val="28"/>
        </w:rPr>
      </w:r>
    </w:p>
    <w:tbl>
      <w:tblPr>
        <w:tblW w:w="9662"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755"/>
        <w:gridCol w:w="992"/>
        <w:gridCol w:w="740"/>
        <w:gridCol w:w="741"/>
        <w:gridCol w:w="740"/>
        <w:gridCol w:w="741"/>
        <w:gridCol w:w="740"/>
        <w:gridCol w:w="739"/>
        <w:gridCol w:w="703"/>
        <w:gridCol w:w="770"/>
      </w:tblGrid>
      <w:tr>
        <w:trPr/>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Показатель</w:t>
            </w:r>
          </w:p>
        </w:tc>
        <w:tc>
          <w:tcPr>
            <w:tcW w:w="6906"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Расстояние, км/время, мин.</w:t>
            </w:r>
          </w:p>
        </w:tc>
      </w:tr>
      <w:tr>
        <w:trPr>
          <w:trHeight w:val="2188" w:hRule="atLeast"/>
        </w:trPr>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Расстояние от места расположения медицинской организации, оказывающей скорую медицинскую помощь, до места вызова, км</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50</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70</w:t>
            </w:r>
          </w:p>
        </w:tc>
        <w:tc>
          <w:tcPr>
            <w:tcW w:w="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80</w:t>
            </w:r>
          </w:p>
        </w:tc>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90</w:t>
            </w:r>
          </w:p>
        </w:tc>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100</w:t>
            </w:r>
          </w:p>
        </w:tc>
      </w:tr>
      <w:tr>
        <w:trPr/>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Время доезда выездных бригад скорой медицинской помощи </w:t>
              <w:br/>
              <w:t>до места вызова, мин.</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50</w:t>
            </w:r>
          </w:p>
        </w:tc>
        <w:tc>
          <w:tcPr>
            <w:tcW w:w="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60</w:t>
            </w:r>
          </w:p>
        </w:tc>
        <w:tc>
          <w:tcPr>
            <w:tcW w:w="7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70</w:t>
            </w:r>
          </w:p>
        </w:tc>
        <w:tc>
          <w:tcPr>
            <w:tcW w:w="73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80</w:t>
            </w:r>
          </w:p>
        </w:tc>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90</w:t>
            </w:r>
          </w:p>
        </w:tc>
        <w:tc>
          <w:tcPr>
            <w:tcW w:w="7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100</w:t>
            </w:r>
          </w:p>
        </w:tc>
      </w:tr>
    </w:tbl>
    <w:p>
      <w:pPr>
        <w:pStyle w:val="Normal"/>
        <w:jc w:val="both"/>
        <w:rPr>
          <w:sz w:val="28"/>
          <w:szCs w:val="28"/>
        </w:rPr>
      </w:pPr>
      <w:r>
        <w:rPr>
          <w:sz w:val="28"/>
          <w:szCs w:val="28"/>
        </w:rPr>
      </w:r>
    </w:p>
    <w:p>
      <w:pPr>
        <w:pStyle w:val="Normal"/>
        <w:ind w:right="113" w:firstLine="540"/>
        <w:jc w:val="both"/>
        <w:rPr>
          <w:sz w:val="28"/>
          <w:szCs w:val="28"/>
        </w:rPr>
      </w:pPr>
      <w:r>
        <w:rPr>
          <w:sz w:val="28"/>
          <w:szCs w:val="28"/>
        </w:rPr>
        <w:t xml:space="preserve">5.6.12. срок установления диспансерного наблюдения врача-онколога </w:t>
        <w:br/>
        <w:t xml:space="preserve">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w:t>
        <w:br/>
        <w:t xml:space="preserve">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w:t>
        <w:br/>
        <w:t>с указанием работ (услуг) по онкологии, для оказания специализированной медицинской помощи, в сроки, установленные настоящим разделом.</w:t>
      </w:r>
    </w:p>
    <w:p>
      <w:pPr>
        <w:pStyle w:val="Normal"/>
        <w:ind w:right="113" w:firstLine="540"/>
        <w:jc w:val="both"/>
        <w:rPr>
          <w:sz w:val="28"/>
          <w:szCs w:val="28"/>
        </w:rPr>
      </w:pPr>
      <w:r>
        <w:rPr>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Normal"/>
        <w:ind w:right="113" w:firstLine="540"/>
        <w:jc w:val="both"/>
        <w:rPr>
          <w:sz w:val="28"/>
          <w:szCs w:val="28"/>
        </w:rPr>
      </w:pPr>
      <w:r>
        <w:rPr>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br/>
        <w:t xml:space="preserve">с ним в медицинской организации при оказании медицинской помощи </w:t>
        <w:br/>
        <w:t>в стационарных условиях в течение всего времени его пребывания независимо от возраста ребенка.</w:t>
      </w:r>
    </w:p>
    <w:p>
      <w:pPr>
        <w:pStyle w:val="Normal"/>
        <w:ind w:right="113" w:firstLine="540"/>
        <w:jc w:val="both"/>
        <w:rPr>
          <w:sz w:val="28"/>
          <w:szCs w:val="28"/>
        </w:rPr>
      </w:pPr>
      <w:r>
        <w:rPr>
          <w:sz w:val="28"/>
          <w:szCs w:val="28"/>
        </w:rPr>
        <w:t xml:space="preserve">Лицу, фактически осуществляющему уход за ребенком в возрасте </w:t>
        <w:br/>
        <w:t xml:space="preserve">до четырех лет, госпитализированному в стационар круглосуточного пребывания, предоставляются питание и спальное место, а для ухода </w:t>
        <w:br/>
        <w:t xml:space="preserve">за ребенком в возрасте старше четырех лет указанному лицу питание </w:t>
        <w:br/>
        <w:t>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pPr>
        <w:pStyle w:val="Normal"/>
        <w:ind w:right="113" w:firstLine="540"/>
        <w:jc w:val="both"/>
        <w:rPr>
          <w:sz w:val="28"/>
          <w:szCs w:val="28"/>
        </w:rPr>
      </w:pPr>
      <w:r>
        <w:rPr>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br/>
        <w:t>не взимается.</w:t>
      </w:r>
    </w:p>
    <w:p>
      <w:pPr>
        <w:pStyle w:val="Normal"/>
        <w:ind w:right="113" w:firstLine="540"/>
        <w:jc w:val="both"/>
        <w:rPr>
          <w:sz w:val="28"/>
          <w:szCs w:val="28"/>
        </w:rPr>
      </w:pPr>
      <w:r>
        <w:rPr>
          <w:sz w:val="28"/>
          <w:szCs w:val="28"/>
        </w:rPr>
        <w:t xml:space="preserve">5.8. Размещение пациентов в маломестных палатах (боксах) </w:t>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lineRule="auto" w:line="220"/>
        <w:ind w:right="113" w:firstLine="539"/>
        <w:jc w:val="both"/>
        <w:rPr>
          <w:sz w:val="28"/>
          <w:szCs w:val="28"/>
        </w:rPr>
      </w:pPr>
      <w:r>
        <w:rPr>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w:t>
        <w:br/>
        <w:t>№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Normal"/>
        <w:spacing w:lineRule="auto" w:line="220"/>
        <w:ind w:right="113" w:firstLine="539"/>
        <w:jc w:val="both"/>
        <w:rPr>
          <w:sz w:val="28"/>
          <w:szCs w:val="28"/>
        </w:rPr>
      </w:pPr>
      <w:r>
        <w:rPr>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pPr>
        <w:pStyle w:val="Normal"/>
        <w:spacing w:lineRule="auto" w:line="220"/>
        <w:ind w:right="113" w:firstLine="539"/>
        <w:jc w:val="both"/>
        <w:rPr>
          <w:sz w:val="28"/>
          <w:szCs w:val="28"/>
        </w:rPr>
      </w:pPr>
      <w:r>
        <w:rPr>
          <w:sz w:val="28"/>
          <w:szCs w:val="28"/>
        </w:rPr>
        <w:t xml:space="preserve">5.9. В целях выполнения порядков оказания медицинской помощи, клинических рекомендаций и стандартов медицинской помощи в случае необходимости проведения пациенту, находящемуся на лечении </w:t>
        <w:br/>
        <w:t xml:space="preserve">в стационарных условиях, диагностических исследований, оказания консультативной помощи при отсутствии возможности их проведения </w:t>
        <w:br/>
        <w:t>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Normal"/>
        <w:spacing w:lineRule="auto" w:line="220"/>
        <w:ind w:right="113" w:firstLine="539"/>
        <w:jc w:val="both"/>
        <w:rPr>
          <w:sz w:val="28"/>
          <w:szCs w:val="28"/>
        </w:rPr>
      </w:pPr>
      <w:r>
        <w:rPr>
          <w:sz w:val="28"/>
          <w:szCs w:val="28"/>
        </w:rPr>
        <w:t>Данная услуга оказывается пациенту без взимания с него платы.</w:t>
      </w:r>
    </w:p>
    <w:p>
      <w:pPr>
        <w:pStyle w:val="Normal"/>
        <w:spacing w:lineRule="auto" w:line="220"/>
        <w:ind w:right="113" w:firstLine="539"/>
        <w:jc w:val="both"/>
        <w:rPr>
          <w:sz w:val="28"/>
          <w:szCs w:val="28"/>
        </w:rPr>
      </w:pPr>
      <w:r>
        <w:rPr>
          <w:sz w:val="28"/>
          <w:szCs w:val="28"/>
        </w:rPr>
        <w:t xml:space="preserve">Транспортировка осуществляется в плановом или экстренном порядке </w:t>
        <w:br/>
        <w:t>в медицинские организации на основании заключенных договоров.</w:t>
      </w:r>
    </w:p>
    <w:p>
      <w:pPr>
        <w:pStyle w:val="Normal"/>
        <w:spacing w:lineRule="auto" w:line="220"/>
        <w:ind w:right="113" w:firstLine="539"/>
        <w:jc w:val="both"/>
        <w:rPr>
          <w:sz w:val="28"/>
          <w:szCs w:val="28"/>
        </w:rPr>
      </w:pPr>
      <w:r>
        <w:rPr>
          <w:sz w:val="28"/>
          <w:szCs w:val="28"/>
        </w:rPr>
        <w:t xml:space="preserve">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w:t>
        <w:br/>
        <w:t>по предварительной договоренности с ней о времени проведения указанных медицинских услуг.</w:t>
      </w:r>
    </w:p>
    <w:p>
      <w:pPr>
        <w:pStyle w:val="Normal"/>
        <w:spacing w:lineRule="auto" w:line="220"/>
        <w:ind w:right="113" w:firstLine="539"/>
        <w:jc w:val="both"/>
        <w:rPr>
          <w:sz w:val="28"/>
          <w:szCs w:val="28"/>
        </w:rPr>
      </w:pPr>
      <w:r>
        <w:rPr>
          <w:sz w:val="28"/>
          <w:szCs w:val="28"/>
        </w:rPr>
        <w:t xml:space="preserve">Медицинский работник, сопровождающий пациента, ожидает пациента </w:t>
        <w:br/>
        <w:t>до завершения диагностических и консультативных услуг и сопровождает его в медицинскую организацию, где пациент находится на стационарном лечении.</w:t>
      </w:r>
    </w:p>
    <w:p>
      <w:pPr>
        <w:pStyle w:val="Normal"/>
        <w:spacing w:lineRule="auto" w:line="220"/>
        <w:ind w:right="113" w:firstLine="539"/>
        <w:jc w:val="both"/>
        <w:rPr>
          <w:sz w:val="28"/>
          <w:szCs w:val="28"/>
        </w:rPr>
      </w:pPr>
      <w:r>
        <w:rPr>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br/>
        <w:t>в соответствии с законодательством Российской Федерации.</w:t>
      </w:r>
    </w:p>
    <w:p>
      <w:pPr>
        <w:pStyle w:val="Normal"/>
        <w:spacing w:lineRule="auto" w:line="220"/>
        <w:ind w:right="113" w:firstLine="539"/>
        <w:jc w:val="both"/>
        <w:rPr>
          <w:sz w:val="28"/>
          <w:szCs w:val="28"/>
        </w:rPr>
      </w:pPr>
      <w:r>
        <w:rPr>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 323-ФЗ </w:t>
        <w:br/>
        <w:t xml:space="preserve">"Об основах охраны здоровья граждан в Российской Федерации" </w:t>
        <w:b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pPr>
        <w:pStyle w:val="Normal"/>
        <w:ind w:right="113" w:firstLine="540"/>
        <w:jc w:val="both"/>
        <w:rPr>
          <w:sz w:val="28"/>
          <w:szCs w:val="28"/>
        </w:rPr>
      </w:pPr>
      <w:r>
        <w:rPr>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w:t>
        <w:br/>
        <w:t>и преждевременной смертности населения Российской Федерации, а так же для оценки репродуктивного здоровья женщин и мужчин.</w:t>
      </w:r>
    </w:p>
    <w:p>
      <w:pPr>
        <w:pStyle w:val="Normal"/>
        <w:ind w:right="113" w:firstLine="540"/>
        <w:jc w:val="both"/>
        <w:rPr>
          <w:sz w:val="28"/>
          <w:szCs w:val="28"/>
        </w:rPr>
      </w:pPr>
      <w:r>
        <w:rPr>
          <w:sz w:val="28"/>
          <w:szCs w:val="28"/>
        </w:rPr>
        <w:t xml:space="preserve">Инвалиды Великой Отечественной войны и инвалиды боевых действий, </w:t>
        <w:b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w:t>
        <w:br/>
        <w:t xml:space="preserve">на назначение пенсии по старости, в том числе досрочно, в течение пяти лет </w:t>
        <w:br/>
        <w:t>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w:t>
      </w:r>
    </w:p>
    <w:p>
      <w:pPr>
        <w:pStyle w:val="Normal"/>
        <w:ind w:right="113" w:firstLine="540"/>
        <w:jc w:val="both"/>
        <w:rPr>
          <w:sz w:val="28"/>
          <w:szCs w:val="28"/>
        </w:rPr>
      </w:pPr>
      <w:r>
        <w:rPr>
          <w:sz w:val="28"/>
          <w:szCs w:val="28"/>
        </w:rPr>
        <w:t xml:space="preserve">Гражданин проходит диспансеризацию в медицинской организации, </w:t>
        <w:br/>
        <w:t>в которой он получает первичную медико-санитарную помощь.</w:t>
      </w:r>
    </w:p>
    <w:p>
      <w:pPr>
        <w:pStyle w:val="Style211"/>
        <w:widowControl/>
        <w:spacing w:lineRule="auto" w:line="240"/>
        <w:ind w:right="113" w:firstLine="527"/>
        <w:rPr>
          <w:rStyle w:val="FontStyle151"/>
          <w:sz w:val="28"/>
          <w:szCs w:val="28"/>
        </w:rPr>
      </w:pPr>
      <w:r>
        <w:rPr>
          <w:rStyle w:val="FontStyle151"/>
          <w:sz w:val="28"/>
          <w:szCs w:val="28"/>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w:t>
        <w:br/>
        <w:t>в образовательных организациях.</w:t>
      </w:r>
    </w:p>
    <w:p>
      <w:pPr>
        <w:pStyle w:val="Style211"/>
        <w:widowControl/>
        <w:spacing w:lineRule="auto" w:line="240"/>
        <w:ind w:right="113" w:firstLine="527"/>
        <w:rPr>
          <w:rStyle w:val="FontStyle151"/>
          <w:sz w:val="28"/>
          <w:szCs w:val="28"/>
        </w:rPr>
      </w:pPr>
      <w:r>
        <w:rPr>
          <w:rStyle w:val="FontStyle151"/>
          <w:sz w:val="28"/>
          <w:szCs w:val="28"/>
        </w:rPr>
        <w:t xml:space="preserve">Результаты диспансеризации, организованной работодателем </w:t>
        <w:br/>
        <w:t xml:space="preserve">и (или) образовательной организацией, передаются в государственную информационную систему Пензенской области в сфере здравоохранения </w:t>
        <w:br/>
        <w:t>в виде электронного медицинского документа.</w:t>
      </w:r>
    </w:p>
    <w:p>
      <w:pPr>
        <w:pStyle w:val="Style211"/>
        <w:widowControl/>
        <w:spacing w:lineRule="auto" w:line="240"/>
        <w:ind w:right="113" w:firstLine="539"/>
        <w:rPr>
          <w:rStyle w:val="FontStyle151"/>
          <w:sz w:val="28"/>
          <w:szCs w:val="28"/>
        </w:rPr>
      </w:pPr>
      <w:r>
        <w:rPr>
          <w:rStyle w:val="FontStyle151"/>
          <w:sz w:val="28"/>
          <w:szCs w:val="28"/>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pPr>
        <w:pStyle w:val="Normal"/>
        <w:spacing w:lineRule="auto" w:line="216"/>
        <w:ind w:right="113" w:firstLine="539"/>
        <w:jc w:val="both"/>
        <w:rPr>
          <w:sz w:val="28"/>
          <w:szCs w:val="28"/>
        </w:rPr>
      </w:pPr>
      <w:r>
        <w:rPr>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Normal"/>
        <w:spacing w:lineRule="auto" w:line="216"/>
        <w:ind w:right="113" w:firstLine="539"/>
        <w:jc w:val="both"/>
        <w:rPr>
          <w:sz w:val="28"/>
          <w:szCs w:val="28"/>
        </w:rPr>
      </w:pPr>
      <w:r>
        <w:rPr>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pPr>
        <w:pStyle w:val="Normal"/>
        <w:spacing w:lineRule="auto" w:line="216"/>
        <w:ind w:right="113" w:firstLine="539"/>
        <w:jc w:val="both"/>
        <w:rPr>
          <w:sz w:val="28"/>
          <w:szCs w:val="28"/>
        </w:rPr>
      </w:pPr>
      <w:r>
        <w:rPr>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w:t>
        <w:br/>
        <w:t>а также фельдшерского здравпункта или фельдшерско-акушерского пункта</w:t>
        <w:br/>
        <w:t xml:space="preserve"> (по результатам исследований, проведенных в рамках диспансеризации </w:t>
        <w:br/>
        <w:t>в данном фельдшерском здравпункте или фельдшерско-акушерском пункте), заполняется карта учета диспансеризации.</w:t>
      </w:r>
    </w:p>
    <w:p>
      <w:pPr>
        <w:pStyle w:val="Normal"/>
        <w:spacing w:lineRule="auto" w:line="216"/>
        <w:ind w:right="113" w:firstLine="539"/>
        <w:jc w:val="both"/>
        <w:rPr>
          <w:sz w:val="28"/>
          <w:szCs w:val="28"/>
        </w:rPr>
      </w:pPr>
      <w:r>
        <w:rPr>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pPr>
        <w:pStyle w:val="Normal"/>
        <w:spacing w:lineRule="auto" w:line="216"/>
        <w:ind w:right="113" w:firstLine="539"/>
        <w:jc w:val="both"/>
        <w:rPr>
          <w:sz w:val="28"/>
          <w:szCs w:val="28"/>
        </w:rPr>
      </w:pPr>
      <w:r>
        <w:rPr>
          <w:sz w:val="28"/>
          <w:szCs w:val="28"/>
        </w:rPr>
        <w:t>По результатам диспансеризации гражданину определяется группа состояния здоровья и группа диспансерного наблюдения.</w:t>
      </w:r>
    </w:p>
    <w:p>
      <w:pPr>
        <w:pStyle w:val="Normal"/>
        <w:spacing w:lineRule="auto" w:line="216"/>
        <w:ind w:right="113" w:firstLine="539"/>
        <w:jc w:val="both"/>
        <w:rPr>
          <w:sz w:val="28"/>
          <w:szCs w:val="28"/>
        </w:rPr>
      </w:pPr>
      <w:r>
        <w:rPr>
          <w:sz w:val="28"/>
          <w:szCs w:val="28"/>
        </w:rPr>
        <w:t xml:space="preserve">5.11. Условия предоставления детям-сиротам и детям, оставшимся </w:t>
        <w:b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Normal"/>
        <w:spacing w:lineRule="auto" w:line="216"/>
        <w:ind w:right="113" w:firstLine="539"/>
        <w:jc w:val="both"/>
        <w:rPr>
          <w:sz w:val="28"/>
          <w:szCs w:val="28"/>
        </w:rPr>
      </w:pPr>
      <w:r>
        <w:rPr>
          <w:sz w:val="28"/>
          <w:szCs w:val="28"/>
        </w:rPr>
        <w:t xml:space="preserve">5.11.1. Медицинская организация при наличии (установлении) </w:t>
        <w:br/>
        <w:t xml:space="preserve">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w:t>
        <w:br/>
        <w:t xml:space="preserve">в приоритетном порядке направляет его медицинскую документацию </w:t>
        <w:br/>
        <w:t xml:space="preserve">в Министерство здравоохранения Пензенской области для решения вопроса </w:t>
        <w:br/>
        <w:t>об оказании ему медицинской помощи.</w:t>
      </w:r>
    </w:p>
    <w:p>
      <w:pPr>
        <w:pStyle w:val="Normal"/>
        <w:spacing w:lineRule="auto" w:line="216"/>
        <w:ind w:right="113" w:firstLine="539"/>
        <w:jc w:val="both"/>
        <w:rPr>
          <w:sz w:val="28"/>
          <w:szCs w:val="28"/>
        </w:rPr>
      </w:pPr>
      <w:r>
        <w:rPr>
          <w:sz w:val="28"/>
          <w:szCs w:val="28"/>
        </w:rPr>
        <w:t>Министерство здравоохранения Пензенской области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pPr>
        <w:pStyle w:val="Normal"/>
        <w:spacing w:lineRule="auto" w:line="216"/>
        <w:ind w:right="113" w:firstLine="540"/>
        <w:jc w:val="both"/>
        <w:rPr>
          <w:sz w:val="28"/>
          <w:szCs w:val="28"/>
        </w:rPr>
      </w:pPr>
      <w:r>
        <w:rPr>
          <w:sz w:val="28"/>
          <w:szCs w:val="28"/>
        </w:rPr>
        <w:t xml:space="preserve">5.11.2.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w:t>
        <w:br/>
        <w:t>и выработки рекомендаций для несовершеннолетних.</w:t>
      </w:r>
    </w:p>
    <w:p>
      <w:pPr>
        <w:pStyle w:val="Normal"/>
        <w:spacing w:lineRule="auto" w:line="220"/>
        <w:ind w:right="113" w:firstLine="540"/>
        <w:jc w:val="both"/>
        <w:rPr>
          <w:sz w:val="28"/>
          <w:szCs w:val="28"/>
        </w:rPr>
      </w:pPr>
      <w:r>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pPr>
        <w:pStyle w:val="Normal"/>
        <w:spacing w:lineRule="auto" w:line="220"/>
        <w:ind w:right="113" w:firstLine="540"/>
        <w:jc w:val="both"/>
        <w:rPr>
          <w:sz w:val="28"/>
          <w:szCs w:val="28"/>
        </w:rPr>
      </w:pPr>
      <w:r>
        <w:rPr>
          <w:sz w:val="28"/>
          <w:szCs w:val="28"/>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pPr>
        <w:pStyle w:val="Normal"/>
        <w:spacing w:lineRule="auto" w:line="220"/>
        <w:ind w:right="113" w:firstLine="540"/>
        <w:jc w:val="both"/>
        <w:rPr>
          <w:sz w:val="28"/>
          <w:szCs w:val="28"/>
        </w:rPr>
      </w:pPr>
      <w:r>
        <w:rPr>
          <w:sz w:val="28"/>
          <w:szCs w:val="28"/>
        </w:rPr>
        <w:t>Диспансеризация проводится в медицинских организациях, определенных Министерством здравоохранения Пензенской области, 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pPr>
        <w:pStyle w:val="Normal"/>
        <w:spacing w:lineRule="auto" w:line="220"/>
        <w:ind w:right="113" w:firstLine="540"/>
        <w:jc w:val="both"/>
        <w:rPr>
          <w:sz w:val="28"/>
          <w:szCs w:val="28"/>
        </w:rPr>
      </w:pPr>
      <w:r>
        <w:rPr>
          <w:sz w:val="28"/>
          <w:szCs w:val="28"/>
        </w:rPr>
        <w:t>На основании результатов диспансеризации врач, ответственный за проведение диспансеризации, определяет группу состояния здоровья несовершеннолетнего и медицинскую группу для занятий физической культурой.</w:t>
      </w:r>
    </w:p>
    <w:p>
      <w:pPr>
        <w:pStyle w:val="Normal"/>
        <w:spacing w:lineRule="auto" w:line="220"/>
        <w:ind w:right="113" w:firstLine="540"/>
        <w:jc w:val="both"/>
        <w:rPr>
          <w:sz w:val="28"/>
          <w:szCs w:val="28"/>
        </w:rPr>
      </w:pPr>
      <w:r>
        <w:rPr>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w:t>
        <w:br/>
        <w:t xml:space="preserve">и осуществляется информирование граждан в доступной форме, в том числе </w:t>
        <w:br/>
        <w:t>с использованием информационно-телекоммуникационной сети "Интернет",</w:t>
        <w:br/>
        <w:t xml:space="preserve"> о сроках ожидания оказания специализированной медицинской помощи </w:t>
        <w:br/>
        <w:t>с учетом требований законодательства Российской Федерации о персональных данных.</w:t>
      </w:r>
    </w:p>
    <w:p>
      <w:pPr>
        <w:pStyle w:val="Normal"/>
        <w:spacing w:lineRule="auto" w:line="220"/>
        <w:jc w:val="both"/>
        <w:rPr>
          <w:sz w:val="24"/>
          <w:szCs w:val="24"/>
        </w:rPr>
      </w:pPr>
      <w:r>
        <w:rPr>
          <w:sz w:val="24"/>
          <w:szCs w:val="24"/>
        </w:rPr>
      </w:r>
    </w:p>
    <w:p>
      <w:pPr>
        <w:pStyle w:val="Normal"/>
        <w:spacing w:lineRule="auto" w:line="220"/>
        <w:jc w:val="center"/>
        <w:rPr>
          <w:sz w:val="28"/>
          <w:szCs w:val="28"/>
        </w:rPr>
      </w:pPr>
      <w:r>
        <w:rPr>
          <w:sz w:val="28"/>
          <w:szCs w:val="28"/>
        </w:rPr>
        <w:t>5.13. Целевые значения критериев доступности и качества</w:t>
      </w:r>
    </w:p>
    <w:p>
      <w:pPr>
        <w:pStyle w:val="Normal"/>
        <w:spacing w:lineRule="auto" w:line="220"/>
        <w:jc w:val="center"/>
        <w:rPr>
          <w:sz w:val="28"/>
          <w:szCs w:val="28"/>
        </w:rPr>
      </w:pPr>
      <w:r>
        <w:rPr>
          <w:sz w:val="28"/>
          <w:szCs w:val="28"/>
        </w:rPr>
        <w:t>медицинской помощи, оказываемой в рамках Программы</w:t>
      </w:r>
    </w:p>
    <w:p>
      <w:pPr>
        <w:pStyle w:val="Normal"/>
        <w:spacing w:lineRule="auto" w:line="220"/>
        <w:jc w:val="both"/>
        <w:rPr>
          <w:sz w:val="28"/>
          <w:szCs w:val="28"/>
        </w:rPr>
      </w:pPr>
      <w:r>
        <w:rPr>
          <w:sz w:val="28"/>
          <w:szCs w:val="28"/>
        </w:rPr>
      </w:r>
    </w:p>
    <w:p>
      <w:pPr>
        <w:pStyle w:val="Normal"/>
        <w:spacing w:lineRule="auto" w:line="220"/>
        <w:ind w:firstLine="540"/>
        <w:jc w:val="both"/>
        <w:rPr>
          <w:sz w:val="28"/>
          <w:szCs w:val="28"/>
        </w:rPr>
      </w:pPr>
      <w:r>
        <w:rPr>
          <w:sz w:val="28"/>
          <w:szCs w:val="28"/>
        </w:rPr>
        <w:t xml:space="preserve">Программой устанавливаются целевые значения критериев доступности </w:t>
        <w:br/>
        <w:t>и качества медицинской помощи, на основе которых проводится комплексная оценка уровня и динамики следующих показателей:</w:t>
      </w:r>
    </w:p>
    <w:p>
      <w:pPr>
        <w:pStyle w:val="Normal"/>
        <w:spacing w:lineRule="auto" w:line="220"/>
        <w:jc w:val="both"/>
        <w:rPr>
          <w:sz w:val="28"/>
          <w:szCs w:val="28"/>
        </w:rPr>
      </w:pPr>
      <w:r>
        <w:rPr>
          <w:sz w:val="28"/>
          <w:szCs w:val="28"/>
        </w:rPr>
      </w:r>
    </w:p>
    <w:tbl>
      <w:tblPr>
        <w:tblStyle w:val="9"/>
        <w:tblW w:w="980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623"/>
        <w:gridCol w:w="6148"/>
        <w:gridCol w:w="1701"/>
        <w:gridCol w:w="1336"/>
      </w:tblGrid>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 xml:space="preserve">№ </w:t>
            </w:r>
            <w:r>
              <w:rPr>
                <w:rFonts w:eastAsia="Times New Roman" w:cs="Times New Roman"/>
                <w:kern w:val="0"/>
                <w:sz w:val="24"/>
                <w:szCs w:val="24"/>
                <w:lang w:val="ru-RU" w:eastAsia="ru-RU" w:bidi="ar-SA"/>
              </w:rPr>
              <w:t>п/п</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Единица измерения</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Значение</w:t>
            </w:r>
          </w:p>
        </w:tc>
      </w:tr>
    </w:tbl>
    <w:p>
      <w:pPr>
        <w:pStyle w:val="Normal"/>
        <w:spacing w:lineRule="auto" w:line="220"/>
        <w:rPr>
          <w:sz w:val="4"/>
          <w:szCs w:val="4"/>
        </w:rPr>
      </w:pPr>
      <w:r>
        <w:rPr>
          <w:sz w:val="4"/>
          <w:szCs w:val="4"/>
        </w:rPr>
      </w:r>
    </w:p>
    <w:tbl>
      <w:tblPr>
        <w:tblStyle w:val="9"/>
        <w:tblW w:w="9809"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623"/>
        <w:gridCol w:w="6148"/>
        <w:gridCol w:w="1701"/>
        <w:gridCol w:w="1336"/>
      </w:tblGrid>
      <w:tr>
        <w:trPr>
          <w:tblHeader w:val="true"/>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1</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3</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4</w:t>
            </w:r>
          </w:p>
        </w:tc>
      </w:tr>
      <w:tr>
        <w:trPr/>
        <w:tc>
          <w:tcPr>
            <w:tcW w:w="980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Критерии качества:</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1</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 xml:space="preserve">Доля впервые выявленных заболеваний </w:t>
              <w:br/>
              <w:t xml:space="preserve">при профилактических медицинских осмотрах, </w:t>
              <w:br/>
              <w:t>в том числе в рамках диспансеризации, в общем количестве впервые в жизни зарегистрированных заболеваний в течение года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40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2</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before="0" w:after="0"/>
              <w:jc w:val="center"/>
              <w:rPr>
                <w:sz w:val="24"/>
                <w:szCs w:val="24"/>
              </w:rPr>
            </w:pPr>
            <w:r>
              <w:rPr>
                <w:rFonts w:eastAsia="Times New Roman" w:cs="Times New Roman"/>
                <w:kern w:val="0"/>
                <w:sz w:val="24"/>
                <w:szCs w:val="24"/>
                <w:lang w:val="ru-RU" w:eastAsia="ru-RU" w:bidi="ar-SA"/>
              </w:rPr>
              <w:t>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3</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4</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0,14</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5</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97</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6</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40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7</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45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9</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11</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40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11</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12</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13</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14</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15</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Число циклов ЭКО, выполняемых медицинской организацией, в течение одного года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случаи лечения</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не менее 100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16</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Не менее 18,0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17</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18</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случаев госпитализации с диагнозом "Бронхиальная астма" на 100 тыс. населения в год</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104,8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19</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случаев госпитализации с диагнозом "Хроническая обструктивная болезнь легких" на 100 тыс. населения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89,6</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20</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случаев госпитализации с диагнозом "Хроническая сердечная недостаточность" на 100 тыс. населения в год</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17,8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21</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случаев госпитализации с диагнозом "Гипертоническая болезнь" на 100 тыс. населения в год</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510,3</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22</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случаев госпитализации с диагнозом "Сахарный диабет" на 100 тыс. населения в год</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327,8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23</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Количество пациентов с гепатитом C, получивших противовирусную терапию, на 100 тыс. населения в год</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3,8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24</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left"/>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85,6</w:t>
            </w:r>
          </w:p>
        </w:tc>
      </w:tr>
      <w:tr>
        <w:trPr/>
        <w:tc>
          <w:tcPr>
            <w:tcW w:w="980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Критерии доступности:</w:t>
            </w:r>
          </w:p>
        </w:tc>
      </w:tr>
      <w:tr>
        <w:trPr/>
        <w:tc>
          <w:tcPr>
            <w:tcW w:w="6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Удовлетворенность населения доступностью медицинской помощи, в том числе:</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процент от числа опрошенных</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62</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 городского населения</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62</w:t>
            </w:r>
          </w:p>
        </w:tc>
      </w:tr>
      <w:tr>
        <w:trPr/>
        <w:tc>
          <w:tcPr>
            <w:tcW w:w="6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 сельского населения</w:t>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62</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расходов на оказание медицинской помощи в условиях дневных стационаров в общих расходах на территориальную программу</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8,8</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3</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2,0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4</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5</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6</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человек</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7</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человек</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70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9</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70</w:t>
            </w:r>
          </w:p>
        </w:tc>
      </w:tr>
      <w:tr>
        <w:trPr/>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10</w:t>
            </w:r>
          </w:p>
        </w:tc>
        <w:tc>
          <w:tcPr>
            <w:tcW w:w="61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Доля граждан, обеспеченных лекарственными препаратами, в общем количестве льготных категорий граждан</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w:t>
            </w:r>
          </w:p>
        </w:tc>
        <w:tc>
          <w:tcPr>
            <w:tcW w:w="1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center"/>
              <w:rPr>
                <w:sz w:val="24"/>
                <w:szCs w:val="24"/>
              </w:rPr>
            </w:pPr>
            <w:r>
              <w:rPr>
                <w:rFonts w:eastAsia="Times New Roman" w:cs="Times New Roman"/>
                <w:kern w:val="0"/>
                <w:sz w:val="24"/>
                <w:szCs w:val="24"/>
                <w:lang w:val="ru-RU" w:eastAsia="ru-RU" w:bidi="ar-SA"/>
              </w:rPr>
              <w:t>80</w:t>
            </w:r>
          </w:p>
        </w:tc>
      </w:tr>
    </w:tbl>
    <w:p>
      <w:pPr>
        <w:pStyle w:val="Normal"/>
        <w:jc w:val="both"/>
        <w:rPr>
          <w:sz w:val="24"/>
          <w:szCs w:val="24"/>
        </w:rPr>
      </w:pPr>
      <w:r>
        <w:rPr>
          <w:sz w:val="24"/>
          <w:szCs w:val="24"/>
        </w:rPr>
      </w:r>
    </w:p>
    <w:p>
      <w:pPr>
        <w:pStyle w:val="Normal"/>
        <w:ind w:firstLine="539"/>
        <w:jc w:val="both"/>
        <w:rPr>
          <w:sz w:val="28"/>
          <w:szCs w:val="28"/>
        </w:rPr>
      </w:pPr>
      <w:r>
        <w:rPr>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pPr>
        <w:pStyle w:val="Normal"/>
        <w:ind w:firstLine="539"/>
        <w:jc w:val="both"/>
        <w:rPr>
          <w:sz w:val="28"/>
          <w:szCs w:val="28"/>
        </w:rPr>
      </w:pPr>
      <w:r>
        <w:rPr>
          <w:sz w:val="28"/>
          <w:szCs w:val="28"/>
        </w:rPr>
        <w:t>5.14.1. Общие положения.</w:t>
      </w:r>
    </w:p>
    <w:p>
      <w:pPr>
        <w:pStyle w:val="Normal"/>
        <w:ind w:firstLine="539"/>
        <w:jc w:val="both"/>
        <w:rPr>
          <w:sz w:val="28"/>
          <w:szCs w:val="28"/>
        </w:rPr>
      </w:pPr>
      <w:bookmarkStart w:id="23" w:name="Par4834"/>
      <w:bookmarkEnd w:id="23"/>
      <w:r>
        <w:rPr>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pPr>
        <w:pStyle w:val="Normal"/>
        <w:ind w:firstLine="539"/>
        <w:jc w:val="both"/>
        <w:rPr>
          <w:sz w:val="28"/>
          <w:szCs w:val="28"/>
        </w:rPr>
      </w:pPr>
      <w:r>
        <w:rPr>
          <w:sz w:val="28"/>
          <w:szCs w:val="28"/>
        </w:rPr>
      </w:r>
    </w:p>
    <w:p>
      <w:pPr>
        <w:pStyle w:val="Normal"/>
        <w:ind w:firstLine="539"/>
        <w:jc w:val="both"/>
        <w:rPr>
          <w:sz w:val="28"/>
          <w:szCs w:val="28"/>
        </w:rPr>
      </w:pPr>
      <w:bookmarkStart w:id="24" w:name="Par4835"/>
      <w:bookmarkEnd w:id="24"/>
      <w:r>
        <w:rPr>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br/>
        <w:t xml:space="preserve">(далее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br/>
        <w:t>в подпункте 5.14.1.1 пункта 5.14.1 настоящего Порядка.</w:t>
      </w:r>
    </w:p>
    <w:p>
      <w:pPr>
        <w:pStyle w:val="Normal"/>
        <w:ind w:firstLine="539"/>
        <w:jc w:val="both"/>
        <w:rPr>
          <w:sz w:val="28"/>
          <w:szCs w:val="28"/>
        </w:rPr>
      </w:pPr>
      <w:bookmarkStart w:id="25" w:name="Par4836"/>
      <w:bookmarkEnd w:id="25"/>
      <w:r>
        <w:rPr>
          <w:sz w:val="28"/>
          <w:szCs w:val="28"/>
        </w:rPr>
        <w:t xml:space="preserve">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w:t>
        <w:br/>
        <w:t>в перечень медицинских организаций, участвующие в реализации Программы (далее - заявители, получатели).</w:t>
      </w:r>
    </w:p>
    <w:p>
      <w:pPr>
        <w:pStyle w:val="Normal"/>
        <w:ind w:firstLine="539"/>
        <w:jc w:val="both"/>
        <w:rPr>
          <w:sz w:val="28"/>
          <w:szCs w:val="28"/>
        </w:rPr>
      </w:pPr>
      <w:r>
        <w:rPr>
          <w:sz w:val="28"/>
          <w:szCs w:val="28"/>
        </w:rPr>
        <w:t>5.14.1.4. Субсидии предоставляются по результатам отбора, проводимого посредством запроса предложений (заявок) (далее - отбор, заявка).</w:t>
      </w:r>
    </w:p>
    <w:p>
      <w:pPr>
        <w:pStyle w:val="Normal"/>
        <w:ind w:firstLine="539"/>
        <w:jc w:val="both"/>
        <w:rPr>
          <w:sz w:val="28"/>
          <w:szCs w:val="28"/>
        </w:rPr>
      </w:pPr>
      <w:r>
        <w:rPr>
          <w:sz w:val="28"/>
          <w:szCs w:val="28"/>
        </w:rP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pPr>
        <w:pStyle w:val="Normal"/>
        <w:ind w:firstLine="539"/>
        <w:jc w:val="both"/>
        <w:rPr>
          <w:sz w:val="28"/>
          <w:szCs w:val="28"/>
        </w:rPr>
      </w:pPr>
      <w:r>
        <w:rPr>
          <w:sz w:val="28"/>
          <w:szCs w:val="28"/>
        </w:rPr>
        <w:t>5.14.2. Порядок проведения отбора получателей субсидии для предоставления субсидий.</w:t>
      </w:r>
    </w:p>
    <w:p>
      <w:pPr>
        <w:pStyle w:val="Normal"/>
        <w:ind w:firstLine="539"/>
        <w:jc w:val="both"/>
        <w:rPr>
          <w:sz w:val="28"/>
          <w:szCs w:val="28"/>
        </w:rPr>
      </w:pPr>
      <w:r>
        <w:rPr>
          <w:sz w:val="28"/>
          <w:szCs w:val="28"/>
        </w:rPr>
        <w:t>5.14.2.1. Отбор объявляется в соответствии с приказом Министерства.</w:t>
      </w:r>
    </w:p>
    <w:p>
      <w:pPr>
        <w:pStyle w:val="Normal"/>
        <w:ind w:firstLine="539"/>
        <w:jc w:val="both"/>
        <w:rPr>
          <w:sz w:val="28"/>
          <w:szCs w:val="28"/>
        </w:rPr>
      </w:pPr>
      <w:r>
        <w:rPr>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pPr>
        <w:pStyle w:val="Normal"/>
        <w:ind w:firstLine="539"/>
        <w:jc w:val="both"/>
        <w:rPr>
          <w:sz w:val="28"/>
          <w:szCs w:val="28"/>
        </w:rPr>
      </w:pPr>
      <w:r>
        <w:rPr>
          <w:sz w:val="28"/>
          <w:szCs w:val="28"/>
        </w:rPr>
        <w:t>- сроков проведения отбора;</w:t>
      </w:r>
    </w:p>
    <w:p>
      <w:pPr>
        <w:pStyle w:val="Normal"/>
        <w:ind w:firstLine="539"/>
        <w:jc w:val="both"/>
        <w:rPr>
          <w:sz w:val="28"/>
          <w:szCs w:val="28"/>
        </w:rPr>
      </w:pPr>
      <w:r>
        <w:rPr>
          <w:sz w:val="28"/>
          <w:szCs w:val="28"/>
        </w:rP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pPr>
        <w:pStyle w:val="Normal"/>
        <w:ind w:firstLine="539"/>
        <w:jc w:val="both"/>
        <w:rPr>
          <w:sz w:val="28"/>
          <w:szCs w:val="28"/>
        </w:rPr>
      </w:pPr>
      <w:r>
        <w:rPr>
          <w:sz w:val="28"/>
          <w:szCs w:val="28"/>
        </w:rPr>
        <w:t>- наименования, места нахождения, почтового адреса, адреса электронной почты Министерства;</w:t>
      </w:r>
    </w:p>
    <w:p>
      <w:pPr>
        <w:pStyle w:val="Normal"/>
        <w:ind w:firstLine="539"/>
        <w:jc w:val="both"/>
        <w:rPr>
          <w:sz w:val="28"/>
          <w:szCs w:val="28"/>
        </w:rPr>
      </w:pPr>
      <w:r>
        <w:rPr>
          <w:sz w:val="28"/>
          <w:szCs w:val="28"/>
        </w:rPr>
        <w:t>- результата предоставления субсидии;</w:t>
      </w:r>
    </w:p>
    <w:p>
      <w:pPr>
        <w:pStyle w:val="Normal"/>
        <w:ind w:firstLine="539"/>
        <w:jc w:val="both"/>
        <w:rPr>
          <w:sz w:val="28"/>
          <w:szCs w:val="28"/>
        </w:rPr>
      </w:pPr>
      <w:r>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Normal"/>
        <w:ind w:firstLine="539"/>
        <w:jc w:val="both"/>
        <w:rPr>
          <w:sz w:val="28"/>
          <w:szCs w:val="28"/>
        </w:rPr>
      </w:pPr>
      <w:r>
        <w:rPr>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pPr>
        <w:pStyle w:val="Normal"/>
        <w:ind w:firstLine="539"/>
        <w:jc w:val="both"/>
        <w:rPr>
          <w:sz w:val="28"/>
          <w:szCs w:val="28"/>
        </w:rPr>
      </w:pPr>
      <w:r>
        <w:rPr>
          <w:sz w:val="28"/>
          <w:szCs w:val="28"/>
        </w:rPr>
        <w:t xml:space="preserve">- порядка подачи заявок и требований, предъявляемых к форме </w:t>
        <w:br/>
        <w:t>и содержанию заявок;</w:t>
      </w:r>
    </w:p>
    <w:p>
      <w:pPr>
        <w:pStyle w:val="Normal"/>
        <w:spacing w:lineRule="auto" w:line="252"/>
        <w:ind w:firstLine="539"/>
        <w:jc w:val="both"/>
        <w:rPr>
          <w:sz w:val="28"/>
          <w:szCs w:val="28"/>
        </w:rPr>
      </w:pPr>
      <w:r>
        <w:rPr>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Normal"/>
        <w:spacing w:lineRule="auto" w:line="252"/>
        <w:ind w:firstLine="539"/>
        <w:jc w:val="both"/>
        <w:rPr>
          <w:sz w:val="28"/>
          <w:szCs w:val="28"/>
        </w:rPr>
      </w:pPr>
      <w:r>
        <w:rPr>
          <w:sz w:val="28"/>
          <w:szCs w:val="28"/>
        </w:rPr>
        <w:t>- правил рассмотрения и оценки заявок;</w:t>
      </w:r>
    </w:p>
    <w:p>
      <w:pPr>
        <w:pStyle w:val="Normal"/>
        <w:spacing w:lineRule="auto" w:line="252"/>
        <w:ind w:firstLine="539"/>
        <w:jc w:val="both"/>
        <w:rPr>
          <w:sz w:val="28"/>
          <w:szCs w:val="28"/>
        </w:rPr>
      </w:pPr>
      <w:r>
        <w:rPr>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pPr>
        <w:pStyle w:val="Normal"/>
        <w:spacing w:lineRule="auto" w:line="252"/>
        <w:ind w:firstLine="539"/>
        <w:jc w:val="both"/>
        <w:rPr>
          <w:sz w:val="28"/>
          <w:szCs w:val="28"/>
        </w:rPr>
      </w:pPr>
      <w:r>
        <w:rPr>
          <w:sz w:val="28"/>
          <w:szCs w:val="28"/>
        </w:rPr>
        <w:t>- срока, в течение которого заявитель должен подписать соглашение о предоставлении субсидии;</w:t>
      </w:r>
    </w:p>
    <w:p>
      <w:pPr>
        <w:pStyle w:val="Normal"/>
        <w:spacing w:lineRule="auto" w:line="252"/>
        <w:ind w:firstLine="539"/>
        <w:jc w:val="both"/>
        <w:rPr>
          <w:sz w:val="28"/>
          <w:szCs w:val="28"/>
        </w:rPr>
      </w:pPr>
      <w:r>
        <w:rPr>
          <w:sz w:val="28"/>
          <w:szCs w:val="28"/>
        </w:rPr>
        <w:t>- условий признания победителя отбора уклонившимся от заключения соглашения;</w:t>
      </w:r>
    </w:p>
    <w:p>
      <w:pPr>
        <w:pStyle w:val="Normal"/>
        <w:spacing w:lineRule="auto" w:line="252"/>
        <w:ind w:firstLine="539"/>
        <w:jc w:val="both"/>
        <w:rPr>
          <w:sz w:val="28"/>
          <w:szCs w:val="28"/>
        </w:rPr>
      </w:pPr>
      <w:r>
        <w:rPr>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pPr>
        <w:pStyle w:val="Normal"/>
        <w:spacing w:lineRule="auto" w:line="252"/>
        <w:ind w:firstLine="539"/>
        <w:jc w:val="both"/>
        <w:rPr>
          <w:sz w:val="28"/>
          <w:szCs w:val="28"/>
        </w:rPr>
      </w:pPr>
      <w:bookmarkStart w:id="26" w:name="Par4855"/>
      <w:bookmarkEnd w:id="26"/>
      <w:r>
        <w:rPr>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pPr>
        <w:pStyle w:val="Normal"/>
        <w:spacing w:lineRule="auto" w:line="252"/>
        <w:ind w:firstLine="539"/>
        <w:jc w:val="both"/>
        <w:rPr>
          <w:sz w:val="28"/>
          <w:szCs w:val="28"/>
        </w:rPr>
      </w:pPr>
      <w:r>
        <w:rPr>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auto" w:line="252"/>
        <w:ind w:firstLine="539"/>
        <w:jc w:val="both"/>
        <w:rPr>
          <w:sz w:val="28"/>
          <w:szCs w:val="28"/>
        </w:rPr>
      </w:pPr>
      <w:r>
        <w:rPr>
          <w:sz w:val="28"/>
          <w:szCs w:val="28"/>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pPr>
        <w:pStyle w:val="Normal"/>
        <w:spacing w:lineRule="auto" w:line="252"/>
        <w:ind w:firstLine="539"/>
        <w:jc w:val="both"/>
        <w:rPr>
          <w:sz w:val="28"/>
          <w:szCs w:val="28"/>
        </w:rPr>
      </w:pPr>
      <w:r>
        <w:rPr>
          <w:sz w:val="28"/>
          <w:szCs w:val="28"/>
        </w:rPr>
        <w:t>-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76"/>
        <w:ind w:firstLine="539"/>
        <w:jc w:val="both"/>
        <w:rPr>
          <w:sz w:val="28"/>
          <w:szCs w:val="28"/>
        </w:rPr>
      </w:pPr>
      <w:r>
        <w:rPr>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подпункте 5.14.1.1 пункта 5.14.1 настоящего Порядка;</w:t>
      </w:r>
    </w:p>
    <w:p>
      <w:pPr>
        <w:pStyle w:val="Normal"/>
        <w:spacing w:lineRule="auto" w:line="276"/>
        <w:ind w:firstLine="539"/>
        <w:jc w:val="both"/>
        <w:rPr>
          <w:sz w:val="28"/>
          <w:szCs w:val="28"/>
        </w:rPr>
      </w:pPr>
      <w:r>
        <w:rPr>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br/>
        <w:t>№ 275-ФЗ "О государственном оборонном заказе" (с последующими изменениями);</w:t>
      </w:r>
    </w:p>
    <w:p>
      <w:pPr>
        <w:pStyle w:val="Normal"/>
        <w:spacing w:lineRule="auto" w:line="276"/>
        <w:ind w:firstLine="539"/>
        <w:jc w:val="both"/>
        <w:rPr>
          <w:sz w:val="28"/>
          <w:szCs w:val="28"/>
        </w:rPr>
      </w:pPr>
      <w:r>
        <w:rPr>
          <w:sz w:val="28"/>
          <w:szCs w:val="28"/>
        </w:rPr>
        <w:t xml:space="preserve">- заявители не должны находиться в перечне организаций и физических лиц, в отношении которых имеются сведения об их причастности </w:t>
        <w:br/>
        <w:t xml:space="preserve">к экстремистской деятельности или терроризму, либо в перечне организаций </w:t>
        <w:br/>
        <w:t>и физических лиц, в отношении которых имеются сведения об их причастности к распространению оружия массового уничтожения;</w:t>
      </w:r>
    </w:p>
    <w:p>
      <w:pPr>
        <w:pStyle w:val="Normal"/>
        <w:spacing w:lineRule="auto" w:line="276"/>
        <w:ind w:firstLine="539"/>
        <w:jc w:val="both"/>
        <w:rPr>
          <w:sz w:val="28"/>
          <w:szCs w:val="28"/>
        </w:rPr>
      </w:pPr>
      <w:r>
        <w:rPr>
          <w:sz w:val="28"/>
          <w:szCs w:val="28"/>
        </w:rPr>
        <w:t xml:space="preserve">- у заявителей должна отсутствовать просроченная задолженность </w:t>
        <w:br/>
        <w:t>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Normal"/>
        <w:spacing w:lineRule="auto" w:line="276"/>
        <w:ind w:firstLine="539"/>
        <w:jc w:val="both"/>
        <w:rPr>
          <w:sz w:val="28"/>
          <w:szCs w:val="28"/>
        </w:rPr>
      </w:pPr>
      <w:r>
        <w:rPr>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pPr>
        <w:pStyle w:val="Normal"/>
        <w:spacing w:lineRule="auto" w:line="276"/>
        <w:ind w:firstLine="539"/>
        <w:jc w:val="both"/>
        <w:rPr>
          <w:sz w:val="28"/>
          <w:szCs w:val="28"/>
        </w:rPr>
      </w:pPr>
      <w:bookmarkStart w:id="27" w:name="Par4865"/>
      <w:bookmarkEnd w:id="27"/>
      <w:r>
        <w:rPr>
          <w:sz w:val="28"/>
          <w:szCs w:val="28"/>
        </w:rPr>
        <w:t>5.14.3. Заявители для участия в отборе предоставляют в Отдел следующие документы (далее - документы):</w:t>
      </w:r>
    </w:p>
    <w:p>
      <w:pPr>
        <w:pStyle w:val="Normal"/>
        <w:spacing w:lineRule="auto" w:line="276"/>
        <w:ind w:firstLine="539"/>
        <w:jc w:val="both"/>
        <w:rPr>
          <w:sz w:val="28"/>
          <w:szCs w:val="28"/>
        </w:rPr>
      </w:pPr>
      <w:bookmarkStart w:id="28" w:name="Par4866"/>
      <w:bookmarkEnd w:id="28"/>
      <w:r>
        <w:rPr>
          <w:sz w:val="28"/>
          <w:szCs w:val="28"/>
        </w:rPr>
        <w:t>5.14.3.1. Документы, которые заявитель представляет самостоятельно:</w:t>
      </w:r>
    </w:p>
    <w:p>
      <w:pPr>
        <w:pStyle w:val="Normal"/>
        <w:spacing w:lineRule="auto" w:line="276"/>
        <w:ind w:firstLine="539"/>
        <w:jc w:val="both"/>
        <w:rPr>
          <w:sz w:val="28"/>
          <w:szCs w:val="28"/>
        </w:rPr>
      </w:pPr>
      <w:r>
        <w:rPr>
          <w:sz w:val="28"/>
          <w:szCs w:val="28"/>
        </w:rPr>
        <w:t>а) заявку о предоставлении субсидии по нижеприведенной форме (далее - заявка):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sz w:val="28"/>
          <w:szCs w:val="28"/>
        </w:rPr>
      </w:pPr>
      <w:r>
        <w:rPr>
          <w:sz w:val="28"/>
          <w:szCs w:val="28"/>
        </w:rPr>
        <w:t>В Министерство здравоохранения</w:t>
      </w:r>
    </w:p>
    <w:p>
      <w:pPr>
        <w:pStyle w:val="Normal"/>
        <w:jc w:val="right"/>
        <w:rPr>
          <w:sz w:val="28"/>
          <w:szCs w:val="28"/>
        </w:rPr>
      </w:pPr>
      <w:r>
        <w:rPr>
          <w:sz w:val="28"/>
          <w:szCs w:val="28"/>
        </w:rPr>
        <w:t>Пензенской области</w:t>
      </w:r>
    </w:p>
    <w:p>
      <w:pPr>
        <w:pStyle w:val="Normal"/>
        <w:jc w:val="both"/>
        <w:rPr>
          <w:sz w:val="28"/>
          <w:szCs w:val="28"/>
        </w:rPr>
      </w:pPr>
      <w:r>
        <w:rPr>
          <w:sz w:val="28"/>
          <w:szCs w:val="28"/>
        </w:rPr>
      </w:r>
    </w:p>
    <w:p>
      <w:pPr>
        <w:pStyle w:val="Normal"/>
        <w:jc w:val="center"/>
        <w:rPr>
          <w:sz w:val="28"/>
          <w:szCs w:val="28"/>
        </w:rPr>
      </w:pPr>
      <w:r>
        <w:rPr>
          <w:sz w:val="28"/>
          <w:szCs w:val="28"/>
        </w:rPr>
        <w:t>ЗАЯВКА</w:t>
      </w:r>
    </w:p>
    <w:p>
      <w:pPr>
        <w:pStyle w:val="Normal"/>
        <w:jc w:val="center"/>
        <w:rPr>
          <w:sz w:val="28"/>
          <w:szCs w:val="28"/>
        </w:rPr>
      </w:pPr>
      <w:r>
        <w:rPr>
          <w:sz w:val="28"/>
          <w:szCs w:val="28"/>
        </w:rPr>
        <w:t>о предоставлении субсидии</w:t>
      </w:r>
    </w:p>
    <w:p>
      <w:pPr>
        <w:pStyle w:val="Normal"/>
        <w:jc w:val="center"/>
        <w:rPr>
          <w:sz w:val="28"/>
          <w:szCs w:val="28"/>
        </w:rPr>
      </w:pPr>
      <w:r>
        <w:rPr>
          <w:sz w:val="28"/>
          <w:szCs w:val="28"/>
        </w:rPr>
        <w:t>(наименование заявителя)</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направляет заявку для участия в отборе и  предоставления   субсидии  на</w:t>
      </w:r>
    </w:p>
    <w:p>
      <w:pPr>
        <w:pStyle w:val="Normal"/>
        <w:jc w:val="both"/>
        <w:rPr>
          <w:sz w:val="28"/>
          <w:szCs w:val="28"/>
        </w:rPr>
      </w:pPr>
      <w:r>
        <w:rPr>
          <w:sz w:val="28"/>
          <w:szCs w:val="28"/>
        </w:rPr>
        <w:t xml:space="preserve">    </w:t>
      </w:r>
      <w:r>
        <w:rPr>
          <w:sz w:val="28"/>
          <w:szCs w:val="28"/>
        </w:rPr>
        <w:t>____________________________________________________________________</w:t>
      </w:r>
    </w:p>
    <w:p>
      <w:pPr>
        <w:pStyle w:val="Normal"/>
        <w:jc w:val="center"/>
        <w:rPr>
          <w:sz w:val="28"/>
          <w:szCs w:val="28"/>
        </w:rPr>
      </w:pPr>
      <w:r>
        <w:rPr>
          <w:sz w:val="28"/>
          <w:szCs w:val="28"/>
        </w:rPr>
        <w:t>(вид субсидии)</w:t>
      </w:r>
    </w:p>
    <w:p>
      <w:pPr>
        <w:pStyle w:val="Normal"/>
        <w:jc w:val="both"/>
        <w:rPr>
          <w:sz w:val="28"/>
          <w:szCs w:val="28"/>
        </w:rPr>
      </w:pPr>
      <w:r>
        <w:rPr>
          <w:sz w:val="28"/>
          <w:szCs w:val="28"/>
        </w:rPr>
        <w:t xml:space="preserve">    </w:t>
      </w:r>
      <w:r>
        <w:rPr>
          <w:sz w:val="28"/>
          <w:szCs w:val="28"/>
        </w:rPr>
        <w:t>___________________________________________________________________</w:t>
      </w:r>
    </w:p>
    <w:p>
      <w:pPr>
        <w:pStyle w:val="Normal"/>
        <w:jc w:val="center"/>
        <w:rPr>
          <w:sz w:val="28"/>
          <w:szCs w:val="28"/>
        </w:rPr>
      </w:pPr>
      <w:r>
        <w:rPr>
          <w:sz w:val="28"/>
          <w:szCs w:val="28"/>
        </w:rPr>
        <w:t>в соответствии с ________________________________________________________________</w:t>
      </w:r>
    </w:p>
    <w:p>
      <w:pPr>
        <w:pStyle w:val="Normal"/>
        <w:jc w:val="both"/>
        <w:rPr>
          <w:sz w:val="28"/>
          <w:szCs w:val="28"/>
        </w:rPr>
      </w:pPr>
      <w:r>
        <w:rPr>
          <w:sz w:val="28"/>
          <w:szCs w:val="28"/>
        </w:rPr>
        <w:t xml:space="preserve">                         </w:t>
      </w:r>
      <w:r>
        <w:rPr>
          <w:sz w:val="28"/>
          <w:szCs w:val="28"/>
        </w:rPr>
        <w:t>(наименование порядка предоставления субсидии)</w:t>
      </w:r>
    </w:p>
    <w:p>
      <w:pPr>
        <w:pStyle w:val="Normal"/>
        <w:jc w:val="both"/>
        <w:rPr>
          <w:sz w:val="28"/>
          <w:szCs w:val="28"/>
        </w:rPr>
      </w:pPr>
      <w:r>
        <w:rPr>
          <w:sz w:val="28"/>
          <w:szCs w:val="28"/>
        </w:rPr>
        <w:t xml:space="preserve">    </w:t>
      </w:r>
      <w:r>
        <w:rPr>
          <w:sz w:val="28"/>
          <w:szCs w:val="28"/>
        </w:rPr>
        <w:t>___________________________________________________________________,</w:t>
      </w:r>
    </w:p>
    <w:p>
      <w:pPr>
        <w:pStyle w:val="Normal"/>
        <w:jc w:val="both"/>
        <w:rPr>
          <w:sz w:val="28"/>
          <w:szCs w:val="28"/>
        </w:rPr>
      </w:pPr>
      <w:r>
        <w:rPr>
          <w:sz w:val="28"/>
          <w:szCs w:val="28"/>
        </w:rPr>
        <w:t xml:space="preserve">    </w:t>
      </w:r>
      <w:r>
        <w:rPr>
          <w:sz w:val="28"/>
          <w:szCs w:val="28"/>
        </w:rPr>
        <w:t>утвержденным постановлением Правительства Пензенской области № _____</w:t>
      </w:r>
    </w:p>
    <w:p>
      <w:pPr>
        <w:pStyle w:val="Normal"/>
        <w:jc w:val="both"/>
        <w:rPr>
          <w:sz w:val="28"/>
          <w:szCs w:val="28"/>
        </w:rPr>
      </w:pPr>
      <w:r>
        <w:rPr>
          <w:sz w:val="28"/>
          <w:szCs w:val="28"/>
        </w:rPr>
        <w:t xml:space="preserve">    </w:t>
      </w:r>
      <w:r>
        <w:rPr>
          <w:sz w:val="28"/>
          <w:szCs w:val="28"/>
        </w:rPr>
        <w:t>от _________ (с последующими изменениями).</w:t>
      </w:r>
    </w:p>
    <w:p>
      <w:pPr>
        <w:pStyle w:val="Normal"/>
        <w:jc w:val="both"/>
        <w:rPr>
          <w:sz w:val="28"/>
          <w:szCs w:val="28"/>
        </w:rPr>
      </w:pPr>
      <w:r>
        <w:rPr>
          <w:sz w:val="28"/>
          <w:szCs w:val="28"/>
        </w:rPr>
        <w:t xml:space="preserve">    </w:t>
      </w:r>
      <w:r>
        <w:rPr>
          <w:sz w:val="28"/>
          <w:szCs w:val="28"/>
        </w:rPr>
        <w:t>Сообщает сведения о руководителе, членах коллегиального исполнительного</w:t>
      </w:r>
    </w:p>
    <w:p>
      <w:pPr>
        <w:pStyle w:val="Normal"/>
        <w:jc w:val="both"/>
        <w:rPr>
          <w:sz w:val="28"/>
          <w:szCs w:val="28"/>
        </w:rPr>
      </w:pPr>
      <w:r>
        <w:rPr>
          <w:sz w:val="28"/>
          <w:szCs w:val="28"/>
        </w:rPr>
        <w:t>органа, лице, исполняющем функции единоличного исполнительного органа,</w:t>
      </w:r>
    </w:p>
    <w:p>
      <w:pPr>
        <w:pStyle w:val="Normal"/>
        <w:jc w:val="both"/>
        <w:rPr>
          <w:sz w:val="28"/>
          <w:szCs w:val="28"/>
        </w:rPr>
      </w:pPr>
      <w:r>
        <w:rPr>
          <w:sz w:val="28"/>
          <w:szCs w:val="28"/>
        </w:rPr>
        <w:t xml:space="preserve">или главном бухгалтере заявителя, являющегося юридическим лицом, </w:t>
        <w:br/>
        <w:t>об индивидуальном предпринимателе (фамилия, имя, отчество (при наличии)).</w:t>
      </w:r>
    </w:p>
    <w:p>
      <w:pPr>
        <w:pStyle w:val="Normal"/>
        <w:jc w:val="both"/>
        <w:rPr>
          <w:sz w:val="28"/>
          <w:szCs w:val="28"/>
        </w:rPr>
      </w:pPr>
      <w:r>
        <w:rPr>
          <w:sz w:val="28"/>
          <w:szCs w:val="28"/>
        </w:rPr>
        <w:t xml:space="preserve">    </w:t>
      </w:r>
      <w:r>
        <w:rPr>
          <w:sz w:val="28"/>
          <w:szCs w:val="28"/>
        </w:rPr>
        <w:t>К настоящей заявке прилагаются следующие документы:</w:t>
      </w:r>
    </w:p>
    <w:p>
      <w:pPr>
        <w:pStyle w:val="Normal"/>
        <w:jc w:val="both"/>
        <w:rPr>
          <w:sz w:val="28"/>
          <w:szCs w:val="28"/>
        </w:rPr>
      </w:pPr>
      <w:r>
        <w:rPr>
          <w:sz w:val="28"/>
          <w:szCs w:val="28"/>
        </w:rPr>
        <w:t xml:space="preserve">    </w:t>
      </w:r>
      <w:r>
        <w:rPr>
          <w:sz w:val="28"/>
          <w:szCs w:val="28"/>
        </w:rPr>
        <w:t>1.</w:t>
      </w:r>
    </w:p>
    <w:p>
      <w:pPr>
        <w:pStyle w:val="Normal"/>
        <w:jc w:val="both"/>
        <w:rPr>
          <w:sz w:val="28"/>
          <w:szCs w:val="28"/>
        </w:rPr>
      </w:pPr>
      <w:r>
        <w:rPr>
          <w:sz w:val="28"/>
          <w:szCs w:val="28"/>
        </w:rPr>
        <w:t xml:space="preserve">    </w:t>
      </w:r>
      <w:r>
        <w:rPr>
          <w:sz w:val="28"/>
          <w:szCs w:val="28"/>
        </w:rPr>
        <w:t>2.</w:t>
      </w:r>
    </w:p>
    <w:p>
      <w:pPr>
        <w:pStyle w:val="Normal"/>
        <w:jc w:val="both"/>
        <w:rPr>
          <w:sz w:val="28"/>
          <w:szCs w:val="28"/>
        </w:rPr>
      </w:pPr>
      <w:r>
        <w:rPr>
          <w:sz w:val="28"/>
          <w:szCs w:val="28"/>
        </w:rPr>
        <w:t xml:space="preserve">    </w:t>
      </w:r>
      <w:r>
        <w:rPr>
          <w:sz w:val="28"/>
          <w:szCs w:val="28"/>
        </w:rPr>
        <w:t>...</w:t>
      </w:r>
    </w:p>
    <w:p>
      <w:pPr>
        <w:pStyle w:val="Normal"/>
        <w:jc w:val="both"/>
        <w:rPr>
          <w:sz w:val="28"/>
          <w:szCs w:val="28"/>
        </w:rPr>
      </w:pPr>
      <w:r>
        <w:rPr>
          <w:sz w:val="28"/>
          <w:szCs w:val="28"/>
        </w:rPr>
        <w:t xml:space="preserve">    </w:t>
      </w:r>
      <w:r>
        <w:rPr>
          <w:sz w:val="28"/>
          <w:szCs w:val="28"/>
        </w:rPr>
        <w:t xml:space="preserve">Достоверность и полноту сведений, содержащихся в настоящей заявке </w:t>
        <w:br/>
        <w:t xml:space="preserve">и прилагаемых к ней документах, соответствие условиям отбора </w:t>
        <w:br/>
        <w:t>и предоставления субсидий подтверждаю.</w:t>
      </w:r>
    </w:p>
    <w:p>
      <w:pPr>
        <w:pStyle w:val="Normal"/>
        <w:jc w:val="both"/>
        <w:rPr>
          <w:sz w:val="28"/>
          <w:szCs w:val="28"/>
        </w:rPr>
      </w:pPr>
      <w:r>
        <w:rPr>
          <w:sz w:val="28"/>
          <w:szCs w:val="28"/>
        </w:rPr>
        <w:t xml:space="preserve">    </w:t>
      </w:r>
      <w:r>
        <w:rPr>
          <w:sz w:val="28"/>
          <w:szCs w:val="28"/>
        </w:rPr>
        <w:t>Реквизиты для зачисления субсидий:</w:t>
      </w:r>
    </w:p>
    <w:p>
      <w:pPr>
        <w:pStyle w:val="Normal"/>
        <w:jc w:val="both"/>
        <w:rPr>
          <w:sz w:val="28"/>
          <w:szCs w:val="28"/>
        </w:rPr>
      </w:pPr>
      <w:r>
        <w:rPr>
          <w:sz w:val="28"/>
          <w:szCs w:val="28"/>
        </w:rPr>
        <w:t xml:space="preserve">    </w:t>
      </w:r>
      <w:r>
        <w:rPr>
          <w:sz w:val="28"/>
          <w:szCs w:val="28"/>
        </w:rPr>
        <w:t>Наименование получателя:</w:t>
      </w:r>
    </w:p>
    <w:p>
      <w:pPr>
        <w:pStyle w:val="Normal"/>
        <w:jc w:val="both"/>
        <w:rPr>
          <w:sz w:val="28"/>
          <w:szCs w:val="28"/>
        </w:rPr>
      </w:pPr>
      <w:r>
        <w:rPr>
          <w:sz w:val="28"/>
          <w:szCs w:val="28"/>
        </w:rPr>
        <w:t>____________________________________________________________________</w:t>
      </w:r>
    </w:p>
    <w:p>
      <w:pPr>
        <w:pStyle w:val="Normal"/>
        <w:rPr>
          <w:sz w:val="28"/>
          <w:szCs w:val="28"/>
        </w:rPr>
      </w:pPr>
      <w:r>
        <w:rPr>
          <w:sz w:val="28"/>
          <w:szCs w:val="28"/>
        </w:rPr>
        <w:t xml:space="preserve">    </w:t>
      </w:r>
      <w:r>
        <w:rPr>
          <w:sz w:val="28"/>
          <w:szCs w:val="28"/>
        </w:rPr>
        <w:t>Юридический адрес: ____________________________________________________________________</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ИНН/КПП: ______________________________________________________________</w:t>
      </w:r>
    </w:p>
    <w:p>
      <w:pPr>
        <w:pStyle w:val="Normal"/>
        <w:jc w:val="both"/>
        <w:rPr>
          <w:sz w:val="28"/>
          <w:szCs w:val="28"/>
        </w:rPr>
      </w:pPr>
      <w:r>
        <w:rPr>
          <w:sz w:val="28"/>
          <w:szCs w:val="28"/>
        </w:rPr>
        <w:t xml:space="preserve">    </w:t>
      </w:r>
      <w:r>
        <w:rPr>
          <w:sz w:val="28"/>
          <w:szCs w:val="28"/>
        </w:rPr>
        <w:t>р/с: __________________________________________________________________</w:t>
      </w:r>
    </w:p>
    <w:p>
      <w:pPr>
        <w:pStyle w:val="Normal"/>
        <w:rPr>
          <w:sz w:val="28"/>
          <w:szCs w:val="28"/>
        </w:rPr>
      </w:pPr>
      <w:r>
        <w:rPr>
          <w:sz w:val="28"/>
          <w:szCs w:val="28"/>
        </w:rPr>
        <w:t xml:space="preserve">    </w:t>
      </w:r>
      <w:r>
        <w:rPr>
          <w:sz w:val="28"/>
          <w:szCs w:val="28"/>
        </w:rPr>
        <w:t>Наименование банка: ____________________________________________________________________</w:t>
      </w:r>
    </w:p>
    <w:p>
      <w:pPr>
        <w:pStyle w:val="Normal"/>
        <w:jc w:val="both"/>
        <w:rPr>
          <w:sz w:val="28"/>
          <w:szCs w:val="28"/>
        </w:rPr>
      </w:pPr>
      <w:r>
        <w:rPr>
          <w:sz w:val="28"/>
          <w:szCs w:val="28"/>
        </w:rPr>
        <w:t xml:space="preserve">    </w:t>
      </w:r>
      <w:r>
        <w:rPr>
          <w:sz w:val="28"/>
          <w:szCs w:val="28"/>
        </w:rPr>
        <w:t>к/сч: _________________________________________________________________</w:t>
      </w:r>
    </w:p>
    <w:p>
      <w:pPr>
        <w:pStyle w:val="Normal"/>
        <w:jc w:val="both"/>
        <w:rPr>
          <w:sz w:val="28"/>
          <w:szCs w:val="28"/>
        </w:rPr>
      </w:pPr>
      <w:r>
        <w:rPr>
          <w:sz w:val="28"/>
          <w:szCs w:val="28"/>
        </w:rPr>
        <w:t xml:space="preserve">    </w:t>
      </w:r>
      <w:r>
        <w:rPr>
          <w:sz w:val="28"/>
          <w:szCs w:val="28"/>
        </w:rPr>
        <w:t>БИК: __________________________________________________________________</w:t>
      </w:r>
    </w:p>
    <w:p>
      <w:pPr>
        <w:pStyle w:val="Normal"/>
        <w:jc w:val="both"/>
        <w:rPr>
          <w:sz w:val="28"/>
          <w:szCs w:val="28"/>
        </w:rPr>
      </w:pPr>
      <w:r>
        <w:rPr>
          <w:sz w:val="28"/>
          <w:szCs w:val="28"/>
        </w:rPr>
        <w:t xml:space="preserve">    </w:t>
      </w:r>
      <w:r>
        <w:rPr>
          <w:sz w:val="28"/>
          <w:szCs w:val="28"/>
        </w:rPr>
        <w:t>ОКТМО: ________________________________________________________________</w:t>
      </w:r>
    </w:p>
    <w:p>
      <w:pPr>
        <w:pStyle w:val="Normal"/>
        <w:jc w:val="both"/>
        <w:rPr>
          <w:sz w:val="28"/>
          <w:szCs w:val="28"/>
        </w:rPr>
      </w:pPr>
      <w:r>
        <w:rPr>
          <w:sz w:val="28"/>
          <w:szCs w:val="28"/>
        </w:rPr>
        <w:t xml:space="preserve">    </w:t>
      </w:r>
      <w:r>
        <w:rPr>
          <w:sz w:val="28"/>
          <w:szCs w:val="28"/>
        </w:rPr>
        <w:t>ОГРН: _________________________________________________________________</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Руководитель получателя субсидий</w:t>
      </w:r>
    </w:p>
    <w:p>
      <w:pPr>
        <w:pStyle w:val="Normal"/>
        <w:rPr>
          <w:sz w:val="28"/>
          <w:szCs w:val="28"/>
        </w:rPr>
      </w:pPr>
      <w:r>
        <w:rPr>
          <w:sz w:val="28"/>
          <w:szCs w:val="28"/>
        </w:rPr>
        <w:t>____________________   _________________________________________________</w:t>
      </w:r>
    </w:p>
    <w:p>
      <w:pPr>
        <w:pStyle w:val="Normal"/>
        <w:jc w:val="both"/>
        <w:rPr>
          <w:sz w:val="28"/>
          <w:szCs w:val="28"/>
        </w:rPr>
      </w:pPr>
      <w:r>
        <w:rPr>
          <w:sz w:val="28"/>
          <w:szCs w:val="28"/>
        </w:rPr>
        <w:t xml:space="preserve">        </w:t>
      </w:r>
      <w:r>
        <w:rPr>
          <w:sz w:val="28"/>
          <w:szCs w:val="28"/>
        </w:rPr>
        <w:t>(подпись)                              (Ф.И.О.)</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Главный бухгалтер получателя субсидий</w:t>
      </w:r>
    </w:p>
    <w:p>
      <w:pPr>
        <w:pStyle w:val="Normal"/>
        <w:jc w:val="both"/>
        <w:rPr>
          <w:sz w:val="28"/>
          <w:szCs w:val="28"/>
        </w:rPr>
      </w:pPr>
      <w:r>
        <w:rPr>
          <w:sz w:val="28"/>
          <w:szCs w:val="28"/>
        </w:rPr>
        <w:t xml:space="preserve">    </w:t>
      </w:r>
      <w:r>
        <w:rPr>
          <w:sz w:val="28"/>
          <w:szCs w:val="28"/>
        </w:rPr>
        <w:t>___________________   _________________________________________________</w:t>
      </w:r>
    </w:p>
    <w:p>
      <w:pPr>
        <w:pStyle w:val="Normal"/>
        <w:jc w:val="both"/>
        <w:rPr>
          <w:sz w:val="28"/>
          <w:szCs w:val="28"/>
        </w:rPr>
      </w:pPr>
      <w:r>
        <w:rPr>
          <w:sz w:val="28"/>
          <w:szCs w:val="28"/>
        </w:rPr>
        <w:t xml:space="preserve">        </w:t>
      </w:r>
      <w:r>
        <w:rPr>
          <w:sz w:val="28"/>
          <w:szCs w:val="28"/>
        </w:rPr>
        <w:t>(подпись)                              (Ф.И.О.)</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М.П. (при наличии)</w:t>
      </w:r>
    </w:p>
    <w:p>
      <w:pPr>
        <w:pStyle w:val="Normal"/>
        <w:jc w:val="both"/>
        <w:rPr>
          <w:sz w:val="28"/>
          <w:szCs w:val="28"/>
        </w:rPr>
      </w:pPr>
      <w:r>
        <w:rPr>
          <w:sz w:val="28"/>
          <w:szCs w:val="28"/>
        </w:rPr>
        <w:t xml:space="preserve">    </w:t>
      </w:r>
      <w:r>
        <w:rPr>
          <w:sz w:val="28"/>
          <w:szCs w:val="28"/>
        </w:rPr>
        <w:t>"___" ________________ 20 г.</w:t>
      </w:r>
    </w:p>
    <w:p>
      <w:pPr>
        <w:pStyle w:val="Normal"/>
        <w:jc w:val="both"/>
        <w:rPr>
          <w:sz w:val="28"/>
          <w:szCs w:val="28"/>
        </w:rPr>
      </w:pPr>
      <w:r>
        <w:rPr>
          <w:sz w:val="28"/>
          <w:szCs w:val="28"/>
        </w:rPr>
      </w:r>
    </w:p>
    <w:p>
      <w:pPr>
        <w:pStyle w:val="Normal"/>
        <w:spacing w:lineRule="auto" w:line="252"/>
        <w:ind w:firstLine="539"/>
        <w:jc w:val="both"/>
        <w:rPr>
          <w:sz w:val="28"/>
          <w:szCs w:val="28"/>
        </w:rPr>
      </w:pPr>
      <w:r>
        <w:rPr>
          <w:sz w:val="28"/>
          <w:szCs w:val="28"/>
        </w:rPr>
        <w:t xml:space="preserve">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w:t>
        <w:br/>
        <w:t>за 30 календарных дней до даты подачи заявки (включая дату подачи заявки);</w:t>
      </w:r>
    </w:p>
    <w:p>
      <w:pPr>
        <w:pStyle w:val="Normal"/>
        <w:spacing w:lineRule="auto" w:line="252"/>
        <w:ind w:firstLine="539"/>
        <w:jc w:val="both"/>
        <w:rPr>
          <w:sz w:val="28"/>
          <w:szCs w:val="28"/>
        </w:rPr>
      </w:pPr>
      <w:r>
        <w:rPr>
          <w:sz w:val="28"/>
          <w:szCs w:val="28"/>
        </w:rPr>
        <w:t xml:space="preserve">в) письменное согласие на публикацию (размещение) в информационно-телекоммуникационной сети "Интернет" информации о заявителе, </w:t>
        <w:br/>
        <w:t xml:space="preserve">о подаваемой заявителем заявке, иной информации о заявителе, связанной </w:t>
        <w:br/>
        <w:t>с соответствующим отбором, а также согласие на обработку персональных данных (для заявителей - индивидуальных предпринимателей);</w:t>
      </w:r>
    </w:p>
    <w:p>
      <w:pPr>
        <w:pStyle w:val="Normal"/>
        <w:spacing w:lineRule="auto" w:line="252"/>
        <w:ind w:firstLine="539"/>
        <w:jc w:val="both"/>
        <w:rPr>
          <w:sz w:val="28"/>
          <w:szCs w:val="28"/>
        </w:rPr>
      </w:pPr>
      <w:r>
        <w:rPr>
          <w:sz w:val="28"/>
          <w:szCs w:val="28"/>
        </w:rPr>
        <w:t>г) счет за оказанную медицинскую помощь в экстренной форме;</w:t>
      </w:r>
    </w:p>
    <w:p>
      <w:pPr>
        <w:pStyle w:val="Normal"/>
        <w:spacing w:lineRule="auto" w:line="252"/>
        <w:ind w:firstLine="539"/>
        <w:jc w:val="both"/>
        <w:rPr>
          <w:sz w:val="28"/>
          <w:szCs w:val="28"/>
        </w:rPr>
      </w:pPr>
      <w:r>
        <w:rPr>
          <w:sz w:val="28"/>
          <w:szCs w:val="28"/>
        </w:rPr>
        <w:t xml:space="preserve">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w:t>
        <w:br/>
        <w:t>либо учетная форма N 110/у "Карта вызова скорой медицинской помощи"), подтверждающую факт оказания экстренной медицинской помощи.</w:t>
      </w:r>
    </w:p>
    <w:p>
      <w:pPr>
        <w:pStyle w:val="Normal"/>
        <w:spacing w:lineRule="auto" w:line="252"/>
        <w:ind w:firstLine="539"/>
        <w:jc w:val="both"/>
        <w:rPr>
          <w:sz w:val="28"/>
          <w:szCs w:val="28"/>
        </w:rPr>
      </w:pPr>
      <w:bookmarkStart w:id="29" w:name="Par4923"/>
      <w:bookmarkEnd w:id="29"/>
      <w:r>
        <w:rPr>
          <w:sz w:val="28"/>
          <w:szCs w:val="28"/>
        </w:rPr>
        <w:t xml:space="preserve">5.14.3.2. Документы, которые заявитель вправе представить </w:t>
        <w:br/>
        <w:t>по собственной инициативе:</w:t>
      </w:r>
    </w:p>
    <w:p>
      <w:pPr>
        <w:pStyle w:val="Normal"/>
        <w:spacing w:lineRule="auto" w:line="252"/>
        <w:ind w:firstLine="539"/>
        <w:jc w:val="both"/>
        <w:rPr>
          <w:sz w:val="28"/>
          <w:szCs w:val="28"/>
        </w:rPr>
      </w:pPr>
      <w:r>
        <w:rPr>
          <w:sz w:val="28"/>
          <w:szCs w:val="28"/>
        </w:rPr>
        <w:t xml:space="preserve">а) выписку из Единого государственного реестра юридических лиц </w:t>
        <w:br/>
        <w:t>(для юридических лиц) по состоянию на дату не ранее чем за 30 календарных дней до даты подачи заявки (включая дату подачи заявки);</w:t>
      </w:r>
    </w:p>
    <w:p>
      <w:pPr>
        <w:pStyle w:val="Normal"/>
        <w:ind w:firstLine="540"/>
        <w:jc w:val="both"/>
        <w:rPr>
          <w:sz w:val="28"/>
          <w:szCs w:val="28"/>
        </w:rPr>
      </w:pPr>
      <w:r>
        <w:rPr>
          <w:sz w:val="28"/>
          <w:szCs w:val="28"/>
        </w:rPr>
        <w:t xml:space="preserve">б) выписку из Единого государственного реестра индивидуальных предпринимателей (для индивидуальных предпринимателей) по состоянию </w:t>
        <w:br/>
        <w:t>на дату не ранее чем за 30 календарных дней до даты подачи заявки (включая дату подачи заявки);</w:t>
      </w:r>
    </w:p>
    <w:p>
      <w:pPr>
        <w:pStyle w:val="Normal"/>
        <w:ind w:firstLine="540"/>
        <w:jc w:val="both"/>
        <w:rPr>
          <w:sz w:val="28"/>
          <w:szCs w:val="28"/>
        </w:rPr>
      </w:pPr>
      <w:r>
        <w:rPr>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pPr>
        <w:pStyle w:val="Normal"/>
        <w:ind w:firstLine="540"/>
        <w:jc w:val="both"/>
        <w:rPr>
          <w:sz w:val="28"/>
          <w:szCs w:val="28"/>
        </w:rPr>
      </w:pPr>
      <w:r>
        <w:rPr>
          <w:sz w:val="28"/>
          <w:szCs w:val="28"/>
        </w:rPr>
        <w:t xml:space="preserve">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w:t>
        <w:br/>
        <w:t>по состоянию на дату не ранее чем за 30 календарных дней до даты подачи заявки (включая дату подачи заявки);</w:t>
      </w:r>
    </w:p>
    <w:p>
      <w:pPr>
        <w:pStyle w:val="Normal"/>
        <w:ind w:firstLine="540"/>
        <w:jc w:val="both"/>
        <w:rPr>
          <w:sz w:val="28"/>
          <w:szCs w:val="28"/>
        </w:rPr>
      </w:pPr>
      <w:r>
        <w:rPr>
          <w:sz w:val="28"/>
          <w:szCs w:val="28"/>
        </w:rPr>
        <w:t>д) сведения о лицензии на осуществление медицинской деятельности.</w:t>
      </w:r>
    </w:p>
    <w:p>
      <w:pPr>
        <w:pStyle w:val="Normal"/>
        <w:ind w:firstLine="540"/>
        <w:jc w:val="both"/>
        <w:rPr>
          <w:sz w:val="28"/>
          <w:szCs w:val="28"/>
        </w:rPr>
      </w:pPr>
      <w:r>
        <w:rPr>
          <w:sz w:val="28"/>
          <w:szCs w:val="28"/>
        </w:rPr>
        <w:t>5.14.3.3. Ответственность за достоверность представляемых документов несут заявители.</w:t>
      </w:r>
    </w:p>
    <w:p>
      <w:pPr>
        <w:pStyle w:val="Normal"/>
        <w:ind w:firstLine="540"/>
        <w:jc w:val="both"/>
        <w:rPr>
          <w:sz w:val="28"/>
          <w:szCs w:val="28"/>
        </w:rPr>
      </w:pPr>
      <w:r>
        <w:rPr>
          <w:sz w:val="28"/>
          <w:szCs w:val="28"/>
        </w:rP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pPr>
        <w:pStyle w:val="Normal"/>
        <w:ind w:firstLine="540"/>
        <w:jc w:val="both"/>
        <w:rPr>
          <w:sz w:val="28"/>
          <w:szCs w:val="28"/>
        </w:rPr>
      </w:pPr>
      <w:bookmarkStart w:id="30" w:name="Par4931"/>
      <w:bookmarkEnd w:id="30"/>
      <w:r>
        <w:rPr>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pPr>
        <w:pStyle w:val="Normal"/>
        <w:ind w:firstLine="540"/>
        <w:jc w:val="both"/>
        <w:rPr>
          <w:sz w:val="28"/>
          <w:szCs w:val="28"/>
        </w:rPr>
      </w:pPr>
      <w:r>
        <w:rPr>
          <w:sz w:val="28"/>
          <w:szCs w:val="28"/>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br/>
        <w:t>в одном экземпляре с сопроводительным письмом, в котором указывается перечень представленных документов с указанием количества листов.</w:t>
      </w:r>
    </w:p>
    <w:p>
      <w:pPr>
        <w:pStyle w:val="Normal"/>
        <w:ind w:firstLine="540"/>
        <w:jc w:val="both"/>
        <w:rPr>
          <w:sz w:val="28"/>
          <w:szCs w:val="28"/>
        </w:rPr>
      </w:pPr>
      <w:r>
        <w:rPr>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pPr>
        <w:pStyle w:val="Normal"/>
        <w:ind w:firstLine="540"/>
        <w:jc w:val="both"/>
        <w:rPr>
          <w:sz w:val="28"/>
          <w:szCs w:val="28"/>
        </w:rPr>
      </w:pPr>
      <w:r>
        <w:rPr>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pPr>
        <w:pStyle w:val="Normal"/>
        <w:ind w:firstLine="540"/>
        <w:jc w:val="both"/>
        <w:rPr>
          <w:sz w:val="28"/>
          <w:szCs w:val="28"/>
        </w:rPr>
      </w:pPr>
      <w:r>
        <w:rPr>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pPr>
        <w:pStyle w:val="Normal"/>
        <w:ind w:firstLine="540"/>
        <w:jc w:val="both"/>
        <w:rPr>
          <w:sz w:val="28"/>
          <w:szCs w:val="28"/>
        </w:rPr>
      </w:pPr>
      <w:bookmarkStart w:id="31" w:name="Par4936"/>
      <w:bookmarkEnd w:id="31"/>
      <w:r>
        <w:rPr>
          <w:sz w:val="28"/>
          <w:szCs w:val="28"/>
        </w:rPr>
        <w:t xml:space="preserve">5.14.3.7. Отдел в течение 15 рабочих дней со дня регистрации заявок проверяет заявителей и документы на соответствие требованиям </w:t>
        <w:br/>
        <w:t>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pPr>
        <w:pStyle w:val="Normal"/>
        <w:ind w:firstLine="540"/>
        <w:jc w:val="both"/>
        <w:rPr>
          <w:sz w:val="28"/>
          <w:szCs w:val="28"/>
        </w:rPr>
      </w:pPr>
      <w:r>
        <w:rPr>
          <w:sz w:val="28"/>
          <w:szCs w:val="28"/>
        </w:rPr>
        <w:t>- о признании заявителя победителем отбора;</w:t>
      </w:r>
    </w:p>
    <w:p>
      <w:pPr>
        <w:pStyle w:val="Normal"/>
        <w:ind w:firstLine="540"/>
        <w:jc w:val="both"/>
        <w:rPr>
          <w:sz w:val="28"/>
          <w:szCs w:val="28"/>
        </w:rPr>
      </w:pPr>
      <w:r>
        <w:rPr>
          <w:sz w:val="28"/>
          <w:szCs w:val="28"/>
        </w:rPr>
        <w:t>- об отклонении заявки для участия в отборе и отказе в предоставлении субсидии.</w:t>
      </w:r>
    </w:p>
    <w:p>
      <w:pPr>
        <w:pStyle w:val="Normal"/>
        <w:ind w:firstLine="540"/>
        <w:jc w:val="both"/>
        <w:rPr>
          <w:sz w:val="28"/>
          <w:szCs w:val="28"/>
        </w:rPr>
      </w:pPr>
      <w:r>
        <w:rPr>
          <w:sz w:val="28"/>
          <w:szCs w:val="28"/>
        </w:rPr>
        <w:t>5.14.3.8. Решение о признании заявителя победителем отбора оформляется приказом Министерства.</w:t>
      </w:r>
    </w:p>
    <w:p>
      <w:pPr>
        <w:pStyle w:val="Normal"/>
        <w:ind w:firstLine="540"/>
        <w:jc w:val="both"/>
        <w:rPr>
          <w:sz w:val="28"/>
          <w:szCs w:val="28"/>
        </w:rPr>
      </w:pPr>
      <w:r>
        <w:rPr>
          <w:sz w:val="28"/>
          <w:szCs w:val="28"/>
        </w:rPr>
        <w:t xml:space="preserve">В течение десяти рабочих дней со дня принятия решения о признании заявителя победителем отбора Отдел направляет ему проект соглашения </w:t>
        <w:br/>
        <w:t>о предоставлении субсидии (далее - соглашение) либо дополнительного соглашения к соглашению (если соглашение заключалось в текущем году).</w:t>
      </w:r>
    </w:p>
    <w:p>
      <w:pPr>
        <w:pStyle w:val="Normal"/>
        <w:ind w:firstLine="540"/>
        <w:jc w:val="both"/>
        <w:rPr>
          <w:sz w:val="28"/>
          <w:szCs w:val="28"/>
        </w:rPr>
      </w:pPr>
      <w:bookmarkStart w:id="32" w:name="Par4941"/>
      <w:bookmarkEnd w:id="32"/>
      <w:r>
        <w:rPr>
          <w:sz w:val="28"/>
          <w:szCs w:val="28"/>
        </w:rPr>
        <w:t xml:space="preserve">5.14.3.9. Министерство принимает решение об отклонении заявки </w:t>
        <w:br/>
        <w:t>для участия в отборе и отказе в предоставлении субсидии в случаях:</w:t>
      </w:r>
    </w:p>
    <w:p>
      <w:pPr>
        <w:pStyle w:val="Normal"/>
        <w:ind w:firstLine="540"/>
        <w:jc w:val="both"/>
        <w:rPr>
          <w:sz w:val="28"/>
          <w:szCs w:val="28"/>
        </w:rPr>
      </w:pPr>
      <w:r>
        <w:rPr>
          <w:sz w:val="28"/>
          <w:szCs w:val="28"/>
        </w:rPr>
        <w:t xml:space="preserve">1) несоответствия заявителя требованиям, установленным </w:t>
        <w:br/>
        <w:t>подпунктом 5.14.1.3 пункта 5.14.1, подпунктом 5.14.2.3 пункта 5.14.2 настоящего Порядка;</w:t>
      </w:r>
    </w:p>
    <w:p>
      <w:pPr>
        <w:pStyle w:val="Normal"/>
        <w:ind w:firstLine="540"/>
        <w:jc w:val="both"/>
        <w:rPr>
          <w:sz w:val="28"/>
          <w:szCs w:val="28"/>
        </w:rPr>
      </w:pPr>
      <w:r>
        <w:rPr>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pPr>
        <w:pStyle w:val="Normal"/>
        <w:ind w:firstLine="540"/>
        <w:jc w:val="both"/>
        <w:rPr>
          <w:sz w:val="28"/>
          <w:szCs w:val="28"/>
        </w:rPr>
      </w:pPr>
      <w:r>
        <w:rPr>
          <w:sz w:val="28"/>
          <w:szCs w:val="28"/>
        </w:rPr>
        <w:t xml:space="preserve">3) наличия в представленных документах недостоверной информации, </w:t>
        <w:br/>
        <w:t>в том числе информации о месте нахождения и адресе заявителя;</w:t>
      </w:r>
    </w:p>
    <w:p>
      <w:pPr>
        <w:pStyle w:val="Normal"/>
        <w:ind w:firstLine="540"/>
        <w:jc w:val="both"/>
        <w:rPr>
          <w:sz w:val="28"/>
          <w:szCs w:val="28"/>
        </w:rPr>
      </w:pPr>
      <w:bookmarkStart w:id="33" w:name="Par4945"/>
      <w:bookmarkEnd w:id="33"/>
      <w:r>
        <w:rPr>
          <w:sz w:val="28"/>
          <w:szCs w:val="28"/>
        </w:rPr>
        <w:t xml:space="preserve">4) подачи заявителем документов с нарушением сроков, установленных </w:t>
        <w:br/>
        <w:t>в объявлении об отборе настоящего Порядка.</w:t>
      </w:r>
    </w:p>
    <w:p>
      <w:pPr>
        <w:pStyle w:val="Normal"/>
        <w:ind w:firstLine="540"/>
        <w:jc w:val="both"/>
        <w:rPr>
          <w:sz w:val="28"/>
          <w:szCs w:val="28"/>
        </w:rPr>
      </w:pPr>
      <w:r>
        <w:rPr>
          <w:sz w:val="28"/>
          <w:szCs w:val="28"/>
        </w:rPr>
        <w:t xml:space="preserve">Заявитель, получивший отказ, имеет право на повторную подачу заявки </w:t>
        <w:br/>
        <w:t>о предоставлении субсидии для участия в отборе, за исключением случая, указанного в подпункте 4 подпункта 5.14.3.9 пункта 5.14.3 настоящего Порядка.</w:t>
      </w:r>
    </w:p>
    <w:p>
      <w:pPr>
        <w:pStyle w:val="Normal"/>
        <w:ind w:firstLine="540"/>
        <w:jc w:val="both"/>
        <w:rPr>
          <w:sz w:val="28"/>
          <w:szCs w:val="28"/>
        </w:rPr>
      </w:pPr>
      <w:r>
        <w:rPr>
          <w:sz w:val="28"/>
          <w:szCs w:val="28"/>
        </w:rPr>
        <w:t xml:space="preserve">5.14.3.10. В случае принятия решения об отклонении заявки и отказе </w:t>
        <w:br/>
        <w:t>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pPr>
        <w:pStyle w:val="Normal"/>
        <w:ind w:firstLine="540"/>
        <w:jc w:val="both"/>
        <w:rPr>
          <w:sz w:val="28"/>
          <w:szCs w:val="28"/>
        </w:rPr>
      </w:pPr>
      <w:r>
        <w:rPr>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pPr>
        <w:pStyle w:val="Normal"/>
        <w:ind w:firstLine="540"/>
        <w:jc w:val="both"/>
        <w:rPr>
          <w:sz w:val="28"/>
          <w:szCs w:val="28"/>
        </w:rPr>
      </w:pPr>
      <w:r>
        <w:rPr>
          <w:sz w:val="28"/>
          <w:szCs w:val="28"/>
        </w:rPr>
        <w:t xml:space="preserve">Подписание Министерством соглашения считается принятием решения </w:t>
        <w:br/>
        <w:t>о предоставлении субсидии.</w:t>
      </w:r>
    </w:p>
    <w:p>
      <w:pPr>
        <w:pStyle w:val="Normal"/>
        <w:spacing w:lineRule="auto" w:line="244"/>
        <w:ind w:firstLine="539"/>
        <w:jc w:val="both"/>
        <w:rPr>
          <w:sz w:val="28"/>
          <w:szCs w:val="28"/>
        </w:rPr>
      </w:pPr>
      <w:r>
        <w:rPr>
          <w:sz w:val="28"/>
          <w:szCs w:val="28"/>
        </w:rPr>
        <w:t xml:space="preserve">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w:t>
        <w:br/>
        <w:t>и субсидия по результатам отбора ему не предоставляется.</w:t>
      </w:r>
    </w:p>
    <w:p>
      <w:pPr>
        <w:pStyle w:val="Normal"/>
        <w:spacing w:lineRule="auto" w:line="244"/>
        <w:ind w:firstLine="539"/>
        <w:jc w:val="both"/>
        <w:rPr>
          <w:sz w:val="28"/>
          <w:szCs w:val="28"/>
        </w:rPr>
      </w:pPr>
      <w:r>
        <w:rPr>
          <w:sz w:val="28"/>
          <w:szCs w:val="28"/>
        </w:rPr>
        <w:t xml:space="preserve">Заявитель, признанный уклонившимся от заключения соглашения, имеет право на повторную подачу заявки о предоставлении субсидии для участия </w:t>
        <w:br/>
        <w:t>в отборе.</w:t>
      </w:r>
    </w:p>
    <w:p>
      <w:pPr>
        <w:pStyle w:val="Normal"/>
        <w:spacing w:lineRule="auto" w:line="244"/>
        <w:ind w:firstLine="539"/>
        <w:jc w:val="both"/>
        <w:rPr>
          <w:sz w:val="28"/>
          <w:szCs w:val="28"/>
        </w:rPr>
      </w:pPr>
      <w:r>
        <w:rPr>
          <w:sz w:val="28"/>
          <w:szCs w:val="28"/>
        </w:rPr>
        <w:t>5.14.3.12. Отдел обеспечивает не позднее 14 календарного дня, следующего за днем определения победителя отбора, размещение результатов отбора</w:t>
        <w:br/>
        <w:t>заявок на официальном сайте Министерства в информационно-телекоммуникационной сети "Интернет", включая следующие сведения:</w:t>
      </w:r>
    </w:p>
    <w:p>
      <w:pPr>
        <w:pStyle w:val="Normal"/>
        <w:spacing w:lineRule="auto" w:line="244"/>
        <w:ind w:firstLine="539"/>
        <w:jc w:val="both"/>
        <w:rPr>
          <w:sz w:val="28"/>
          <w:szCs w:val="28"/>
        </w:rPr>
      </w:pPr>
      <w:r>
        <w:rPr>
          <w:sz w:val="28"/>
          <w:szCs w:val="28"/>
        </w:rPr>
        <w:t>- дата, время и место проведения рассмотрения заявок;</w:t>
      </w:r>
    </w:p>
    <w:p>
      <w:pPr>
        <w:pStyle w:val="Normal"/>
        <w:spacing w:lineRule="auto" w:line="244"/>
        <w:ind w:firstLine="539"/>
        <w:jc w:val="both"/>
        <w:rPr>
          <w:sz w:val="28"/>
          <w:szCs w:val="28"/>
        </w:rPr>
      </w:pPr>
      <w:r>
        <w:rPr>
          <w:sz w:val="28"/>
          <w:szCs w:val="28"/>
        </w:rPr>
        <w:t>- информация о заявителях, заявки которых были рассмотрены;</w:t>
      </w:r>
    </w:p>
    <w:p>
      <w:pPr>
        <w:pStyle w:val="Normal"/>
        <w:spacing w:lineRule="auto" w:line="244"/>
        <w:ind w:firstLine="539"/>
        <w:jc w:val="both"/>
        <w:rPr>
          <w:sz w:val="28"/>
          <w:szCs w:val="28"/>
        </w:rPr>
      </w:pPr>
      <w:r>
        <w:rPr>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Normal"/>
        <w:spacing w:lineRule="auto" w:line="244"/>
        <w:ind w:firstLine="539"/>
        <w:jc w:val="both"/>
        <w:rPr>
          <w:sz w:val="28"/>
          <w:szCs w:val="28"/>
        </w:rPr>
      </w:pPr>
      <w:r>
        <w:rPr>
          <w:sz w:val="28"/>
          <w:szCs w:val="28"/>
        </w:rPr>
        <w:t>- наименование получателя субсидии, с которым заключается соглашение, и размер предоставляемой ему субсидии.</w:t>
      </w:r>
    </w:p>
    <w:p>
      <w:pPr>
        <w:pStyle w:val="Normal"/>
        <w:spacing w:lineRule="auto" w:line="244"/>
        <w:ind w:firstLine="539"/>
        <w:jc w:val="both"/>
        <w:rPr>
          <w:sz w:val="28"/>
          <w:szCs w:val="28"/>
        </w:rPr>
      </w:pPr>
      <w:r>
        <w:rPr>
          <w:sz w:val="28"/>
          <w:szCs w:val="28"/>
        </w:rPr>
        <w:t>5.14.4. Условия и порядок предоставления субсидий.</w:t>
      </w:r>
    </w:p>
    <w:p>
      <w:pPr>
        <w:pStyle w:val="Normal"/>
        <w:spacing w:lineRule="auto" w:line="244"/>
        <w:ind w:firstLine="539"/>
        <w:jc w:val="both"/>
        <w:rPr>
          <w:sz w:val="28"/>
          <w:szCs w:val="28"/>
        </w:rPr>
      </w:pPr>
      <w:r>
        <w:rPr>
          <w:sz w:val="28"/>
          <w:szCs w:val="28"/>
        </w:rPr>
        <w:t>5.14.4.1. Субсидии предоставляются:</w:t>
      </w:r>
    </w:p>
    <w:p>
      <w:pPr>
        <w:pStyle w:val="Normal"/>
        <w:spacing w:lineRule="auto" w:line="244"/>
        <w:ind w:firstLine="539"/>
        <w:jc w:val="both"/>
        <w:rPr>
          <w:sz w:val="28"/>
          <w:szCs w:val="28"/>
        </w:rPr>
      </w:pPr>
      <w:r>
        <w:rPr>
          <w:sz w:val="28"/>
          <w:szCs w:val="28"/>
        </w:rPr>
        <w:t xml:space="preserve">5.14.4.1.1. На возмещение расходов медицинских организаций, связанных </w:t>
        <w:br/>
        <w:t xml:space="preserve">с оказанием гражданам бесплатной медицинской помощи в экстренной форме </w:t>
        <w:br/>
        <w:t>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2024 году.</w:t>
      </w:r>
    </w:p>
    <w:p>
      <w:pPr>
        <w:pStyle w:val="Normal"/>
        <w:spacing w:lineRule="auto" w:line="244"/>
        <w:ind w:firstLine="539"/>
        <w:jc w:val="both"/>
        <w:rPr>
          <w:sz w:val="28"/>
          <w:szCs w:val="28"/>
        </w:rPr>
      </w:pPr>
      <w:r>
        <w:rPr>
          <w:sz w:val="28"/>
          <w:szCs w:val="28"/>
        </w:rPr>
        <w:t xml:space="preserve">5.14.4.2. Условия и порядок заключения между Министерством </w:t>
        <w:br/>
        <w:t>и получателем субсидии соглашения.</w:t>
      </w:r>
    </w:p>
    <w:p>
      <w:pPr>
        <w:pStyle w:val="Normal"/>
        <w:spacing w:lineRule="auto" w:line="244"/>
        <w:ind w:firstLine="539"/>
        <w:jc w:val="both"/>
        <w:rPr>
          <w:sz w:val="28"/>
          <w:szCs w:val="28"/>
        </w:rPr>
      </w:pPr>
      <w:r>
        <w:rPr>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pPr>
        <w:pStyle w:val="Normal"/>
        <w:spacing w:lineRule="auto" w:line="244"/>
        <w:ind w:firstLine="539"/>
        <w:jc w:val="both"/>
        <w:rPr>
          <w:sz w:val="28"/>
          <w:szCs w:val="28"/>
        </w:rPr>
      </w:pPr>
      <w:r>
        <w:rPr>
          <w:sz w:val="28"/>
          <w:szCs w:val="28"/>
        </w:rPr>
        <w:t>5.14.4.2.2. Обязательным условием предоставления субсидии, включаемым в соглашение, является:</w:t>
      </w:r>
    </w:p>
    <w:p>
      <w:pPr>
        <w:pStyle w:val="Normal"/>
        <w:spacing w:lineRule="auto" w:line="244"/>
        <w:ind w:firstLine="539"/>
        <w:jc w:val="both"/>
        <w:rPr>
          <w:sz w:val="28"/>
          <w:szCs w:val="28"/>
        </w:rPr>
      </w:pPr>
      <w:r>
        <w:rPr>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pPr>
        <w:pStyle w:val="Normal"/>
        <w:spacing w:lineRule="auto" w:line="244"/>
        <w:ind w:firstLine="539"/>
        <w:jc w:val="both"/>
        <w:rPr>
          <w:sz w:val="28"/>
          <w:szCs w:val="28"/>
        </w:rPr>
      </w:pPr>
      <w:bookmarkStart w:id="34" w:name="Par4964"/>
      <w:bookmarkEnd w:id="34"/>
      <w:r>
        <w:rPr>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pPr>
        <w:pStyle w:val="Normal"/>
        <w:ind w:firstLine="540"/>
        <w:jc w:val="both"/>
        <w:rPr>
          <w:sz w:val="28"/>
          <w:szCs w:val="28"/>
        </w:rPr>
      </w:pPr>
      <w:r>
        <w:rPr>
          <w:sz w:val="28"/>
          <w:szCs w:val="28"/>
        </w:rP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pPr>
        <w:pStyle w:val="Normal"/>
        <w:ind w:firstLine="540"/>
        <w:jc w:val="both"/>
        <w:rPr>
          <w:sz w:val="28"/>
          <w:szCs w:val="28"/>
        </w:rPr>
      </w:pPr>
      <w:r>
        <w:rPr>
          <w:sz w:val="28"/>
          <w:szCs w:val="28"/>
        </w:rPr>
        <w:t xml:space="preserve">Конкретные значения результата и показателя, необходимых </w:t>
        <w:br/>
        <w:t>для достижения результата предоставления субсидии, устанавливаются Министерством в Соглашении.</w:t>
      </w:r>
    </w:p>
    <w:p>
      <w:pPr>
        <w:pStyle w:val="Normal"/>
        <w:ind w:firstLine="540"/>
        <w:jc w:val="both"/>
        <w:rPr>
          <w:sz w:val="28"/>
          <w:szCs w:val="28"/>
        </w:rPr>
      </w:pPr>
      <w:r>
        <w:rPr>
          <w:sz w:val="28"/>
          <w:szCs w:val="28"/>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br/>
        <w:t>в Министерство финансов Пензенской области заявки на кассовый расход.</w:t>
      </w:r>
    </w:p>
    <w:p>
      <w:pPr>
        <w:pStyle w:val="Normal"/>
        <w:ind w:firstLine="540"/>
        <w:jc w:val="both"/>
        <w:rPr>
          <w:sz w:val="28"/>
          <w:szCs w:val="28"/>
        </w:rPr>
      </w:pPr>
      <w:r>
        <w:rPr>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pPr>
        <w:pStyle w:val="Normal"/>
        <w:ind w:firstLine="540"/>
        <w:jc w:val="both"/>
        <w:rPr>
          <w:sz w:val="28"/>
          <w:szCs w:val="28"/>
        </w:rPr>
      </w:pPr>
      <w:r>
        <w:rPr>
          <w:sz w:val="28"/>
          <w:szCs w:val="28"/>
        </w:rP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pPr>
        <w:pStyle w:val="Normal"/>
        <w:ind w:firstLine="540"/>
        <w:jc w:val="both"/>
        <w:rPr>
          <w:sz w:val="28"/>
          <w:szCs w:val="28"/>
        </w:rPr>
      </w:pPr>
      <w:r>
        <w:rPr>
          <w:sz w:val="28"/>
          <w:szCs w:val="28"/>
        </w:rPr>
        <w:t>5.14.5. Требования к отчетности.</w:t>
      </w:r>
    </w:p>
    <w:p>
      <w:pPr>
        <w:pStyle w:val="Normal"/>
        <w:ind w:firstLine="540"/>
        <w:jc w:val="both"/>
        <w:rPr>
          <w:sz w:val="28"/>
          <w:szCs w:val="28"/>
        </w:rPr>
      </w:pPr>
      <w:r>
        <w:rPr>
          <w:sz w:val="28"/>
          <w:szCs w:val="28"/>
        </w:rP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pPr>
        <w:pStyle w:val="Normal"/>
        <w:ind w:firstLine="540"/>
        <w:jc w:val="both"/>
        <w:rPr>
          <w:sz w:val="28"/>
          <w:szCs w:val="28"/>
        </w:rPr>
      </w:pPr>
      <w:r>
        <w:rPr>
          <w:sz w:val="28"/>
          <w:szCs w:val="28"/>
        </w:rPr>
        <w:t>5.14.5.2. Министерство вправе устанавливать в соглашении сроки и формы представления получателем дополнительной отчетности.</w:t>
      </w:r>
    </w:p>
    <w:p>
      <w:pPr>
        <w:pStyle w:val="Normal"/>
        <w:ind w:firstLine="540"/>
        <w:jc w:val="both"/>
        <w:rPr>
          <w:sz w:val="28"/>
          <w:szCs w:val="28"/>
        </w:rPr>
      </w:pPr>
      <w:bookmarkStart w:id="35" w:name="Par4973"/>
      <w:bookmarkEnd w:id="35"/>
      <w:r>
        <w:rPr>
          <w:sz w:val="28"/>
          <w:szCs w:val="28"/>
        </w:rPr>
        <w:t xml:space="preserve">5.14.6. Требования об осуществлении контроля (мониторинга) </w:t>
        <w:br/>
        <w:t xml:space="preserve">за соблюдением условий и порядка предоставления субсидий </w:t>
        <w:br/>
        <w:t>и ответственности за их нарушение.</w:t>
      </w:r>
    </w:p>
    <w:p>
      <w:pPr>
        <w:pStyle w:val="Normal"/>
        <w:ind w:firstLine="540"/>
        <w:jc w:val="both"/>
        <w:rPr>
          <w:sz w:val="28"/>
          <w:szCs w:val="28"/>
        </w:rPr>
      </w:pPr>
      <w:r>
        <w:rPr>
          <w:sz w:val="28"/>
          <w:szCs w:val="28"/>
        </w:rPr>
        <w:t xml:space="preserve">5.14.6.1. Главным распорядителем как получателем бюджетных средств </w:t>
        <w:br/>
        <w:t>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pPr>
        <w:pStyle w:val="Normal"/>
        <w:ind w:firstLine="540"/>
        <w:jc w:val="both"/>
        <w:rPr>
          <w:sz w:val="28"/>
          <w:szCs w:val="28"/>
        </w:rPr>
      </w:pPr>
      <w:r>
        <w:rPr>
          <w:sz w:val="28"/>
          <w:szCs w:val="28"/>
        </w:rPr>
        <w:t>5.14.6.2. Меры ответственности за нарушение условий и порядка предоставления субсидий.</w:t>
      </w:r>
    </w:p>
    <w:p>
      <w:pPr>
        <w:pStyle w:val="Normal"/>
        <w:ind w:firstLine="540"/>
        <w:jc w:val="both"/>
        <w:rPr>
          <w:sz w:val="28"/>
          <w:szCs w:val="28"/>
        </w:rPr>
      </w:pPr>
      <w:bookmarkStart w:id="36" w:name="Par4976"/>
      <w:bookmarkEnd w:id="36"/>
      <w:r>
        <w:rPr>
          <w:sz w:val="28"/>
          <w:szCs w:val="28"/>
        </w:rPr>
        <w:t>5.14.6.2.1. Субсидии подлежат возврату в случае:</w:t>
      </w:r>
    </w:p>
    <w:p>
      <w:pPr>
        <w:pStyle w:val="Normal"/>
        <w:ind w:firstLine="540"/>
        <w:jc w:val="both"/>
        <w:rPr>
          <w:sz w:val="28"/>
          <w:szCs w:val="28"/>
        </w:rPr>
      </w:pPr>
      <w:bookmarkStart w:id="37" w:name="Par4977"/>
      <w:bookmarkEnd w:id="37"/>
      <w:r>
        <w:rPr>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pPr>
        <w:pStyle w:val="Normal"/>
        <w:ind w:firstLine="540"/>
        <w:jc w:val="both"/>
        <w:rPr>
          <w:sz w:val="28"/>
          <w:szCs w:val="28"/>
        </w:rPr>
      </w:pPr>
      <w:bookmarkStart w:id="38" w:name="Par4978"/>
      <w:bookmarkEnd w:id="38"/>
      <w:r>
        <w:rPr>
          <w:sz w:val="28"/>
          <w:szCs w:val="28"/>
        </w:rPr>
        <w:t xml:space="preserve">б) недостижения результатов предоставления субсидий, указанных </w:t>
        <w:br/>
        <w:t>в подпункте 5.14.4.3 настоящего Порядка и соглашении.</w:t>
      </w:r>
    </w:p>
    <w:p>
      <w:pPr>
        <w:pStyle w:val="Normal"/>
        <w:ind w:firstLine="540"/>
        <w:jc w:val="both"/>
        <w:rPr>
          <w:sz w:val="28"/>
          <w:szCs w:val="28"/>
        </w:rPr>
      </w:pPr>
      <w:r>
        <w:rPr>
          <w:sz w:val="28"/>
          <w:szCs w:val="28"/>
        </w:rPr>
        <w:t>5.14.6.2.2. Возврат субсидий осуществляется:</w:t>
      </w:r>
    </w:p>
    <w:p>
      <w:pPr>
        <w:pStyle w:val="Normal"/>
        <w:ind w:firstLine="540"/>
        <w:jc w:val="both"/>
        <w:rPr>
          <w:sz w:val="28"/>
          <w:szCs w:val="28"/>
        </w:rPr>
      </w:pPr>
      <w:r>
        <w:rPr>
          <w:sz w:val="28"/>
          <w:szCs w:val="28"/>
        </w:rPr>
        <w:t xml:space="preserve">а) в случае установления факта, предусмотренного подпунктом "а" </w:t>
        <w:br/>
        <w:t>пункта 5.14.6.2.1, получатель субсидии возвращает 100% суммы полученной субсидии;</w:t>
      </w:r>
    </w:p>
    <w:p>
      <w:pPr>
        <w:pStyle w:val="Normal"/>
        <w:spacing w:lineRule="auto" w:line="235"/>
        <w:ind w:firstLine="540"/>
        <w:jc w:val="both"/>
        <w:rPr>
          <w:sz w:val="28"/>
          <w:szCs w:val="28"/>
        </w:rPr>
      </w:pPr>
      <w:r>
        <w:rPr>
          <w:sz w:val="28"/>
          <w:szCs w:val="28"/>
        </w:rPr>
        <w:t xml:space="preserve">б) в случае установления факта, предусмотренного подпунктом "б" </w:t>
        <w:br/>
        <w:t>пункта 5.14.6.2.1, получатель субсидии осуществляет возврат суммы субсидии, рассчитанной по формуле:</w:t>
      </w:r>
    </w:p>
    <w:p>
      <w:pPr>
        <w:pStyle w:val="Normal"/>
        <w:spacing w:lineRule="auto" w:line="235"/>
        <w:jc w:val="both"/>
        <w:rPr>
          <w:sz w:val="28"/>
          <w:szCs w:val="28"/>
        </w:rPr>
      </w:pPr>
      <w:r>
        <w:rPr>
          <w:sz w:val="28"/>
          <w:szCs w:val="28"/>
        </w:rPr>
      </w:r>
    </w:p>
    <w:p>
      <w:pPr>
        <w:pStyle w:val="Normal"/>
        <w:spacing w:lineRule="auto" w:line="235"/>
        <w:jc w:val="center"/>
        <w:rPr>
          <w:sz w:val="28"/>
          <w:szCs w:val="28"/>
        </w:rPr>
      </w:pPr>
      <w:r>
        <w:rPr>
          <w:sz w:val="28"/>
          <w:szCs w:val="28"/>
        </w:rPr>
        <w:t>Vвозврата = Vсубсидии x (1 - F / Р),</w:t>
      </w:r>
    </w:p>
    <w:p>
      <w:pPr>
        <w:pStyle w:val="Normal"/>
        <w:spacing w:lineRule="auto" w:line="235"/>
        <w:jc w:val="both"/>
        <w:rPr>
          <w:sz w:val="28"/>
          <w:szCs w:val="28"/>
        </w:rPr>
      </w:pPr>
      <w:r>
        <w:rPr>
          <w:sz w:val="28"/>
          <w:szCs w:val="28"/>
        </w:rPr>
      </w:r>
    </w:p>
    <w:p>
      <w:pPr>
        <w:pStyle w:val="Normal"/>
        <w:spacing w:lineRule="auto" w:line="235"/>
        <w:ind w:firstLine="540"/>
        <w:jc w:val="both"/>
        <w:rPr>
          <w:sz w:val="28"/>
          <w:szCs w:val="28"/>
        </w:rPr>
      </w:pPr>
      <w:r>
        <w:rPr>
          <w:sz w:val="28"/>
          <w:szCs w:val="28"/>
        </w:rPr>
        <w:t>где:</w:t>
      </w:r>
    </w:p>
    <w:p>
      <w:pPr>
        <w:pStyle w:val="Normal"/>
        <w:spacing w:lineRule="auto" w:line="235"/>
        <w:ind w:firstLine="540"/>
        <w:jc w:val="both"/>
        <w:rPr>
          <w:sz w:val="28"/>
          <w:szCs w:val="28"/>
        </w:rPr>
      </w:pPr>
      <w:r>
        <w:rPr>
          <w:sz w:val="28"/>
          <w:szCs w:val="28"/>
        </w:rPr>
        <w:t>Vвозврата - сумма субсидии, подлежащая возврату;</w:t>
      </w:r>
    </w:p>
    <w:p>
      <w:pPr>
        <w:pStyle w:val="Normal"/>
        <w:spacing w:lineRule="auto" w:line="235"/>
        <w:ind w:firstLine="540"/>
        <w:jc w:val="both"/>
        <w:rPr>
          <w:sz w:val="28"/>
          <w:szCs w:val="28"/>
        </w:rPr>
      </w:pPr>
      <w:r>
        <w:rPr>
          <w:sz w:val="28"/>
          <w:szCs w:val="28"/>
        </w:rPr>
        <w:t xml:space="preserve">Vсубсидии - размер субсидии, предоставленной получателю субсидии </w:t>
        <w:br/>
        <w:t>в отчетном финансовом году;</w:t>
      </w:r>
    </w:p>
    <w:p>
      <w:pPr>
        <w:pStyle w:val="Normal"/>
        <w:spacing w:lineRule="auto" w:line="235"/>
        <w:ind w:firstLine="540"/>
        <w:jc w:val="both"/>
        <w:rPr>
          <w:sz w:val="28"/>
          <w:szCs w:val="28"/>
        </w:rPr>
      </w:pPr>
      <w:r>
        <w:rPr>
          <w:sz w:val="28"/>
          <w:szCs w:val="28"/>
        </w:rPr>
        <w:t>F - фактическое значение результата;</w:t>
      </w:r>
    </w:p>
    <w:p>
      <w:pPr>
        <w:pStyle w:val="Normal"/>
        <w:spacing w:lineRule="auto" w:line="235"/>
        <w:ind w:firstLine="540"/>
        <w:jc w:val="both"/>
        <w:rPr>
          <w:sz w:val="28"/>
          <w:szCs w:val="28"/>
        </w:rPr>
      </w:pPr>
      <w:r>
        <w:rPr>
          <w:sz w:val="28"/>
          <w:szCs w:val="28"/>
        </w:rPr>
        <w:t>Р - плановое значение результата.</w:t>
      </w:r>
    </w:p>
    <w:p>
      <w:pPr>
        <w:pStyle w:val="Normal"/>
        <w:spacing w:lineRule="auto" w:line="235"/>
        <w:ind w:firstLine="540"/>
        <w:jc w:val="both"/>
        <w:rPr>
          <w:sz w:val="28"/>
          <w:szCs w:val="28"/>
        </w:rPr>
      </w:pPr>
      <w:r>
        <w:rPr>
          <w:sz w:val="28"/>
          <w:szCs w:val="28"/>
        </w:rPr>
        <w:t xml:space="preserve">При выявлении Министерством по результатам проверок фактов, указанных в подпункте 5.14.6.2.1 настоящего Порядка, либо поступлении </w:t>
        <w:br/>
        <w:t xml:space="preserve">в Министерство из органов государственного финансового контроля материалов, содержащих сведения о таких фактах, Министерство в течение </w:t>
        <w:br/>
        <w:t>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pPr>
        <w:pStyle w:val="Normal"/>
        <w:spacing w:lineRule="auto" w:line="235"/>
        <w:ind w:firstLine="540"/>
        <w:jc w:val="both"/>
        <w:rPr>
          <w:sz w:val="28"/>
          <w:szCs w:val="28"/>
        </w:rPr>
      </w:pPr>
      <w:r>
        <w:rPr>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pPr>
        <w:pStyle w:val="Normal"/>
        <w:spacing w:lineRule="auto" w:line="235"/>
        <w:ind w:firstLine="540"/>
        <w:jc w:val="both"/>
        <w:rPr>
          <w:sz w:val="28"/>
          <w:szCs w:val="28"/>
        </w:rPr>
      </w:pPr>
      <w:r>
        <w:rPr>
          <w:sz w:val="28"/>
          <w:szCs w:val="28"/>
        </w:rPr>
        <w:t xml:space="preserve">При отказе получателя субсидии произвести возврат суммы субсидии </w:t>
        <w:br/>
        <w:t xml:space="preserve">в добровольном порядке сумма субсидии взыскивается в судебном порядке </w:t>
        <w:br/>
        <w:t>в соответствии с законодательством Российской Федерации.</w:t>
      </w:r>
    </w:p>
    <w:p>
      <w:pPr>
        <w:pStyle w:val="Normal"/>
        <w:spacing w:lineRule="auto" w:line="235"/>
        <w:ind w:firstLine="540"/>
        <w:jc w:val="both"/>
        <w:rPr>
          <w:sz w:val="28"/>
          <w:szCs w:val="28"/>
        </w:rPr>
      </w:pPr>
      <w:r>
        <w:rPr>
          <w:sz w:val="28"/>
          <w:szCs w:val="28"/>
        </w:rPr>
        <w:t>5.15. Условия и сроки проведения профилактических осмотров несовершеннолетних.</w:t>
      </w:r>
    </w:p>
    <w:p>
      <w:pPr>
        <w:pStyle w:val="Normal"/>
        <w:spacing w:lineRule="auto" w:line="235"/>
        <w:ind w:firstLine="540"/>
        <w:jc w:val="both"/>
        <w:rPr>
          <w:sz w:val="28"/>
          <w:szCs w:val="28"/>
        </w:rPr>
      </w:pPr>
      <w:r>
        <w:rPr>
          <w:sz w:val="28"/>
          <w:szCs w:val="28"/>
        </w:rPr>
        <w:t xml:space="preserve">Профилактические осмотры проводятся в установленные приказом Минздрава России от 10.08.2017 № 514н "О Порядке проведения профилактических медицинских осмотров несовершеннолетних" </w:t>
        <w:br/>
        <w:t xml:space="preserve">(с последующими изменениями) (далее - Приказ) возрастные периоды (в целях раннего (своевременного) выявления патологических состояний, заболеваний </w:t>
        <w:br/>
        <w:t>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Normal"/>
        <w:spacing w:lineRule="auto" w:line="235"/>
        <w:ind w:firstLine="540"/>
        <w:jc w:val="both"/>
        <w:rPr>
          <w:sz w:val="28"/>
          <w:szCs w:val="28"/>
        </w:rPr>
      </w:pPr>
      <w:r>
        <w:rPr>
          <w:sz w:val="28"/>
          <w:szCs w:val="28"/>
        </w:rP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w:t>
        <w:br/>
        <w:t>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(с последующими изменениями).</w:t>
      </w:r>
    </w:p>
    <w:p>
      <w:pPr>
        <w:pStyle w:val="Normal"/>
        <w:ind w:firstLine="540"/>
        <w:jc w:val="both"/>
        <w:rPr>
          <w:sz w:val="28"/>
          <w:szCs w:val="28"/>
        </w:rPr>
      </w:pPr>
      <w:r>
        <w:rPr>
          <w:sz w:val="28"/>
          <w:szCs w:val="28"/>
        </w:rPr>
        <w:t xml:space="preserve">Профилактические осмотры проводятся медицинскими организациями </w:t>
        <w:b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pPr>
        <w:pStyle w:val="Normal"/>
        <w:ind w:firstLine="540"/>
        <w:jc w:val="both"/>
        <w:rPr>
          <w:sz w:val="28"/>
          <w:szCs w:val="28"/>
        </w:rPr>
      </w:pPr>
      <w:r>
        <w:rPr>
          <w:sz w:val="28"/>
          <w:szCs w:val="28"/>
        </w:rPr>
        <w:t xml:space="preserve">Информация о состоянии здоровья несовершеннолетнего, полученная </w:t>
        <w:br/>
        <w:t xml:space="preserve">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N 323-ФЗ "Об основах охраны здоровья граждан </w:t>
        <w:br/>
        <w:t xml:space="preserve">в Российской Федерации" (с последующими изменениями), информация </w:t>
        <w:br/>
        <w:t xml:space="preserve">о состоянии здоровья предоставляется его законному представителю. </w:t>
        <w:b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br/>
        <w:t>а также до достижения этими лицами совершеннолетия их законным представителям.</w:t>
      </w:r>
    </w:p>
    <w:p>
      <w:pPr>
        <w:pStyle w:val="Normal"/>
        <w:ind w:firstLine="540"/>
        <w:jc w:val="both"/>
        <w:rPr>
          <w:sz w:val="28"/>
          <w:szCs w:val="28"/>
        </w:rPr>
      </w:pPr>
      <w:r>
        <w:rPr>
          <w:sz w:val="28"/>
          <w:szCs w:val="28"/>
        </w:rPr>
        <w:t xml:space="preserve">Врач, ответственный за проведение профилактического осмотра, </w:t>
        <w:b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br/>
        <w:t>с указанием перечня осмотров врачами-специалистами и исследований, а также даты, времени и места их проведения.</w:t>
      </w:r>
    </w:p>
    <w:p>
      <w:pPr>
        <w:pStyle w:val="Normal"/>
        <w:ind w:firstLine="540"/>
        <w:jc w:val="both"/>
        <w:rPr>
          <w:sz w:val="28"/>
          <w:szCs w:val="28"/>
        </w:rPr>
      </w:pPr>
      <w:r>
        <w:rPr>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pPr>
        <w:pStyle w:val="Normal"/>
        <w:ind w:firstLine="540"/>
        <w:jc w:val="both"/>
        <w:rPr>
          <w:sz w:val="28"/>
          <w:szCs w:val="28"/>
        </w:rPr>
      </w:pPr>
      <w:r>
        <w:rPr>
          <w:sz w:val="28"/>
          <w:szCs w:val="28"/>
        </w:rPr>
        <w:t xml:space="preserve">Профилактические осмотры проводятся медицинскими организациями </w:t>
        <w:br/>
        <w:t>в год достижения несовершеннолетними возраста, указанного в Перечне исследований, утвержденного Приказом.</w:t>
      </w:r>
    </w:p>
    <w:p>
      <w:pPr>
        <w:pStyle w:val="Normal"/>
        <w:ind w:firstLine="540"/>
        <w:jc w:val="both"/>
        <w:rPr>
          <w:sz w:val="28"/>
          <w:szCs w:val="28"/>
        </w:rPr>
      </w:pPr>
      <w:r>
        <w:rPr>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w:t>
        <w:br/>
        <w:t xml:space="preserve">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br/>
        <w:t>с даты проведения исследования.</w:t>
      </w:r>
    </w:p>
    <w:p>
      <w:pPr>
        <w:pStyle w:val="Normal"/>
        <w:ind w:firstLine="540"/>
        <w:jc w:val="both"/>
        <w:rPr>
          <w:sz w:val="28"/>
          <w:szCs w:val="28"/>
        </w:rPr>
      </w:pPr>
      <w:r>
        <w:rPr>
          <w:sz w:val="28"/>
          <w:szCs w:val="28"/>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br/>
        <w:t>не более 45 рабочих дней (I и II этапы).</w:t>
      </w:r>
    </w:p>
    <w:p>
      <w:pPr>
        <w:pStyle w:val="Normal"/>
        <w:ind w:firstLine="540"/>
        <w:jc w:val="both"/>
        <w:rPr>
          <w:sz w:val="28"/>
          <w:szCs w:val="28"/>
        </w:rPr>
      </w:pPr>
      <w:r>
        <w:rPr>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pPr>
        <w:pStyle w:val="Normal"/>
        <w:ind w:firstLine="540"/>
        <w:jc w:val="both"/>
        <w:rPr>
          <w:sz w:val="28"/>
          <w:szCs w:val="28"/>
        </w:rPr>
      </w:pPr>
      <w:r>
        <w:rPr>
          <w:sz w:val="28"/>
          <w:szCs w:val="28"/>
        </w:rPr>
        <w:t xml:space="preserve">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w:t>
        <w:br/>
        <w:t>и психотропными лекарственными препаратами при посещениях на дому.</w:t>
      </w:r>
    </w:p>
    <w:p>
      <w:pPr>
        <w:pStyle w:val="Normal"/>
        <w:ind w:firstLine="540"/>
        <w:jc w:val="both"/>
        <w:rPr>
          <w:sz w:val="28"/>
          <w:szCs w:val="28"/>
        </w:rPr>
      </w:pPr>
      <w:r>
        <w:rPr>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pPr>
        <w:pStyle w:val="Normal"/>
        <w:ind w:firstLine="540"/>
        <w:jc w:val="both"/>
        <w:rPr>
          <w:sz w:val="28"/>
          <w:szCs w:val="28"/>
        </w:rPr>
      </w:pPr>
      <w:r>
        <w:rPr>
          <w:sz w:val="28"/>
          <w:szCs w:val="28"/>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pPr>
        <w:pStyle w:val="Normal"/>
        <w:ind w:firstLine="540"/>
        <w:jc w:val="both"/>
        <w:rPr>
          <w:sz w:val="28"/>
          <w:szCs w:val="28"/>
        </w:rPr>
      </w:pPr>
      <w:r>
        <w:rPr>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Normal"/>
        <w:ind w:firstLine="540"/>
        <w:jc w:val="both"/>
        <w:rPr>
          <w:sz w:val="28"/>
          <w:szCs w:val="28"/>
        </w:rPr>
      </w:pPr>
      <w:r>
        <w:rPr>
          <w:sz w:val="28"/>
          <w:szCs w:val="28"/>
        </w:rPr>
        <w:t xml:space="preserve">Обеспечение граждан медицинскими изделиями осуществляется </w:t>
        <w:br/>
        <w:t>по решению врачебной комиссии медицинской организации, оказывающей паллиативную медицинскую помощь, при наличии медицинских показаний.</w:t>
      </w:r>
    </w:p>
    <w:p>
      <w:pPr>
        <w:pStyle w:val="Normal"/>
        <w:ind w:firstLine="540"/>
        <w:jc w:val="both"/>
        <w:rPr>
          <w:sz w:val="28"/>
          <w:szCs w:val="28"/>
        </w:rPr>
      </w:pPr>
      <w:r>
        <w:rPr>
          <w:sz w:val="28"/>
          <w:szCs w:val="28"/>
        </w:rPr>
        <w:t xml:space="preserve">Обеспечение граждан наркотическими лекарственными препаратами </w:t>
        <w:br/>
        <w:t xml:space="preserve">и психотропными лекарственными препаратами при посещениях на дому осуществляется по решению лечащего врача медицинской организации </w:t>
        <w:br/>
        <w:t>при наличии медицинских показаний по рецепту бесплатно.</w:t>
      </w:r>
    </w:p>
    <w:p>
      <w:pPr>
        <w:pStyle w:val="Normal"/>
        <w:ind w:firstLine="540"/>
        <w:jc w:val="both"/>
        <w:rPr>
          <w:sz w:val="28"/>
          <w:szCs w:val="28"/>
        </w:rPr>
      </w:pPr>
      <w:r>
        <w:rPr>
          <w:sz w:val="28"/>
          <w:szCs w:val="28"/>
        </w:rPr>
        <w:t xml:space="preserve">Отпуск гражданам наркотических лекарственных препаратов </w:t>
        <w:br/>
        <w:t>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аптечными организациями, включенными в Перечень пунктов отпуска." (с последующими изменениями).</w:t>
      </w:r>
    </w:p>
    <w:p>
      <w:pPr>
        <w:pStyle w:val="Normal"/>
        <w:ind w:firstLine="540"/>
        <w:jc w:val="both"/>
        <w:rPr>
          <w:sz w:val="28"/>
          <w:szCs w:val="28"/>
        </w:rPr>
      </w:pPr>
      <w:r>
        <w:rPr>
          <w:sz w:val="28"/>
          <w:szCs w:val="28"/>
        </w:rPr>
        <w:t>5.17. Порядок предоставления бесплатного зубопротезирования отдельным группам населения Пензенской области.</w:t>
      </w:r>
    </w:p>
    <w:p>
      <w:pPr>
        <w:pStyle w:val="Normal"/>
        <w:spacing w:lineRule="auto" w:line="244"/>
        <w:ind w:firstLine="539"/>
        <w:jc w:val="both"/>
        <w:rPr>
          <w:sz w:val="28"/>
          <w:szCs w:val="28"/>
        </w:rPr>
      </w:pPr>
      <w:r>
        <w:rPr>
          <w:sz w:val="28"/>
          <w:szCs w:val="28"/>
        </w:rP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pPr>
        <w:pStyle w:val="Normal"/>
        <w:spacing w:lineRule="auto" w:line="244"/>
        <w:ind w:firstLine="539"/>
        <w:jc w:val="both"/>
        <w:rPr>
          <w:sz w:val="28"/>
          <w:szCs w:val="28"/>
        </w:rPr>
      </w:pPr>
      <w:bookmarkStart w:id="39" w:name="Par5013"/>
      <w:bookmarkEnd w:id="39"/>
      <w:r>
        <w:rPr>
          <w:sz w:val="28"/>
          <w:szCs w:val="28"/>
        </w:rPr>
        <w:t xml:space="preserve">5.17.2. Право на бесплатное зубопротезирование имеет проживающее </w:t>
        <w:br/>
        <w:t>в Пензенской области население:</w:t>
      </w:r>
    </w:p>
    <w:p>
      <w:pPr>
        <w:pStyle w:val="Normal"/>
        <w:spacing w:lineRule="auto" w:line="244"/>
        <w:ind w:firstLine="539"/>
        <w:jc w:val="both"/>
        <w:rPr>
          <w:sz w:val="28"/>
          <w:szCs w:val="28"/>
        </w:rPr>
      </w:pPr>
      <w:r>
        <w:rPr>
          <w:sz w:val="28"/>
          <w:szCs w:val="28"/>
        </w:rPr>
        <w:t>- инвалиды войны;</w:t>
      </w:r>
    </w:p>
    <w:p>
      <w:pPr>
        <w:pStyle w:val="Normal"/>
        <w:spacing w:lineRule="auto" w:line="244"/>
        <w:ind w:firstLine="539"/>
        <w:jc w:val="both"/>
        <w:rPr>
          <w:sz w:val="28"/>
          <w:szCs w:val="28"/>
        </w:rPr>
      </w:pPr>
      <w:r>
        <w:rPr>
          <w:sz w:val="28"/>
          <w:szCs w:val="28"/>
        </w:rPr>
        <w:t>- участники Великой Отечественной войны;</w:t>
      </w:r>
    </w:p>
    <w:p>
      <w:pPr>
        <w:pStyle w:val="Normal"/>
        <w:spacing w:lineRule="auto" w:line="244"/>
        <w:ind w:firstLine="539"/>
        <w:jc w:val="both"/>
        <w:rPr>
          <w:sz w:val="28"/>
          <w:szCs w:val="28"/>
        </w:rPr>
      </w:pPr>
      <w:r>
        <w:rPr>
          <w:sz w:val="28"/>
          <w:szCs w:val="28"/>
        </w:rPr>
        <w:t>- ветераны боевых действий;</w:t>
      </w:r>
    </w:p>
    <w:p>
      <w:pPr>
        <w:pStyle w:val="Normal"/>
        <w:spacing w:lineRule="auto" w:line="244"/>
        <w:ind w:firstLine="539"/>
        <w:jc w:val="both"/>
        <w:rPr>
          <w:sz w:val="28"/>
          <w:szCs w:val="28"/>
        </w:rPr>
      </w:pPr>
      <w:r>
        <w:rPr>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br/>
        <w:t>за службу в указанный период;</w:t>
      </w:r>
    </w:p>
    <w:p>
      <w:pPr>
        <w:pStyle w:val="Normal"/>
        <w:spacing w:lineRule="auto" w:line="244"/>
        <w:ind w:firstLine="539"/>
        <w:jc w:val="both"/>
        <w:rPr>
          <w:sz w:val="28"/>
          <w:szCs w:val="28"/>
        </w:rPr>
      </w:pPr>
      <w:r>
        <w:rPr>
          <w:sz w:val="28"/>
          <w:szCs w:val="28"/>
        </w:rPr>
        <w:t>- лица, награжденные знаком "Жителю блокадного Ленинграда";</w:t>
      </w:r>
    </w:p>
    <w:p>
      <w:pPr>
        <w:pStyle w:val="Normal"/>
        <w:spacing w:lineRule="auto" w:line="244"/>
        <w:ind w:firstLine="539"/>
        <w:jc w:val="both"/>
        <w:rPr>
          <w:sz w:val="28"/>
          <w:szCs w:val="28"/>
        </w:rPr>
      </w:pPr>
      <w:r>
        <w:rPr>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br/>
      </w:r>
      <w:r>
        <w:rPr>
          <w:spacing w:val="-4"/>
          <w:sz w:val="28"/>
          <w:szCs w:val="28"/>
        </w:rPr>
        <w:t>на строительстве оборонительных сооружений, военно-морских баз, аэродромов</w:t>
      </w:r>
      <w:r>
        <w:rPr>
          <w:sz w:val="28"/>
          <w:szCs w:val="28"/>
        </w:rPr>
        <w:t xml:space="preserve">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Normal"/>
        <w:spacing w:lineRule="auto" w:line="244"/>
        <w:ind w:firstLine="539"/>
        <w:jc w:val="both"/>
        <w:rPr>
          <w:sz w:val="28"/>
          <w:szCs w:val="28"/>
        </w:rPr>
      </w:pPr>
      <w:r>
        <w:rPr>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pPr>
        <w:pStyle w:val="Normal"/>
        <w:spacing w:lineRule="auto" w:line="244"/>
        <w:ind w:firstLine="539"/>
        <w:jc w:val="both"/>
        <w:rPr>
          <w:sz w:val="28"/>
          <w:szCs w:val="28"/>
        </w:rPr>
      </w:pPr>
      <w:r>
        <w:rPr>
          <w:sz w:val="28"/>
          <w:szCs w:val="28"/>
        </w:rP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pPr>
        <w:pStyle w:val="Normal"/>
        <w:spacing w:lineRule="auto" w:line="244"/>
        <w:ind w:firstLine="539"/>
        <w:jc w:val="both"/>
        <w:rPr>
          <w:sz w:val="28"/>
          <w:szCs w:val="28"/>
        </w:rPr>
      </w:pPr>
      <w:r>
        <w:rPr>
          <w:sz w:val="28"/>
          <w:szCs w:val="28"/>
        </w:rPr>
        <w:t>5.17.4. Бесплатное зубопротезирование предоставляется ГАУЗ ПО "Пензенская стоматологическая поликлиника".</w:t>
      </w:r>
    </w:p>
    <w:p>
      <w:pPr>
        <w:pStyle w:val="Normal"/>
        <w:spacing w:lineRule="auto" w:line="244"/>
        <w:ind w:firstLine="539"/>
        <w:jc w:val="both"/>
        <w:rPr>
          <w:sz w:val="28"/>
          <w:szCs w:val="28"/>
        </w:rPr>
      </w:pPr>
      <w:r>
        <w:rPr>
          <w:sz w:val="28"/>
          <w:szCs w:val="28"/>
        </w:rPr>
        <w:t xml:space="preserve">5.17.5. Бесплатное зубопротезирование предоставляется гражданам </w:t>
        <w:br/>
        <w:t>в порядке очередности исходя из времени принятия их на учет ГАУЗ ПО "Пензенская стоматологическая поликлиника".</w:t>
      </w:r>
    </w:p>
    <w:p>
      <w:pPr>
        <w:pStyle w:val="Normal"/>
        <w:spacing w:lineRule="auto" w:line="244"/>
        <w:ind w:firstLine="539"/>
        <w:jc w:val="both"/>
        <w:rPr>
          <w:sz w:val="28"/>
          <w:szCs w:val="28"/>
        </w:rPr>
      </w:pPr>
      <w:bookmarkStart w:id="40" w:name="Par5024"/>
      <w:bookmarkEnd w:id="40"/>
      <w:r>
        <w:rPr>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br/>
        <w:t>на бесплатное зубопротезирование.</w:t>
      </w:r>
    </w:p>
    <w:p>
      <w:pPr>
        <w:pStyle w:val="Normal"/>
        <w:spacing w:lineRule="auto" w:line="244"/>
        <w:ind w:firstLine="539"/>
        <w:jc w:val="both"/>
        <w:rPr>
          <w:sz w:val="28"/>
          <w:szCs w:val="28"/>
        </w:rPr>
      </w:pPr>
      <w:r>
        <w:rPr>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pPr>
        <w:pStyle w:val="Normal"/>
        <w:spacing w:lineRule="auto" w:line="244"/>
        <w:ind w:firstLine="539"/>
        <w:jc w:val="both"/>
        <w:rPr>
          <w:sz w:val="28"/>
          <w:szCs w:val="28"/>
        </w:rPr>
      </w:pPr>
      <w:r>
        <w:rPr>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pPr>
        <w:pStyle w:val="Normal"/>
        <w:spacing w:lineRule="auto" w:line="244"/>
        <w:ind w:firstLine="540"/>
        <w:jc w:val="both"/>
        <w:rPr>
          <w:sz w:val="28"/>
          <w:szCs w:val="28"/>
        </w:rPr>
      </w:pPr>
      <w:r>
        <w:rPr>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pPr>
        <w:pStyle w:val="Normal"/>
        <w:spacing w:lineRule="auto" w:line="244"/>
        <w:ind w:firstLine="540"/>
        <w:jc w:val="both"/>
        <w:rPr>
          <w:sz w:val="28"/>
          <w:szCs w:val="28"/>
        </w:rPr>
      </w:pPr>
      <w:r>
        <w:rPr>
          <w:sz w:val="28"/>
          <w:szCs w:val="28"/>
        </w:rPr>
        <w:t xml:space="preserve">5.17.9. Зубопротезирование проводится с соблюдением требований </w:t>
        <w:br/>
        <w:t xml:space="preserve">к качеству соответствующих материалов и работ, а также срокам </w:t>
        <w:br/>
        <w:t>их выполнения.</w:t>
      </w:r>
    </w:p>
    <w:p>
      <w:pPr>
        <w:pStyle w:val="Normal"/>
        <w:spacing w:lineRule="auto" w:line="244"/>
        <w:ind w:firstLine="540"/>
        <w:jc w:val="both"/>
        <w:rPr>
          <w:sz w:val="28"/>
          <w:szCs w:val="28"/>
        </w:rPr>
      </w:pPr>
      <w:r>
        <w:rPr>
          <w:sz w:val="28"/>
          <w:szCs w:val="28"/>
        </w:rPr>
        <w:t>Срок эксплуатации зубных протезов составляет не менее трех лет.</w:t>
      </w:r>
    </w:p>
    <w:p>
      <w:pPr>
        <w:pStyle w:val="Normal"/>
        <w:spacing w:lineRule="auto" w:line="244"/>
        <w:ind w:firstLine="540"/>
        <w:jc w:val="both"/>
        <w:rPr>
          <w:sz w:val="28"/>
          <w:szCs w:val="28"/>
        </w:rPr>
      </w:pPr>
      <w:r>
        <w:rPr>
          <w:sz w:val="28"/>
          <w:szCs w:val="28"/>
        </w:rPr>
        <w:t xml:space="preserve">5.17.10. Стоимость медицинских услуг определяется в соответствии </w:t>
        <w:br/>
        <w:t xml:space="preserve">с прейскурантом, являющимся неотъемлемой частью Соглашения о порядке </w:t>
        <w:br/>
        <w:t>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pPr>
        <w:pStyle w:val="Normal"/>
        <w:spacing w:lineRule="auto" w:line="244"/>
        <w:ind w:firstLine="540"/>
        <w:jc w:val="both"/>
        <w:rPr>
          <w:sz w:val="28"/>
          <w:szCs w:val="28"/>
        </w:rPr>
      </w:pPr>
      <w:r>
        <w:rPr>
          <w:sz w:val="28"/>
          <w:szCs w:val="28"/>
        </w:rPr>
        <w:t>5.18. Порядок оказания медицинской помощи гражданам и их маршрутизации при проведении медицинской реабилитации на всех этапах ее оказания.</w:t>
      </w:r>
    </w:p>
    <w:p>
      <w:pPr>
        <w:pStyle w:val="Normal"/>
        <w:spacing w:lineRule="auto" w:line="244"/>
        <w:ind w:firstLine="540"/>
        <w:jc w:val="both"/>
        <w:rPr>
          <w:sz w:val="28"/>
          <w:szCs w:val="28"/>
        </w:rPr>
      </w:pPr>
      <w:r>
        <w:rPr>
          <w:sz w:val="28"/>
          <w:szCs w:val="28"/>
        </w:rPr>
        <w:t>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Style121"/>
        <w:widowControl/>
        <w:spacing w:lineRule="auto" w:line="244"/>
        <w:ind w:right="5" w:firstLine="696"/>
        <w:rPr>
          <w:rStyle w:val="FontStyle151"/>
          <w:sz w:val="28"/>
          <w:szCs w:val="28"/>
        </w:rPr>
      </w:pPr>
      <w:r>
        <w:rPr>
          <w:rStyle w:val="FontStyle151"/>
          <w:sz w:val="28"/>
          <w:szCs w:val="2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Style121"/>
        <w:widowControl/>
        <w:spacing w:lineRule="auto" w:line="244"/>
        <w:rPr>
          <w:rStyle w:val="FontStyle151"/>
          <w:sz w:val="28"/>
          <w:szCs w:val="28"/>
        </w:rPr>
      </w:pPr>
      <w:r>
        <w:rPr>
          <w:rStyle w:val="FontStyle151"/>
          <w:sz w:val="28"/>
          <w:szCs w:val="28"/>
        </w:rPr>
        <w:t xml:space="preserve">Медицинская реабилитация граждан на всех этапах осуществляется мультидисциплинарной реабилитационной командой в соответствии </w:t>
        <w:br/>
        <w:t>с порядком организации медицинской реабилитации, на основе клинических рекомендаций и с учетом стандартов медицинской помощи.</w:t>
      </w:r>
    </w:p>
    <w:p>
      <w:pPr>
        <w:pStyle w:val="Style121"/>
        <w:widowControl/>
        <w:spacing w:lineRule="auto" w:line="244"/>
        <w:ind w:firstLine="706"/>
        <w:rPr>
          <w:rStyle w:val="FontStyle151"/>
          <w:sz w:val="28"/>
          <w:szCs w:val="28"/>
        </w:rPr>
      </w:pPr>
      <w:r>
        <w:rPr>
          <w:rStyle w:val="FontStyle151"/>
          <w:sz w:val="28"/>
          <w:szCs w:val="28"/>
        </w:rPr>
        <w:t xml:space="preserve">При наличии показаний для получения медицинской реабилитации </w:t>
        <w:br/>
        <w:t xml:space="preserve">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w:t>
        <w:br/>
        <w:t>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Style121"/>
        <w:widowControl/>
        <w:spacing w:lineRule="auto" w:line="240"/>
        <w:rPr>
          <w:rStyle w:val="FontStyle151"/>
          <w:sz w:val="28"/>
          <w:szCs w:val="28"/>
        </w:rPr>
      </w:pPr>
      <w:r>
        <w:rPr>
          <w:rStyle w:val="FontStyle151"/>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Style121"/>
        <w:widowControl/>
        <w:spacing w:lineRule="auto" w:line="240"/>
        <w:rPr>
          <w:rStyle w:val="FontStyle151"/>
          <w:sz w:val="28"/>
          <w:szCs w:val="28"/>
        </w:rPr>
      </w:pPr>
      <w:r>
        <w:rPr>
          <w:rStyle w:val="FontStyle151"/>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Style121"/>
        <w:widowControl/>
        <w:spacing w:lineRule="auto" w:line="240"/>
        <w:rPr>
          <w:rStyle w:val="FontStyle151"/>
          <w:sz w:val="28"/>
          <w:szCs w:val="28"/>
        </w:rPr>
      </w:pPr>
      <w:r>
        <w:rPr>
          <w:rStyle w:val="FontStyle151"/>
          <w:sz w:val="28"/>
          <w:szCs w:val="28"/>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Style121"/>
        <w:widowControl/>
        <w:spacing w:lineRule="auto" w:line="240"/>
        <w:rPr>
          <w:rStyle w:val="FontStyle151"/>
          <w:sz w:val="28"/>
          <w:szCs w:val="28"/>
        </w:rPr>
      </w:pPr>
      <w:r>
        <w:rPr>
          <w:rStyle w:val="FontStyle151"/>
          <w:sz w:val="28"/>
          <w:szCs w:val="28"/>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w:t>
        <w:br/>
        <w:t xml:space="preserve">в которой пациент получил специализированную медицинскую помощь, </w:t>
        <w:br/>
        <w:t>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Style121"/>
        <w:widowControl/>
        <w:spacing w:lineRule="auto" w:line="240"/>
        <w:ind w:right="10" w:firstLine="706"/>
        <w:rPr>
          <w:rStyle w:val="FontStyle151"/>
          <w:sz w:val="28"/>
          <w:szCs w:val="28"/>
        </w:rPr>
      </w:pPr>
      <w:r>
        <w:rPr>
          <w:rStyle w:val="FontStyle151"/>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Style121"/>
        <w:widowControl/>
        <w:spacing w:lineRule="auto" w:line="240"/>
        <w:ind w:right="10" w:firstLine="701"/>
        <w:rPr>
          <w:rStyle w:val="FontStyle151"/>
          <w:sz w:val="28"/>
          <w:szCs w:val="28"/>
        </w:rPr>
      </w:pPr>
      <w:r>
        <w:rPr>
          <w:rStyle w:val="FontStyle151"/>
          <w:sz w:val="28"/>
          <w:szCs w:val="28"/>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w:t>
        <w:br/>
        <w:t>с 24 февраля 2022 г., на территориях Запорожской области и Херсонской области с 30 сентября 2022 г., уволенным с военной службы (службы, работы).</w:t>
      </w:r>
    </w:p>
    <w:p>
      <w:pPr>
        <w:pStyle w:val="Style121"/>
        <w:widowControl/>
        <w:spacing w:lineRule="auto" w:line="240"/>
        <w:rPr>
          <w:rStyle w:val="FontStyle151"/>
          <w:sz w:val="28"/>
          <w:szCs w:val="28"/>
        </w:rPr>
      </w:pPr>
      <w:r>
        <w:rPr>
          <w:rStyle w:val="FontStyle151"/>
          <w:sz w:val="28"/>
          <w:szCs w:val="28"/>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Пензенской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Style121"/>
        <w:widowControl/>
        <w:spacing w:lineRule="auto" w:line="240"/>
        <w:rPr>
          <w:rStyle w:val="FontStyle151"/>
          <w:sz w:val="28"/>
          <w:szCs w:val="28"/>
        </w:rPr>
      </w:pPr>
      <w:r>
        <w:rPr>
          <w:rStyle w:val="FontStyle151"/>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Normal"/>
        <w:spacing w:lineRule="auto" w:line="240"/>
        <w:ind w:firstLine="540"/>
        <w:jc w:val="both"/>
        <w:rPr>
          <w:sz w:val="28"/>
          <w:szCs w:val="28"/>
        </w:rPr>
      </w:pPr>
      <w:r>
        <w:rPr>
          <w:sz w:val="28"/>
          <w:szCs w:val="28"/>
        </w:rPr>
        <w:t>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pPr>
        <w:pStyle w:val="Normal"/>
        <w:spacing w:lineRule="auto" w:line="240"/>
        <w:ind w:firstLine="540"/>
        <w:jc w:val="both"/>
        <w:rPr>
          <w:sz w:val="28"/>
          <w:szCs w:val="28"/>
        </w:rPr>
      </w:pPr>
      <w:r>
        <w:rPr>
          <w:sz w:val="28"/>
          <w:szCs w:val="28"/>
        </w:rPr>
        <w:t>Медицинская реабилитация осуществляется в следующих условиях:</w:t>
      </w:r>
    </w:p>
    <w:p>
      <w:pPr>
        <w:pStyle w:val="Normal"/>
        <w:spacing w:lineRule="auto" w:line="240"/>
        <w:ind w:firstLine="540"/>
        <w:jc w:val="both"/>
        <w:rPr>
          <w:sz w:val="28"/>
          <w:szCs w:val="28"/>
        </w:rPr>
      </w:pPr>
      <w:r>
        <w:rPr>
          <w:sz w:val="28"/>
          <w:szCs w:val="28"/>
        </w:rPr>
        <w:t>амбулаторно (в условиях, не предусматривающих круглосуточное медицинское наблюдение и лечение);</w:t>
      </w:r>
    </w:p>
    <w:p>
      <w:pPr>
        <w:pStyle w:val="Normal"/>
        <w:spacing w:lineRule="auto" w:line="240"/>
        <w:ind w:firstLine="540"/>
        <w:jc w:val="both"/>
        <w:rPr>
          <w:sz w:val="28"/>
          <w:szCs w:val="28"/>
        </w:rPr>
      </w:pPr>
      <w:r>
        <w:rPr>
          <w:sz w:val="28"/>
          <w:szCs w:val="28"/>
        </w:rPr>
        <w:t>стационарно (в условиях, обеспечивающих круглосуточное медицинское наблюдение и лечение);</w:t>
      </w:r>
    </w:p>
    <w:p>
      <w:pPr>
        <w:pStyle w:val="Normal"/>
        <w:spacing w:lineRule="auto" w:line="240"/>
        <w:ind w:firstLine="540"/>
        <w:jc w:val="both"/>
        <w:rPr>
          <w:sz w:val="28"/>
          <w:szCs w:val="28"/>
        </w:rPr>
      </w:pPr>
      <w:r>
        <w:rPr>
          <w:sz w:val="28"/>
          <w:szCs w:val="28"/>
        </w:rPr>
        <w:t>в дневном стационаре (в условиях, не предусматривающих круглосуточное медицинское наблюдение и лечение).</w:t>
      </w:r>
    </w:p>
    <w:p>
      <w:pPr>
        <w:pStyle w:val="Normal"/>
        <w:spacing w:lineRule="auto" w:line="240"/>
        <w:ind w:firstLine="540"/>
        <w:jc w:val="both"/>
        <w:rPr>
          <w:sz w:val="28"/>
          <w:szCs w:val="28"/>
        </w:rPr>
      </w:pPr>
      <w:r>
        <w:rPr>
          <w:sz w:val="28"/>
          <w:szCs w:val="28"/>
        </w:rPr>
        <w:t>В амбулаторных условиях медицинская реабилитация осуществляется по направлению лечащего врача медицинской организации, осуществляющей медицинскую реабилитацию в стационарных условиях либо по направлению врача-терапевта (врача-терапевта участкового), врача общей практики (семейного врача), врача-педиатра участкового, врача-специалиста в следующих медицинских организациях: ГБУЗ "Пензенская областная клиническая больница имени Н.Н. Бурденко", ГБУЗ "Городская поликлиника", ГБУЗ "Клиническая больница N 6 имени Г.А. Захарьина", ГБУЗ "Городская детская поликлиника", ГБУЗ "Кузнецкая центральная районная детская больница", ГБУЗ "Каменская центральная районная больница", ГБУЗ "Сердобская центральная районная больница им. А.И. Настина".</w:t>
      </w:r>
    </w:p>
    <w:p>
      <w:pPr>
        <w:pStyle w:val="Normal"/>
        <w:spacing w:lineRule="auto" w:line="240"/>
        <w:ind w:firstLine="540"/>
        <w:jc w:val="both"/>
        <w:rPr>
          <w:sz w:val="28"/>
          <w:szCs w:val="28"/>
        </w:rPr>
      </w:pPr>
      <w:r>
        <w:rPr>
          <w:sz w:val="28"/>
          <w:szCs w:val="28"/>
        </w:rPr>
        <w:t xml:space="preserve">В условиях дневного стационара медицинская реабилитация осуществляется по направлению лечащего врача медицинской организации, осуществляющей медицинскую реабилитацию в стационарных условиях либо по направлению врача-терапевта (врача-терапевта участкового), врача общей практики (семейного врача), врача-педиатра участкового, врача-специалиста </w:t>
        <w:br/>
        <w:t xml:space="preserve">в следующих медицинских организациях: ГБУЗ "Пензенский областной госпиталь для ветеранов войн", ГБУЗ "Клиническая больница № 6 имени </w:t>
        <w:br/>
        <w:t xml:space="preserve">Г.А. Захарьина", ГБУЗ "Кузнецкая центральная районная детская больница", ГБУЗ "Сердобская центральная районная больница им. А.И. Настина", </w:t>
        <w:br/>
        <w:t xml:space="preserve">МАУЗ "Санаторий "Заречье" - г. Заречный, ООО "Серебряный бор", </w:t>
        <w:br/>
        <w:t>ГБУЗ "Городская поликлиника".</w:t>
      </w:r>
    </w:p>
    <w:p>
      <w:pPr>
        <w:pStyle w:val="Normal"/>
        <w:ind w:firstLine="540"/>
        <w:jc w:val="both"/>
        <w:rPr>
          <w:sz w:val="28"/>
          <w:szCs w:val="28"/>
        </w:rPr>
      </w:pPr>
      <w:r>
        <w:rPr>
          <w:sz w:val="28"/>
          <w:szCs w:val="28"/>
        </w:rPr>
        <w:t xml:space="preserve">В условиях круглосуточного стационара медицинская реабилитация осуществляется по направлению лечащего врача медицинской организации, осуществляющего раннюю медицинскую реабилитацию, в том числе </w:t>
        <w:br/>
        <w:t xml:space="preserve">в условиях отделения, оказывающего медицинскую помощь по профилю "анестезиология и реаниматология", либо по направлению врача-терапевта (врача-терапевта участкового), врача общей практики (семейного врача), врача-педиатра участкового, врача-специалиста в следующих медицинских организациях: ГБУЗ "Пензенская областная клиническая больница имени </w:t>
        <w:br/>
        <w:t>Н.Н. Бурденко", ГБУЗ "Пензенская областная детская клиническая больница имени Н.Ф. Филатова", ГБУЗ "Клиническая больница N 6 им. Г.А. Захарьина", ГБУЗ "Кузнецкая центральная районная детская больница", ООО санаторий "Хопровские зори".</w:t>
      </w:r>
    </w:p>
    <w:p>
      <w:pPr>
        <w:pStyle w:val="Normal"/>
        <w:ind w:firstLine="709"/>
        <w:jc w:val="both"/>
        <w:rPr>
          <w:sz w:val="28"/>
          <w:szCs w:val="28"/>
        </w:rPr>
      </w:pPr>
      <w:r>
        <w:rPr>
          <w:sz w:val="28"/>
          <w:szCs w:val="28"/>
        </w:rPr>
        <w:t>5.19.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Normal"/>
        <w:ind w:firstLine="709"/>
        <w:jc w:val="both"/>
        <w:rPr>
          <w:sz w:val="28"/>
          <w:szCs w:val="28"/>
        </w:rPr>
      </w:pPr>
      <w:r>
        <w:rPr>
          <w:sz w:val="28"/>
          <w:szCs w:val="28"/>
        </w:rPr>
        <w:t>В сложных клинических случаях для уточнения результатов патолого-анатомического исследования специалисты патолого-анатомического отделения ГБУЗ "</w:t>
      </w:r>
      <w:r>
        <w:rPr/>
        <w:t xml:space="preserve"> </w:t>
      </w:r>
      <w:r>
        <w:rPr>
          <w:sz w:val="28"/>
          <w:szCs w:val="28"/>
        </w:rPr>
        <w:t>Областное бюро судебно-медицинской экспертизы" и ГБУЗ "Областной онкологический клинический диспансер" организуют направление в референс-центр иммуногистохимических, патоморфологических и лучевых методов исследований ФГБУ "НМИЦ радиологии" Минздрава России:</w:t>
      </w:r>
    </w:p>
    <w:p>
      <w:pPr>
        <w:pStyle w:val="Normal"/>
        <w:ind w:firstLine="709"/>
        <w:jc w:val="both"/>
        <w:rPr>
          <w:sz w:val="28"/>
          <w:szCs w:val="28"/>
        </w:rPr>
      </w:pPr>
      <w:r>
        <w:rPr>
          <w:sz w:val="28"/>
          <w:szCs w:val="28"/>
        </w:rPr>
        <w:t>- цифровых изображений, полученных по результатам лучевых методов исследований, в дистанционный консультативный центр лучевой диагностики, в референс-центры четвертой группы федеральных медицинских организаций, в том числе с применением телемедицинских технологий;</w:t>
      </w:r>
    </w:p>
    <w:p>
      <w:pPr>
        <w:pStyle w:val="Normal"/>
        <w:ind w:firstLine="709"/>
        <w:jc w:val="both"/>
        <w:rPr>
          <w:sz w:val="28"/>
          <w:szCs w:val="28"/>
        </w:rPr>
      </w:pPr>
      <w:r>
        <w:rPr>
          <w:sz w:val="28"/>
          <w:szCs w:val="28"/>
        </w:rPr>
        <w:t>- цифровых изображений, полученных по результатам патоморфологических и иммуногистохимических исследований, в патолого-анатомическое бюро (отделение) четвертой группы;</w:t>
      </w:r>
    </w:p>
    <w:p>
      <w:pPr>
        <w:pStyle w:val="Normal"/>
        <w:ind w:firstLine="709"/>
        <w:jc w:val="both"/>
        <w:rPr>
          <w:sz w:val="28"/>
          <w:szCs w:val="28"/>
        </w:rPr>
      </w:pPr>
      <w:r>
        <w:rPr>
          <w:sz w:val="28"/>
          <w:szCs w:val="28"/>
        </w:rPr>
        <w:t>- биопсийного (операционного) материала для повторного проведения патоморфологических, иммуногистохимических и молекулярно-генетических исследований в референс-центры четвертой группы федеральных медицинских организаций.</w:t>
      </w:r>
    </w:p>
    <w:p>
      <w:pPr>
        <w:sectPr>
          <w:headerReference w:type="default" r:id="rId11"/>
          <w:footerReference w:type="default" r:id="rId12"/>
          <w:type w:val="nextPage"/>
          <w:pgSz w:w="11906" w:h="16838"/>
          <w:pgMar w:left="1701" w:right="567" w:header="709" w:top="1134" w:footer="527" w:bottom="1134" w:gutter="0"/>
          <w:pgNumType w:fmt="decimal"/>
          <w:formProt w:val="false"/>
          <w:textDirection w:val="lrTb"/>
          <w:docGrid w:type="default" w:linePitch="272" w:charSpace="8192"/>
        </w:sectPr>
        <w:pStyle w:val="Normal"/>
        <w:jc w:val="both"/>
        <w:rPr>
          <w:sz w:val="28"/>
          <w:szCs w:val="28"/>
        </w:rPr>
      </w:pPr>
      <w:r>
        <w:rPr>
          <w:sz w:val="28"/>
          <w:szCs w:val="28"/>
        </w:rPr>
      </w:r>
    </w:p>
    <w:p>
      <w:pPr>
        <w:pStyle w:val="Normal"/>
        <w:numPr>
          <w:ilvl w:val="0"/>
          <w:numId w:val="0"/>
        </w:numPr>
        <w:jc w:val="center"/>
        <w:outlineLvl w:val="1"/>
        <w:rPr>
          <w:sz w:val="28"/>
          <w:szCs w:val="28"/>
        </w:rPr>
      </w:pPr>
      <w:r>
        <w:rPr>
          <w:sz w:val="28"/>
          <w:szCs w:val="28"/>
        </w:rPr>
        <w:t>6. Стоимость программы</w:t>
      </w:r>
    </w:p>
    <w:p>
      <w:pPr>
        <w:pStyle w:val="Normal"/>
        <w:numPr>
          <w:ilvl w:val="0"/>
          <w:numId w:val="0"/>
        </w:numPr>
        <w:jc w:val="center"/>
        <w:outlineLvl w:val="2"/>
        <w:rPr>
          <w:sz w:val="28"/>
          <w:szCs w:val="28"/>
        </w:rPr>
      </w:pPr>
      <w:r>
        <w:rPr>
          <w:sz w:val="28"/>
          <w:szCs w:val="28"/>
        </w:rPr>
        <w:t>6.1. Сводный расчет стоимости утвержденной Программы</w:t>
      </w:r>
    </w:p>
    <w:p>
      <w:pPr>
        <w:pStyle w:val="Normal"/>
        <w:jc w:val="center"/>
        <w:rPr>
          <w:sz w:val="28"/>
          <w:szCs w:val="28"/>
        </w:rPr>
      </w:pPr>
      <w:r>
        <w:rPr>
          <w:sz w:val="28"/>
          <w:szCs w:val="28"/>
        </w:rPr>
        <w:t>на 2024 год</w:t>
      </w:r>
    </w:p>
    <w:p>
      <w:pPr>
        <w:pStyle w:val="Normal"/>
        <w:jc w:val="center"/>
        <w:rPr>
          <w:sz w:val="28"/>
          <w:szCs w:val="28"/>
        </w:rPr>
      </w:pPr>
      <w:r>
        <w:rPr>
          <w:sz w:val="28"/>
          <w:szCs w:val="28"/>
        </w:rPr>
      </w:r>
    </w:p>
    <w:p>
      <w:pPr>
        <w:pStyle w:val="Normal"/>
        <w:jc w:val="both"/>
        <w:rPr>
          <w:bCs/>
          <w:sz w:val="10"/>
          <w:szCs w:val="10"/>
        </w:rPr>
      </w:pPr>
      <w:r>
        <w:rPr>
          <w:bCs/>
          <w:sz w:val="10"/>
          <w:szCs w:val="10"/>
        </w:rPr>
      </w:r>
    </w:p>
    <w:p>
      <w:pPr>
        <w:pStyle w:val="Normal"/>
        <w:jc w:val="both"/>
        <w:rPr>
          <w:bCs/>
          <w:sz w:val="10"/>
          <w:szCs w:val="10"/>
        </w:rPr>
      </w:pPr>
      <w:r>
        <w:rPr>
          <w:bCs/>
          <w:sz w:val="10"/>
          <w:szCs w:val="10"/>
        </w:rPr>
      </w:r>
    </w:p>
    <w:tbl>
      <w:tblPr>
        <w:tblW w:w="15732" w:type="dxa"/>
        <w:jc w:val="left"/>
        <w:tblInd w:w="-353" w:type="dxa"/>
        <w:tblLayout w:type="fixed"/>
        <w:tblCellMar>
          <w:top w:w="0" w:type="dxa"/>
          <w:left w:w="108" w:type="dxa"/>
          <w:bottom w:w="0" w:type="dxa"/>
          <w:right w:w="108" w:type="dxa"/>
        </w:tblCellMar>
        <w:tblLook w:noVBand="0" w:val="0000" w:noHBand="0" w:lastColumn="0" w:firstColumn="0" w:lastRow="0" w:firstRow="0"/>
      </w:tblPr>
      <w:tblGrid>
        <w:gridCol w:w="3317"/>
        <w:gridCol w:w="1078"/>
        <w:gridCol w:w="1595"/>
        <w:gridCol w:w="1515"/>
        <w:gridCol w:w="1558"/>
        <w:gridCol w:w="1180"/>
        <w:gridCol w:w="1233"/>
        <w:gridCol w:w="1419"/>
        <w:gridCol w:w="1702"/>
        <w:gridCol w:w="1133"/>
      </w:tblGrid>
      <w:tr>
        <w:trPr>
          <w:trHeight w:val="20" w:hRule="atLeast"/>
        </w:trPr>
        <w:tc>
          <w:tcPr>
            <w:tcW w:w="33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Виды и условия оказания медицинской помощи</w:t>
            </w:r>
          </w:p>
        </w:tc>
        <w:tc>
          <w:tcPr>
            <w:tcW w:w="10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 </w:t>
            </w:r>
            <w:r>
              <w:rPr>
                <w:bCs/>
                <w:sz w:val="22"/>
                <w:szCs w:val="22"/>
                <w:lang w:eastAsia="en-US"/>
              </w:rPr>
              <w:t>строки</w:t>
            </w:r>
          </w:p>
        </w:tc>
        <w:tc>
          <w:tcPr>
            <w:tcW w:w="15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Единица измерения</w:t>
            </w:r>
          </w:p>
        </w:tc>
        <w:tc>
          <w:tcPr>
            <w:tcW w:w="15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Объем медицинской помощи</w:t>
            </w:r>
          </w:p>
          <w:p>
            <w:pPr>
              <w:pStyle w:val="Normal"/>
              <w:widowControl w:val="false"/>
              <w:spacing w:lineRule="auto" w:line="220"/>
              <w:jc w:val="center"/>
              <w:rPr>
                <w:bCs/>
                <w:sz w:val="22"/>
                <w:szCs w:val="22"/>
                <w:lang w:eastAsia="en-US"/>
              </w:rPr>
            </w:pPr>
            <w:r>
              <w:rPr>
                <w:bCs/>
                <w:sz w:val="22"/>
                <w:szCs w:val="22"/>
                <w:lang w:eastAsia="en-US"/>
              </w:rPr>
              <w:t>в расчете</w:t>
            </w:r>
          </w:p>
          <w:p>
            <w:pPr>
              <w:pStyle w:val="Normal"/>
              <w:widowControl w:val="false"/>
              <w:spacing w:lineRule="auto" w:line="220"/>
              <w:jc w:val="center"/>
              <w:rPr>
                <w:bCs/>
                <w:sz w:val="22"/>
                <w:szCs w:val="22"/>
                <w:lang w:eastAsia="en-US"/>
              </w:rPr>
            </w:pPr>
            <w:r>
              <w:rPr>
                <w:bCs/>
                <w:sz w:val="22"/>
                <w:szCs w:val="22"/>
                <w:lang w:eastAsia="en-US"/>
              </w:rPr>
              <w:t xml:space="preserve">на одного жителя (норматив объемов предо-ставления медицинской помощи </w:t>
              <w:br/>
              <w:t xml:space="preserve">в расчете </w:t>
              <w:br/>
              <w:t>на одно застрахо-ванное лицо)</w:t>
            </w:r>
          </w:p>
        </w:tc>
        <w:tc>
          <w:tcPr>
            <w:tcW w:w="155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Стоимость единицы объема медицинской помощи (норматив финансовых затрат </w:t>
              <w:br/>
              <w:t>на единицу объема предостав-ления медицинской помощи)</w:t>
            </w:r>
          </w:p>
        </w:tc>
        <w:tc>
          <w:tcPr>
            <w:tcW w:w="24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Подушевые нормативы финансирования территориальной программы</w:t>
            </w:r>
          </w:p>
        </w:tc>
        <w:tc>
          <w:tcPr>
            <w:tcW w:w="425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Стоимость территориальной программы по источникам ее финансового обеспечения</w:t>
            </w:r>
          </w:p>
        </w:tc>
      </w:tr>
      <w:tr>
        <w:trPr>
          <w:trHeight w:val="2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0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241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руб.</w:t>
            </w:r>
          </w:p>
        </w:tc>
        <w:tc>
          <w:tcPr>
            <w:tcW w:w="312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тыс. руб.</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в %</w:t>
            </w:r>
          </w:p>
          <w:p>
            <w:pPr>
              <w:pStyle w:val="Normal"/>
              <w:widowControl w:val="false"/>
              <w:spacing w:lineRule="auto" w:line="220"/>
              <w:jc w:val="center"/>
              <w:rPr>
                <w:bCs/>
                <w:sz w:val="22"/>
                <w:szCs w:val="22"/>
                <w:lang w:eastAsia="en-US"/>
              </w:rPr>
            </w:pPr>
            <w:r>
              <w:rPr>
                <w:bCs/>
                <w:sz w:val="22"/>
                <w:szCs w:val="22"/>
                <w:lang w:eastAsia="en-US"/>
              </w:rPr>
              <w:t>к итогу</w:t>
            </w:r>
          </w:p>
        </w:tc>
      </w:tr>
      <w:tr>
        <w:trPr>
          <w:trHeight w:val="20" w:hRule="atLeast"/>
        </w:trPr>
        <w:tc>
          <w:tcPr>
            <w:tcW w:w="33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0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за счет средств бюджета субъекта РФ</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за счет средств ОМС</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за счет средств бюджета субъекта РФ</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за счет средств ОМС</w:t>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r>
    </w:tbl>
    <w:p>
      <w:pPr>
        <w:pStyle w:val="Normal"/>
        <w:rPr>
          <w:sz w:val="4"/>
          <w:szCs w:val="4"/>
        </w:rPr>
      </w:pPr>
      <w:r>
        <w:rPr>
          <w:sz w:val="4"/>
          <w:szCs w:val="4"/>
        </w:rPr>
      </w:r>
    </w:p>
    <w:tbl>
      <w:tblPr>
        <w:tblW w:w="15746" w:type="dxa"/>
        <w:jc w:val="left"/>
        <w:tblInd w:w="-368" w:type="dxa"/>
        <w:tblLayout w:type="fixed"/>
        <w:tblCellMar>
          <w:top w:w="0" w:type="dxa"/>
          <w:left w:w="108" w:type="dxa"/>
          <w:bottom w:w="0" w:type="dxa"/>
          <w:right w:w="108" w:type="dxa"/>
        </w:tblCellMar>
        <w:tblLook w:noVBand="0" w:val="0000" w:noHBand="0" w:lastColumn="0" w:firstColumn="0" w:lastRow="0" w:firstRow="0"/>
      </w:tblPr>
      <w:tblGrid>
        <w:gridCol w:w="3331"/>
        <w:gridCol w:w="1079"/>
        <w:gridCol w:w="1595"/>
        <w:gridCol w:w="1513"/>
        <w:gridCol w:w="1559"/>
        <w:gridCol w:w="1135"/>
        <w:gridCol w:w="1279"/>
        <w:gridCol w:w="1419"/>
        <w:gridCol w:w="1702"/>
        <w:gridCol w:w="1132"/>
      </w:tblGrid>
      <w:tr>
        <w:trPr>
          <w:tblHeader w:val="true"/>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3</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I. Медицинская помощь, предоставляемая за счет консолидированного бюджета субъекта Российской Федерации, </w:t>
              <w:br/>
              <w:t>в том числе &lt;*&gt;: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4 182,92</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5 261 131,61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19,1</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1. Скорая медицинская помощь, включая скорую специализированную медицинскую помощь, </w:t>
              <w:br/>
              <w:t>не входящая в территориальную программу ОМС &lt;**&gt;,</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0,0246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4 174,39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102,69</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129 163,3</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0,0212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3 246,70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68,83</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86 574,0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скорая медицинская помощь </w:t>
              <w:br/>
              <w:t>при санитарно-авиационной эвакуации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0,00004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7 542,40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0,31</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384,66</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 Первичная медико-санитарная помощь, предоставляемая: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2.1.1 с профилактической</w:t>
              <w:br/>
              <w:t xml:space="preserve"> и иными целями &lt;***&gt;,</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0,73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563,30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411,21</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517 222,62</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07.1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400,00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0,16</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195,40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2.1.2 в связи с заболеваниями - обращений &lt;****&gt;,</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0,144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1 663,61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235,24</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295 885,80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08.1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2.2 в условиях дневных стационаров &lt;*****&gt;,</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0,00067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24 194,03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16,21</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20 392,31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09.1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3. В условиях дневных стационаров (первичная медико-санитарная помощь, специализированная медицинская помощь) &lt;******&gt;,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0,004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16 700,00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66,80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84 024,78</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10.1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Специализированная, в том числе высокотехнологичная,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 в условиях дневных стационаров &lt;*****&gt;,</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0,00333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15 192,19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50,59</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63 632,47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4.2 в условиях круглосуточных стационаров,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госпитализаций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0,0138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102 173,91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1 410,00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1 773 517,20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не идентифицированным </w:t>
              <w:br/>
              <w:t>и не застрахованным в системе ОМС лицам</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0,000085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43 058,82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3,66</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4 608,30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 Паллиативная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5.1. первичная медицинская помощь, в том числе доврачебная</w:t>
              <w:br/>
              <w:t xml:space="preserve"> и врачебная &lt;*******&gt;, всего,</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1 041,67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31,25</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39 309,00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посещение по паллиативной медицинской помощи без учета посещений на дому </w:t>
              <w:br/>
              <w:t>патронажными бригадами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15.1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0,022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506,40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11,14</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14 013,10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посещения на дому выездными патронажными бригадами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15.2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2 514,00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20,11</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25 295,87</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5.2. оказываемая </w:t>
              <w:br/>
              <w:t>в стационарных условиях (включая койки паллиативной медицинской помощи и койки сестринского ухода)</w:t>
            </w:r>
          </w:p>
          <w:p>
            <w:pPr>
              <w:pStyle w:val="Normal"/>
              <w:widowControl w:val="false"/>
              <w:jc w:val="center"/>
              <w:rPr>
                <w:bCs/>
                <w:sz w:val="22"/>
                <w:szCs w:val="22"/>
                <w:lang w:eastAsia="en-US"/>
              </w:rPr>
            </w:pPr>
            <w:r>
              <w:rPr>
                <w:bCs/>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койко-день</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0,092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2 992,30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275,30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346 266,0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 оказываемая в условиях дневного стационара</w:t>
            </w:r>
          </w:p>
          <w:p>
            <w:pPr>
              <w:pStyle w:val="Normal"/>
              <w:widowControl w:val="false"/>
              <w:jc w:val="center"/>
              <w:rPr>
                <w:bCs/>
                <w:sz w:val="22"/>
                <w:szCs w:val="22"/>
                <w:lang w:eastAsia="en-US"/>
              </w:rPr>
            </w:pPr>
            <w:r>
              <w:rPr>
                <w:bCs/>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16.1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6. Иные государственные </w:t>
              <w:br/>
              <w:t>и муниципальные услуги (работы)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1 681,68</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2 115 236,4</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 Высокотехнологичная медицинская помощь, оказываемая в медицинских организациях субъекта РФ</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230,87</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290 385,00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II. Средства консолидированного бюджета субъекта Российской Федерации на приобретение медицинского оборудования </w:t>
              <w:br/>
              <w:t>для медицинских организаций, работающих в системе ОМС &lt;********&gt;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197,88</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248 898,00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0,9</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III. Медицинская помощь</w:t>
            </w:r>
          </w:p>
          <w:p>
            <w:pPr>
              <w:pStyle w:val="Normal"/>
              <w:widowControl w:val="false"/>
              <w:jc w:val="center"/>
              <w:rPr>
                <w:bCs/>
                <w:sz w:val="22"/>
                <w:szCs w:val="22"/>
                <w:lang w:eastAsia="en-US"/>
              </w:rPr>
            </w:pPr>
            <w:r>
              <w:rPr>
                <w:bCs/>
                <w:sz w:val="22"/>
                <w:szCs w:val="22"/>
                <w:lang w:eastAsia="en-US"/>
              </w:rPr>
              <w:t>в рамках территориальной программы ОМС: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center" w:pos="577" w:leader="none"/>
              </w:tabs>
              <w:jc w:val="center"/>
              <w:rPr>
                <w:bCs/>
                <w:sz w:val="22"/>
                <w:szCs w:val="22"/>
                <w:lang w:eastAsia="en-US"/>
              </w:rPr>
            </w:pPr>
            <w:r>
              <w:rPr>
                <w:sz w:val="22"/>
                <w:szCs w:val="22"/>
                <w:lang w:eastAsia="en-US"/>
              </w:rPr>
              <w:t>17 940,07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22 079 505,3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1. Скорая, в том числе скорая специализированная, </w:t>
              <w:br/>
              <w:t>медицинская помощь</w:t>
            </w:r>
          </w:p>
          <w:p>
            <w:pPr>
              <w:pStyle w:val="Normal"/>
              <w:widowControl w:val="false"/>
              <w:spacing w:lineRule="auto" w:line="228"/>
              <w:jc w:val="center"/>
              <w:rPr>
                <w:bCs/>
                <w:sz w:val="22"/>
                <w:szCs w:val="22"/>
                <w:lang w:eastAsia="en-US"/>
              </w:rPr>
            </w:pPr>
            <w:r>
              <w:rPr>
                <w:bCs/>
                <w:sz w:val="22"/>
                <w:szCs w:val="22"/>
                <w:lang w:eastAsia="en-US"/>
              </w:rPr>
              <w:t>(сумма строк 37 + 51 + 67)</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0,29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3 682,90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sz w:val="22"/>
                <w:szCs w:val="22"/>
                <w:lang w:eastAsia="en-US"/>
              </w:rPr>
              <w:t>1 068,04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sz w:val="22"/>
                <w:szCs w:val="22"/>
                <w:lang w:eastAsia="en-US"/>
              </w:rPr>
              <w:t>1 314 478,6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 Первичная медико-санитарная помощь,</w:t>
            </w:r>
          </w:p>
          <w:p>
            <w:pPr>
              <w:pStyle w:val="Normal"/>
              <w:widowControl w:val="false"/>
              <w:spacing w:lineRule="auto" w:line="228"/>
              <w:jc w:val="center"/>
              <w:rPr>
                <w:bCs/>
                <w:sz w:val="22"/>
                <w:szCs w:val="22"/>
                <w:lang w:eastAsia="en-US"/>
              </w:rPr>
            </w:pPr>
            <w:r>
              <w:rPr>
                <w:bCs/>
                <w:sz w:val="22"/>
                <w:szCs w:val="22"/>
                <w:lang w:eastAsia="en-US"/>
              </w:rPr>
              <w:t>за исключением медицинской реабилитации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2.1 в амбулаторных условиях:</w:t>
            </w:r>
          </w:p>
          <w:p>
            <w:pPr>
              <w:pStyle w:val="Normal"/>
              <w:widowControl w:val="false"/>
              <w:spacing w:lineRule="auto" w:line="228"/>
              <w:jc w:val="center"/>
              <w:rPr>
                <w:bCs/>
                <w:sz w:val="22"/>
                <w:szCs w:val="22"/>
                <w:lang w:eastAsia="en-US"/>
              </w:rPr>
            </w:pPr>
            <w:r>
              <w:rPr>
                <w:bCs/>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2.1.1 посещения </w:t>
              <w:br/>
              <w:t xml:space="preserve">с профилактическими </w:t>
              <w:br/>
              <w:t>и иными целями, всего</w:t>
            </w:r>
          </w:p>
          <w:p>
            <w:pPr>
              <w:pStyle w:val="Normal"/>
              <w:widowControl w:val="false"/>
              <w:spacing w:lineRule="auto" w:line="228"/>
              <w:jc w:val="center"/>
              <w:rPr>
                <w:bCs/>
                <w:sz w:val="22"/>
                <w:szCs w:val="22"/>
                <w:lang w:eastAsia="en-US"/>
              </w:rPr>
            </w:pPr>
            <w:r>
              <w:rPr>
                <w:bCs/>
                <w:sz w:val="22"/>
                <w:szCs w:val="22"/>
                <w:lang w:eastAsia="en-US"/>
              </w:rPr>
              <w:t xml:space="preserve">(сумма строк 39.1 + 53.1 + 69.1), </w:t>
              <w:br/>
              <w:t>из них: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посещения</w:t>
            </w:r>
          </w:p>
          <w:p>
            <w:pPr>
              <w:pStyle w:val="Normal"/>
              <w:widowControl w:val="false"/>
              <w:spacing w:lineRule="auto" w:line="228"/>
              <w:ind w:left="-94" w:right="-81" w:hanging="0"/>
              <w:jc w:val="center"/>
              <w:rPr>
                <w:bCs/>
                <w:sz w:val="22"/>
                <w:szCs w:val="22"/>
                <w:lang w:eastAsia="en-US"/>
              </w:rPr>
            </w:pPr>
            <w:r>
              <w:rPr>
                <w:bCs/>
                <w:sz w:val="22"/>
                <w:szCs w:val="22"/>
                <w:lang w:eastAsia="en-US"/>
              </w:rPr>
              <w:t>/комплексные 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en-US"/>
              </w:rPr>
            </w:pPr>
            <w:r>
              <w:rPr>
                <w:sz w:val="22"/>
                <w:szCs w:val="22"/>
              </w:rPr>
              <w:t>2,878907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952,08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2 740,95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3 373 388,0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для проведения профилактических медицинских осмотров </w:t>
              <w:br/>
              <w:t>(сумма строк 39.1.1 + 53.1.1 + 69.1.1)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23.1.1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0,311412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2 255,88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702,51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sz w:val="22"/>
                <w:szCs w:val="22"/>
                <w:lang w:eastAsia="en-US"/>
              </w:rPr>
              <w:t>864 602,1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для проведения диспансеризации, всего (сумма строк </w:t>
              <w:br/>
              <w:t>39.1.2 + 53.1.2 + 69.1.2),</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23.1.2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0,388591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3 046,98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1 184,03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1 457 227,3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углубленной диспансеризации (сумма строк 39.1.2.1 + 53.1.2.1 + 69.1.2.1)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23.1.2.1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0,050758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1 185,64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60,18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74 066,9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для оценки репродуктивного здоровья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23.1.2.2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0,097368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1 239,72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120,71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148 560,6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женщин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right="-172" w:hanging="0"/>
              <w:jc w:val="center"/>
              <w:rPr>
                <w:bCs/>
                <w:sz w:val="22"/>
                <w:szCs w:val="22"/>
                <w:lang w:eastAsia="en-US"/>
              </w:rPr>
            </w:pPr>
            <w:r>
              <w:rPr>
                <w:bCs/>
                <w:sz w:val="22"/>
                <w:szCs w:val="22"/>
                <w:lang w:eastAsia="en-US"/>
              </w:rPr>
              <w:t>23.1.2.2.1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0,065200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1 689,78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110,17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135 594,7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мужчин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right="-172" w:hanging="0"/>
              <w:jc w:val="center"/>
              <w:rPr>
                <w:bCs/>
                <w:sz w:val="22"/>
                <w:szCs w:val="22"/>
                <w:lang w:eastAsia="en-US"/>
              </w:rPr>
            </w:pPr>
            <w:r>
              <w:rPr>
                <w:bCs/>
                <w:sz w:val="22"/>
                <w:szCs w:val="22"/>
                <w:lang w:eastAsia="en-US"/>
              </w:rPr>
              <w:t>23.1.2.2.2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0,032168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327,62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10,54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12 970,5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для посещений с иными целями (сумма строк 39.1.3 + 53.1.3 + 69.1.3)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w:t>
            </w:r>
            <w:r>
              <w:rPr>
                <w:sz w:val="22"/>
                <w:szCs w:val="22"/>
                <w:lang w:val="en-US"/>
              </w:rPr>
              <w:t>1</w:t>
            </w:r>
            <w:r>
              <w:rPr>
                <w:sz w:val="22"/>
                <w:szCs w:val="22"/>
              </w:rPr>
              <w:t>78904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392,13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854,41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rPr>
              <w:t>1 051 558,6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2.1.2 в неотложной форме (сумма строк 39.2 + 53.2 + 69.2)</w:t>
            </w:r>
          </w:p>
          <w:p>
            <w:pPr>
              <w:pStyle w:val="Normal"/>
              <w:widowControl w:val="false"/>
              <w:spacing w:lineRule="auto" w:line="216"/>
              <w:jc w:val="center"/>
              <w:rPr>
                <w:bCs/>
                <w:sz w:val="22"/>
                <w:szCs w:val="22"/>
                <w:lang w:eastAsia="en-US"/>
              </w:rPr>
            </w:pPr>
            <w:r>
              <w:rPr>
                <w:bCs/>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0,540000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842,15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454,76</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559 691,2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2.1.3 в связи с заболеваниями (обращений), всего (сумма строк 39.3 + 53.3 + 69.3),</w:t>
            </w:r>
          </w:p>
          <w:p>
            <w:pPr>
              <w:pStyle w:val="Normal"/>
              <w:widowControl w:val="false"/>
              <w:spacing w:lineRule="auto" w:line="216"/>
              <w:jc w:val="center"/>
              <w:rPr>
                <w:bCs/>
                <w:sz w:val="22"/>
                <w:szCs w:val="22"/>
                <w:lang w:eastAsia="en-US"/>
              </w:rPr>
            </w:pPr>
            <w:r>
              <w:rPr>
                <w:bCs/>
                <w:sz w:val="22"/>
                <w:szCs w:val="22"/>
                <w:lang w:eastAsia="en-US"/>
              </w:rPr>
              <w:t xml:space="preserve">из них проведение следующих отдельных диагностических (лабораторных) исследований </w:t>
              <w:br/>
              <w:t>в рамках базовой программы обязательного медицинского страхования: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1,713713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1 891,11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3 240,83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3 988 599,1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компьютерная томография</w:t>
              <w:br/>
              <w:t xml:space="preserve"> (сумма строк</w:t>
            </w:r>
          </w:p>
          <w:p>
            <w:pPr>
              <w:pStyle w:val="Normal"/>
              <w:widowControl w:val="false"/>
              <w:spacing w:lineRule="auto" w:line="216"/>
              <w:jc w:val="center"/>
              <w:rPr>
                <w:bCs/>
                <w:sz w:val="22"/>
                <w:szCs w:val="22"/>
                <w:lang w:eastAsia="en-US"/>
              </w:rPr>
            </w:pPr>
            <w:r>
              <w:rPr>
                <w:bCs/>
                <w:sz w:val="22"/>
                <w:szCs w:val="22"/>
                <w:lang w:eastAsia="en-US"/>
              </w:rPr>
              <w:t>39.3.1 + 53.3.1 + 69.3.1)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val="en-US" w:eastAsia="en-US"/>
              </w:rPr>
            </w:pPr>
            <w:r>
              <w:rPr>
                <w:sz w:val="22"/>
                <w:szCs w:val="22"/>
                <w:lang w:eastAsia="en-US"/>
              </w:rPr>
              <w:t>0,050465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2 944,17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148,58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182 859,5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магнитно-резонансная томография (сумма строк 39.3.2 + 53.3.2 + 69.3.2)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0,018179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4 020,15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73,08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89 946,8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ультразвуковое исследование сердечно-сосудистой системы (сумма строк 39.3.3 + 53.3.3 + 69.3.3)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0,094890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696,69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66,11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81 363,4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trHeight w:val="956" w:hRule="atLeast"/>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эндоскопическое диагностическое исследование (сумма строк 39.3.4 + 53.3.4 + 69.3.4)</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0,030918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1 090,18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33,71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41 483,5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молекулярно-генетическое исследование с целью диагностики онкологических заболеваний</w:t>
            </w:r>
          </w:p>
          <w:p>
            <w:pPr>
              <w:pStyle w:val="Normal"/>
              <w:widowControl w:val="false"/>
              <w:spacing w:lineRule="auto" w:line="216"/>
              <w:jc w:val="center"/>
              <w:rPr>
                <w:bCs/>
                <w:sz w:val="22"/>
                <w:szCs w:val="22"/>
                <w:lang w:eastAsia="en-US"/>
              </w:rPr>
            </w:pPr>
            <w:r>
              <w:rPr>
                <w:bCs/>
                <w:sz w:val="22"/>
                <w:szCs w:val="22"/>
                <w:lang w:eastAsia="en-US"/>
              </w:rPr>
              <w:t>(сумма строк 39.3.5 + 53.3.5 + 69.3.5)</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0,00112</w:t>
            </w:r>
            <w:r>
              <w:rPr>
                <w:sz w:val="22"/>
                <w:szCs w:val="22"/>
                <w:lang w:val="en-US" w:eastAsia="en-US"/>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9 155,04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10,25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12 615,6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 xml:space="preserve">патолого-анатомическое исследование биопсийного (операционного) материала </w:t>
              <w:br/>
              <w:t xml:space="preserve">с целью диагностики онкологических заболеваний </w:t>
              <w:br/>
              <w:t>и подбора противоопухолевой лекарственной терапии (сумма строк 39.3.6 + 53.3.6 + 69.3.6)</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23.3.6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0,015192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2 257,79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34,30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42 213,9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 xml:space="preserve">тестирование на выявление новой коронавирусной инфекции (COVID-19), респираторной вирусной инфекции, включая грипп </w:t>
            </w:r>
            <w:r>
              <w:rPr>
                <w:bCs/>
                <w:sz w:val="22"/>
                <w:szCs w:val="22"/>
                <w:lang w:eastAsia="en-US"/>
              </w:rPr>
              <w:t>(сумма строк</w:t>
            </w:r>
          </w:p>
          <w:p>
            <w:pPr>
              <w:pStyle w:val="Normal"/>
              <w:widowControl w:val="false"/>
              <w:jc w:val="center"/>
              <w:rPr>
                <w:bCs/>
                <w:sz w:val="22"/>
                <w:szCs w:val="22"/>
                <w:lang w:eastAsia="en-US"/>
              </w:rPr>
            </w:pPr>
            <w:r>
              <w:rPr>
                <w:bCs/>
                <w:sz w:val="22"/>
                <w:szCs w:val="22"/>
                <w:lang w:eastAsia="en-US"/>
              </w:rPr>
              <w:t>39.3.7 + 53.3.7 + 69.3.7)</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0,102779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437,04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44,92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55 282,9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trHeight w:val="501" w:hRule="atLeast"/>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2.1.4 </w:t>
            </w:r>
            <w:r>
              <w:rPr>
                <w:sz w:val="22"/>
                <w:szCs w:val="22"/>
                <w:lang w:eastAsia="en-US"/>
              </w:rPr>
              <w:t xml:space="preserve">диспансерное наблюдение </w:t>
            </w:r>
            <w:r>
              <w:rPr>
                <w:bCs/>
                <w:sz w:val="22"/>
                <w:szCs w:val="22"/>
                <w:lang w:eastAsia="en-US"/>
              </w:rPr>
              <w:t>(сумма строк 36.4 + 47.4 + 60.4)</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0,261736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2 245,51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587,73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723 341,6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2.1.4.1 онкологических заболеваний</w:t>
            </w:r>
          </w:p>
          <w:p>
            <w:pPr>
              <w:pStyle w:val="Normal"/>
              <w:widowControl w:val="false"/>
              <w:jc w:val="center"/>
              <w:rPr>
                <w:sz w:val="22"/>
                <w:szCs w:val="22"/>
              </w:rPr>
            </w:pPr>
            <w:r>
              <w:rPr>
                <w:bCs/>
                <w:sz w:val="22"/>
                <w:szCs w:val="22"/>
                <w:lang w:eastAsia="en-US"/>
              </w:rPr>
              <w:t>(сумма строк 36.4.1+ 47.4.1 + 60.4.1)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0,029196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3 164,30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92,38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113 699,6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2.1.4.2 сахарного диабета</w:t>
            </w:r>
          </w:p>
          <w:p>
            <w:pPr>
              <w:pStyle w:val="Normal"/>
              <w:widowControl w:val="false"/>
              <w:jc w:val="center"/>
              <w:rPr>
                <w:sz w:val="22"/>
                <w:szCs w:val="22"/>
              </w:rPr>
            </w:pPr>
            <w:r>
              <w:rPr>
                <w:bCs/>
                <w:sz w:val="22"/>
                <w:szCs w:val="22"/>
                <w:lang w:eastAsia="en-US"/>
              </w:rPr>
              <w:t>(сумма строк 36.4.2+ 47.4.2 + 60.4.2)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0,023743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1 194,70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28,37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34 911,5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2.1.4.3 болезней системы кровообращения</w:t>
            </w:r>
          </w:p>
          <w:p>
            <w:pPr>
              <w:pStyle w:val="Normal"/>
              <w:widowControl w:val="false"/>
              <w:jc w:val="center"/>
              <w:rPr>
                <w:sz w:val="22"/>
                <w:szCs w:val="22"/>
              </w:rPr>
            </w:pPr>
            <w:r>
              <w:rPr>
                <w:bCs/>
                <w:sz w:val="22"/>
                <w:szCs w:val="22"/>
                <w:lang w:eastAsia="en-US"/>
              </w:rPr>
              <w:t>(сумма строк 36.4.3+ 47.4.3 + 60.4.3)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23.4.3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0,160067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2 656,57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425,23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523 344,3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2.2 в условиях дневных стационаров, за исключением медицинской реабилитации</w:t>
            </w:r>
          </w:p>
          <w:p>
            <w:pPr>
              <w:pStyle w:val="Normal"/>
              <w:widowControl w:val="false"/>
              <w:jc w:val="center"/>
              <w:rPr>
                <w:bCs/>
                <w:sz w:val="22"/>
                <w:szCs w:val="22"/>
                <w:lang w:eastAsia="en-US"/>
              </w:rPr>
            </w:pPr>
            <w:r>
              <w:rPr>
                <w:bCs/>
                <w:sz w:val="22"/>
                <w:szCs w:val="22"/>
                <w:lang w:eastAsia="en-US"/>
              </w:rPr>
              <w:t>(сумма строк 40 + 54 + 70),</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0,049799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14 549,00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724,54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891 708,1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2.2.1 медицинская помощь </w:t>
              <w:br/>
              <w:t>по профилю "онкология"</w:t>
            </w:r>
          </w:p>
          <w:p>
            <w:pPr>
              <w:pStyle w:val="Normal"/>
              <w:widowControl w:val="false"/>
              <w:spacing w:lineRule="auto" w:line="228"/>
              <w:jc w:val="center"/>
              <w:rPr>
                <w:bCs/>
                <w:sz w:val="22"/>
                <w:szCs w:val="22"/>
                <w:lang w:eastAsia="en-US"/>
              </w:rPr>
            </w:pPr>
            <w:r>
              <w:rPr>
                <w:bCs/>
                <w:sz w:val="22"/>
                <w:szCs w:val="22"/>
                <w:lang w:eastAsia="en-US"/>
              </w:rPr>
              <w:t>(сумму строк 40.1 + 54.1 + 70.1)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0,003237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8 836,35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28,59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35 204,0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2.2.2 при экстракорпоральном оплодотворении</w:t>
            </w:r>
          </w:p>
          <w:p>
            <w:pPr>
              <w:pStyle w:val="Normal"/>
              <w:widowControl w:val="false"/>
              <w:spacing w:lineRule="auto" w:line="228"/>
              <w:jc w:val="center"/>
              <w:rPr>
                <w:bCs/>
                <w:sz w:val="22"/>
                <w:szCs w:val="22"/>
                <w:lang w:eastAsia="en-US"/>
              </w:rPr>
            </w:pPr>
            <w:r>
              <w:rPr>
                <w:bCs/>
                <w:sz w:val="22"/>
                <w:szCs w:val="22"/>
                <w:lang w:eastAsia="en-US"/>
              </w:rPr>
              <w:t>(сумма строк 40.2 + 54.2 + 70.2)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0,000418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104 930,62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43,82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53 934,3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2.2.3 для оказания медицинской помощи больным с вирусным гепатитом С</w:t>
            </w:r>
          </w:p>
          <w:p>
            <w:pPr>
              <w:pStyle w:val="Normal"/>
              <w:widowControl w:val="false"/>
              <w:jc w:val="center"/>
              <w:rPr>
                <w:sz w:val="22"/>
                <w:szCs w:val="22"/>
              </w:rPr>
            </w:pPr>
            <w:r>
              <w:rPr>
                <w:bCs/>
                <w:sz w:val="22"/>
                <w:szCs w:val="22"/>
                <w:lang w:eastAsia="en-US"/>
              </w:rPr>
              <w:t>(сумма строк 40.3 + 54.3 + 70.3)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3. В условиях дневных стационаров (первичная медико-санитарная помощь, специализированная медицинская помощь),</w:t>
            </w:r>
          </w:p>
          <w:p>
            <w:pPr>
              <w:pStyle w:val="Normal"/>
              <w:widowControl w:val="false"/>
              <w:spacing w:lineRule="auto" w:line="228"/>
              <w:jc w:val="center"/>
              <w:rPr>
                <w:bCs/>
                <w:sz w:val="22"/>
                <w:szCs w:val="22"/>
                <w:lang w:eastAsia="en-US"/>
              </w:rPr>
            </w:pPr>
            <w:r>
              <w:rPr>
                <w:bCs/>
                <w:sz w:val="22"/>
                <w:szCs w:val="22"/>
                <w:lang w:eastAsia="en-US"/>
              </w:rPr>
              <w:t>за исключением медицинской реабилитации</w:t>
            </w:r>
          </w:p>
          <w:p>
            <w:pPr>
              <w:pStyle w:val="Normal"/>
              <w:widowControl w:val="false"/>
              <w:spacing w:lineRule="auto" w:line="228"/>
              <w:jc w:val="center"/>
              <w:rPr>
                <w:bCs/>
                <w:sz w:val="22"/>
                <w:szCs w:val="22"/>
                <w:lang w:eastAsia="en-US"/>
              </w:rPr>
            </w:pPr>
            <w:r>
              <w:rPr>
                <w:bCs/>
                <w:sz w:val="22"/>
                <w:szCs w:val="22"/>
                <w:lang w:eastAsia="en-US"/>
              </w:rPr>
              <w:t>(сумма строк 24 + 27),</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0,070478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27 156,18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1 913,92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2 355 526,7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3.1 для медицинской помощи </w:t>
              <w:br/>
              <w:t xml:space="preserve">по профилю "онкология", </w:t>
              <w:br/>
              <w:t xml:space="preserve">в том числе: </w:t>
              <w:br/>
              <w:t>(сумма строк 24.1 + 27.1)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25.1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0,010964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77 829,42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853,32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1 050 230,2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3.2 для медицинской помощи </w:t>
              <w:br/>
              <w:t>при экстракорпоральном оплодотворении:</w:t>
            </w:r>
          </w:p>
          <w:p>
            <w:pPr>
              <w:pStyle w:val="Normal"/>
              <w:widowControl w:val="false"/>
              <w:spacing w:lineRule="auto" w:line="228"/>
              <w:jc w:val="center"/>
              <w:rPr>
                <w:bCs/>
                <w:sz w:val="22"/>
                <w:szCs w:val="22"/>
                <w:lang w:eastAsia="en-US"/>
              </w:rPr>
            </w:pPr>
            <w:r>
              <w:rPr>
                <w:bCs/>
                <w:sz w:val="22"/>
                <w:szCs w:val="22"/>
                <w:lang w:eastAsia="en-US"/>
              </w:rPr>
              <w:t>(сумма строк 24.2 + 27.2)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25.2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0,000727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109 185,38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79,40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97 720,9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3.3) для оказания медицинской помощи больным с вирусным гепатитом С</w:t>
            </w:r>
          </w:p>
          <w:p>
            <w:pPr>
              <w:pStyle w:val="Normal"/>
              <w:widowControl w:val="false"/>
              <w:jc w:val="center"/>
              <w:rPr>
                <w:sz w:val="22"/>
                <w:szCs w:val="22"/>
              </w:rPr>
            </w:pPr>
            <w:r>
              <w:rPr>
                <w:bCs/>
                <w:sz w:val="22"/>
                <w:szCs w:val="22"/>
                <w:lang w:eastAsia="en-US"/>
              </w:rPr>
              <w:t>(сумма строк 24.3 + 27.3)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25.3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0,000277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143 710,08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39,81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49 005,1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 Специализированная, включая высокотехнологичную, медицинская помощь,</w:t>
            </w:r>
          </w:p>
          <w:p>
            <w:pPr>
              <w:pStyle w:val="Normal"/>
              <w:widowControl w:val="false"/>
              <w:spacing w:lineRule="auto" w:line="228"/>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4.1 в условиях дневных стационаров</w:t>
            </w:r>
          </w:p>
          <w:p>
            <w:pPr>
              <w:pStyle w:val="Normal"/>
              <w:widowControl w:val="false"/>
              <w:spacing w:lineRule="auto" w:line="228"/>
              <w:jc w:val="center"/>
              <w:rPr>
                <w:bCs/>
                <w:sz w:val="22"/>
                <w:szCs w:val="22"/>
                <w:lang w:eastAsia="en-US"/>
              </w:rPr>
            </w:pPr>
            <w:r>
              <w:rPr>
                <w:bCs/>
                <w:sz w:val="22"/>
                <w:szCs w:val="22"/>
                <w:lang w:eastAsia="en-US"/>
              </w:rPr>
              <w:t>(сумма строк 43 + 57 + 73), включая: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0,020679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57 517,43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1 189,38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1 463 818,6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 xml:space="preserve">4.1.1 медицинскую помощь </w:t>
              <w:br/>
              <w:t>по профилю "онкология"</w:t>
            </w:r>
          </w:p>
          <w:p>
            <w:pPr>
              <w:pStyle w:val="Normal"/>
              <w:widowControl w:val="false"/>
              <w:spacing w:lineRule="auto" w:line="228"/>
              <w:jc w:val="center"/>
              <w:rPr>
                <w:bCs/>
                <w:sz w:val="22"/>
                <w:szCs w:val="22"/>
                <w:lang w:eastAsia="en-US"/>
              </w:rPr>
            </w:pPr>
            <w:r>
              <w:rPr>
                <w:bCs/>
                <w:sz w:val="22"/>
                <w:szCs w:val="22"/>
                <w:lang w:eastAsia="en-US"/>
              </w:rPr>
              <w:t>(сумма строк 43.1 + 57.1 + 73.1):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27.1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0,007727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106 732,51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824,73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1 015 026,2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4.1.2 медицинскую помощь при экстракорпоральном оплодотворении</w:t>
            </w:r>
          </w:p>
          <w:p>
            <w:pPr>
              <w:pStyle w:val="Normal"/>
              <w:widowControl w:val="false"/>
              <w:spacing w:lineRule="auto" w:line="228"/>
              <w:jc w:val="center"/>
              <w:rPr>
                <w:bCs/>
                <w:sz w:val="22"/>
                <w:szCs w:val="22"/>
                <w:lang w:eastAsia="en-US"/>
              </w:rPr>
            </w:pPr>
            <w:r>
              <w:rPr>
                <w:bCs/>
                <w:sz w:val="22"/>
                <w:szCs w:val="22"/>
                <w:lang w:eastAsia="en-US"/>
              </w:rPr>
              <w:t>(сумма строк 43.2 + 57.2 + 73.2)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27.2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0,000309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114 925,39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35,58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43 786,6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4.1.3 для оказания медицинской помощи больным с вирусным гепатитом С</w:t>
            </w:r>
          </w:p>
          <w:p>
            <w:pPr>
              <w:pStyle w:val="Normal"/>
              <w:widowControl w:val="false"/>
              <w:jc w:val="center"/>
              <w:rPr>
                <w:sz w:val="22"/>
                <w:szCs w:val="22"/>
              </w:rPr>
            </w:pPr>
            <w:r>
              <w:rPr>
                <w:bCs/>
                <w:sz w:val="22"/>
                <w:szCs w:val="22"/>
                <w:lang w:eastAsia="en-US"/>
              </w:rPr>
              <w:t>(сумма строк 43.3 + 57.3 + 73.3)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27.3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0,00277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143 710,08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39,81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49 005,1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4.2 в условиях круглосуточного стационара, за исключением медицинской реабилитации</w:t>
            </w:r>
          </w:p>
          <w:p>
            <w:pPr>
              <w:pStyle w:val="Normal"/>
              <w:widowControl w:val="false"/>
              <w:spacing w:lineRule="auto" w:line="220"/>
              <w:jc w:val="center"/>
              <w:rPr>
                <w:bCs/>
                <w:sz w:val="22"/>
                <w:szCs w:val="22"/>
                <w:lang w:eastAsia="en-US"/>
              </w:rPr>
            </w:pPr>
            <w:r>
              <w:rPr>
                <w:bCs/>
                <w:sz w:val="22"/>
                <w:szCs w:val="22"/>
                <w:lang w:eastAsia="en-US"/>
              </w:rPr>
              <w:t>(сумма строк 44 + 58 + 74),</w:t>
            </w:r>
          </w:p>
          <w:p>
            <w:pPr>
              <w:pStyle w:val="Normal"/>
              <w:widowControl w:val="false"/>
              <w:spacing w:lineRule="auto" w:line="220"/>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28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0,170758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43 384,48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7 408,24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9 117 595,5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4.2.1 медицинская помощь </w:t>
              <w:br/>
              <w:t>по профилю "онкология"</w:t>
            </w:r>
          </w:p>
          <w:p>
            <w:pPr>
              <w:pStyle w:val="Normal"/>
              <w:widowControl w:val="false"/>
              <w:spacing w:lineRule="auto" w:line="220"/>
              <w:jc w:val="center"/>
              <w:rPr>
                <w:bCs/>
                <w:sz w:val="22"/>
                <w:szCs w:val="22"/>
                <w:lang w:eastAsia="en-US"/>
              </w:rPr>
            </w:pPr>
            <w:r>
              <w:rPr>
                <w:bCs/>
                <w:sz w:val="22"/>
                <w:szCs w:val="22"/>
                <w:lang w:eastAsia="en-US"/>
              </w:rPr>
              <w:t>(сумма строк 44.1 + 58.1 + 74.1)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28.1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0,008926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95 025,76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848,20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1 043 953,0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4.2.2 высокотехнологичная медицинская помощь</w:t>
            </w:r>
          </w:p>
          <w:p>
            <w:pPr>
              <w:pStyle w:val="Normal"/>
              <w:widowControl w:val="false"/>
              <w:spacing w:lineRule="auto" w:line="220"/>
              <w:jc w:val="center"/>
              <w:rPr>
                <w:bCs/>
                <w:sz w:val="22"/>
                <w:szCs w:val="22"/>
                <w:lang w:eastAsia="en-US"/>
              </w:rPr>
            </w:pPr>
            <w:r>
              <w:rPr>
                <w:bCs/>
                <w:sz w:val="22"/>
                <w:szCs w:val="22"/>
                <w:lang w:eastAsia="en-US"/>
              </w:rPr>
              <w:t>(сумма строк 44.2 + 58.2 + 74.2)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28.2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0,005367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220 206,92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1 181,79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t>1 454 466,7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 Медицинская реабилитация: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29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trike/>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5.1  в амбулаторных условиях</w:t>
            </w:r>
          </w:p>
          <w:p>
            <w:pPr>
              <w:pStyle w:val="Normal"/>
              <w:widowControl w:val="false"/>
              <w:spacing w:lineRule="auto" w:line="220"/>
              <w:jc w:val="center"/>
              <w:rPr>
                <w:sz w:val="22"/>
                <w:szCs w:val="22"/>
                <w:lang w:eastAsia="en-US"/>
              </w:rPr>
            </w:pPr>
            <w:r>
              <w:rPr>
                <w:sz w:val="22"/>
                <w:szCs w:val="22"/>
                <w:lang w:eastAsia="en-US"/>
              </w:rPr>
              <w:t>(сумма строк 46+ 60 +76)</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0,003116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21 770,23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67,84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83 488,8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5.2 в условиях дневных стационаров (первичная медико-санитарная помощь, специализированная</w:t>
              <w:br/>
              <w:t xml:space="preserve"> медицинская помощь)</w:t>
            </w:r>
          </w:p>
          <w:p>
            <w:pPr>
              <w:pStyle w:val="Normal"/>
              <w:widowControl w:val="false"/>
              <w:spacing w:lineRule="auto" w:line="220"/>
              <w:jc w:val="center"/>
              <w:rPr>
                <w:sz w:val="22"/>
                <w:szCs w:val="22"/>
                <w:lang w:eastAsia="en-US"/>
              </w:rPr>
            </w:pPr>
            <w:r>
              <w:rPr>
                <w:sz w:val="22"/>
                <w:szCs w:val="22"/>
                <w:lang w:eastAsia="en-US"/>
              </w:rPr>
              <w:t>(сумма строк 47+61+77)</w:t>
            </w:r>
          </w:p>
          <w:p>
            <w:pPr>
              <w:pStyle w:val="Normal"/>
              <w:widowControl w:val="false"/>
              <w:spacing w:lineRule="auto" w:line="220"/>
              <w:jc w:val="center"/>
              <w:rPr>
                <w:sz w:val="22"/>
                <w:szCs w:val="22"/>
                <w:lang w:eastAsia="en-US"/>
              </w:rPr>
            </w:pPr>
            <w:r>
              <w:rPr>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0,002610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25 608,61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66,60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81 973,2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5.3 специализированная, в том числе высокотехнологичная, медицинская помощь в условиях круглосуточного стационара</w:t>
            </w:r>
          </w:p>
          <w:p>
            <w:pPr>
              <w:pStyle w:val="Normal"/>
              <w:widowControl w:val="false"/>
              <w:spacing w:lineRule="auto" w:line="220"/>
              <w:jc w:val="center"/>
              <w:rPr>
                <w:sz w:val="22"/>
                <w:szCs w:val="22"/>
                <w:lang w:eastAsia="en-US"/>
              </w:rPr>
            </w:pPr>
            <w:r>
              <w:rPr>
                <w:sz w:val="22"/>
                <w:szCs w:val="22"/>
                <w:lang w:eastAsia="en-US"/>
              </w:rPr>
              <w:t>(сумма строк 48+62+78)</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0,005426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47 324,27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256,78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316 031,5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 Паллиативная медицинская помощь &lt;*********&gt;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7.1 первичная медицинская помощь, в том числе доврачебная и врачебная &lt;*******&gt;, </w:t>
              <w:br/>
              <w:t>всего (равно строке 63.1),</w:t>
            </w:r>
          </w:p>
          <w:p>
            <w:pPr>
              <w:pStyle w:val="Normal"/>
              <w:widowControl w:val="false"/>
              <w:spacing w:lineRule="auto" w:line="220"/>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6.1.1 посещение по паллиативной медицинской помощи без учета посещений на дому патронажными бригадами</w:t>
            </w:r>
          </w:p>
          <w:p>
            <w:pPr>
              <w:pStyle w:val="Normal"/>
              <w:widowControl w:val="false"/>
              <w:spacing w:lineRule="auto" w:line="220"/>
              <w:jc w:val="center"/>
              <w:rPr>
                <w:bCs/>
                <w:sz w:val="22"/>
                <w:szCs w:val="22"/>
                <w:lang w:eastAsia="en-US"/>
              </w:rPr>
            </w:pPr>
            <w:r>
              <w:rPr>
                <w:bCs/>
                <w:sz w:val="22"/>
                <w:szCs w:val="22"/>
                <w:lang w:eastAsia="en-US"/>
              </w:rPr>
              <w:t>(равно строке 63.1.1)</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33.1.1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6.1.2 посещения на дому выездными патронажными бригадами (равно строке 63.1.2)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33.1.2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6.2. оказываемая</w:t>
            </w:r>
          </w:p>
          <w:p>
            <w:pPr>
              <w:pStyle w:val="Normal"/>
              <w:widowControl w:val="false"/>
              <w:jc w:val="center"/>
              <w:rPr>
                <w:bCs/>
                <w:sz w:val="22"/>
                <w:szCs w:val="22"/>
                <w:lang w:eastAsia="en-US"/>
              </w:rPr>
            </w:pPr>
            <w:r>
              <w:rPr>
                <w:bCs/>
                <w:sz w:val="22"/>
                <w:szCs w:val="22"/>
                <w:lang w:eastAsia="en-US"/>
              </w:rPr>
              <w:t>в стационарных условиях (включая койки паллиативной медицинской помощи и койки сестринского ухода) (равно строке 63.2)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койко-день</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 оказываемая в условиях дневного стационара</w:t>
            </w:r>
          </w:p>
          <w:p>
            <w:pPr>
              <w:pStyle w:val="Normal"/>
              <w:widowControl w:val="false"/>
              <w:jc w:val="center"/>
              <w:rPr>
                <w:bCs/>
                <w:sz w:val="22"/>
                <w:szCs w:val="22"/>
                <w:lang w:eastAsia="en-US"/>
              </w:rPr>
            </w:pPr>
            <w:r>
              <w:rPr>
                <w:bCs/>
                <w:sz w:val="22"/>
                <w:szCs w:val="22"/>
                <w:lang w:eastAsia="en-US"/>
              </w:rPr>
              <w:t>(равно строке 63.3)</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 Расходы на ведение дела СМО (сумма строк 49 + 64 + 79)</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134,38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165 391,1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 Иные расходы</w:t>
            </w:r>
          </w:p>
          <w:p>
            <w:pPr>
              <w:pStyle w:val="Normal"/>
              <w:widowControl w:val="false"/>
              <w:jc w:val="center"/>
              <w:rPr>
                <w:bCs/>
                <w:sz w:val="22"/>
                <w:szCs w:val="22"/>
                <w:lang w:eastAsia="en-US"/>
              </w:rPr>
            </w:pPr>
            <w:r>
              <w:rPr>
                <w:bCs/>
                <w:sz w:val="22"/>
                <w:szCs w:val="22"/>
                <w:lang w:eastAsia="en-US"/>
              </w:rPr>
              <w:t>(равно строке 65)</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из строки 20:</w:t>
            </w: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36</w:t>
            </w:r>
          </w:p>
        </w:tc>
        <w:tc>
          <w:tcPr>
            <w:tcW w:w="15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X</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X</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X</w:t>
            </w:r>
          </w:p>
        </w:tc>
        <w:tc>
          <w:tcPr>
            <w:tcW w:w="12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17 940,07</w:t>
            </w:r>
          </w:p>
        </w:tc>
        <w:tc>
          <w:tcPr>
            <w:tcW w:w="14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X</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22 079 505,3</w:t>
            </w:r>
          </w:p>
        </w:tc>
        <w:tc>
          <w:tcPr>
            <w:tcW w:w="11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1. Медицинская помощь, предоставляемая в рамках </w:t>
              <w:br/>
              <w:t>базовой программы ОМС застрахованным лицам</w:t>
            </w:r>
          </w:p>
        </w:tc>
        <w:tc>
          <w:tcPr>
            <w:tcW w:w="10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r>
          </w:p>
        </w:tc>
        <w:tc>
          <w:tcPr>
            <w:tcW w:w="15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2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7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1. Скорая, в том числе скорая специализированная, </w:t>
              <w:br/>
              <w:t>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0,29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3 682,90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1 068,04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1 314 478,6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Первичная медико-санитарная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2.1.1 посещения с профилактическими и иными целями, всего (сумма строк</w:t>
            </w:r>
          </w:p>
          <w:p>
            <w:pPr>
              <w:pStyle w:val="Normal"/>
              <w:widowControl w:val="false"/>
              <w:jc w:val="center"/>
              <w:rPr>
                <w:bCs/>
                <w:sz w:val="22"/>
                <w:szCs w:val="22"/>
                <w:lang w:eastAsia="en-US"/>
              </w:rPr>
            </w:pPr>
            <w:r>
              <w:rPr>
                <w:bCs/>
                <w:sz w:val="22"/>
                <w:szCs w:val="22"/>
                <w:lang w:eastAsia="en-US"/>
              </w:rPr>
              <w:t>39.1.1 + 39.1.2 + 39.1.3), из них: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посещения/</w:t>
            </w:r>
          </w:p>
          <w:p>
            <w:pPr>
              <w:pStyle w:val="Normal"/>
              <w:widowControl w:val="false"/>
              <w:ind w:left="-94" w:right="-81" w:hanging="0"/>
              <w:jc w:val="center"/>
              <w:rPr>
                <w:bCs/>
                <w:sz w:val="22"/>
                <w:szCs w:val="22"/>
                <w:lang w:eastAsia="en-US"/>
              </w:rPr>
            </w:pPr>
            <w:r>
              <w:rPr>
                <w:bCs/>
                <w:sz w:val="22"/>
                <w:szCs w:val="22"/>
                <w:lang w:eastAsia="en-US"/>
              </w:rPr>
              <w:t>комплексные 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en-US"/>
              </w:rPr>
            </w:pPr>
            <w:r>
              <w:rPr>
                <w:sz w:val="22"/>
                <w:szCs w:val="22"/>
              </w:rPr>
              <w:t>2,878907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952,08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2 740,95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3 373 388,0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профилактических медицинских осмотров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0,311412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2 255,88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702,51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864 602,1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диспансеризации, всего,</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0,388591</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3 046,98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1 184,03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1 457 227,3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углубленной диспансеризации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0,050758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1 185,64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60,18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74 066,9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для оценки репродуктивного здоровья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0,097368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1 239,72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120,71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148 560,6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женщин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bCs/>
                <w:sz w:val="22"/>
                <w:szCs w:val="22"/>
                <w:lang w:eastAsia="en-US"/>
              </w:rPr>
            </w:pPr>
            <w:r>
              <w:rPr>
                <w:bCs/>
                <w:sz w:val="22"/>
                <w:szCs w:val="22"/>
                <w:lang w:eastAsia="en-US"/>
              </w:rPr>
              <w:t>39.1.2.2.1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0,065200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1 689,78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110,17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135 594,7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мужчин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bCs/>
                <w:sz w:val="22"/>
                <w:szCs w:val="22"/>
                <w:lang w:eastAsia="en-US"/>
              </w:rPr>
            </w:pPr>
            <w:r>
              <w:rPr>
                <w:bCs/>
                <w:sz w:val="22"/>
                <w:szCs w:val="22"/>
                <w:lang w:eastAsia="en-US"/>
              </w:rPr>
              <w:t>39.1.2.2.2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0,032168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327,62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10,54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12 970,5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посещений с иными целями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w:t>
            </w:r>
            <w:r>
              <w:rPr>
                <w:sz w:val="22"/>
                <w:szCs w:val="22"/>
                <w:lang w:val="en-US"/>
              </w:rPr>
              <w:t>1</w:t>
            </w:r>
            <w:r>
              <w:rPr>
                <w:sz w:val="22"/>
                <w:szCs w:val="22"/>
              </w:rPr>
              <w:t>78904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392,13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854,41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rPr>
              <w:t>1 051 558,6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2.1.2 в неотложной форме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0,540000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842,15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454,76</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559 691,2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2.1.3 в связи с заболеваниями (обращений), всего, из них проведение следующих отдельных диагностических (лабораторных) исследований</w:t>
            </w:r>
          </w:p>
          <w:p>
            <w:pPr>
              <w:pStyle w:val="Normal"/>
              <w:widowControl w:val="false"/>
              <w:jc w:val="center"/>
              <w:rPr>
                <w:bCs/>
                <w:sz w:val="22"/>
                <w:szCs w:val="22"/>
                <w:lang w:eastAsia="en-US"/>
              </w:rPr>
            </w:pPr>
            <w:r>
              <w:rPr>
                <w:bCs/>
                <w:sz w:val="22"/>
                <w:szCs w:val="22"/>
                <w:lang w:eastAsia="en-US"/>
              </w:rPr>
              <w:t>в рамках базовой программы обязательного медицинского страхования: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1,713713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1 891,11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3 240,83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3 988 599,1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компьютерная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0,050465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2 944,17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148,58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182 859,5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магнитно-резонансная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0,018179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4 020,15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73,08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89 946,8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ультразвуковое исследование сердечно-сосудистой системы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0,094890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696,69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66,11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lang w:eastAsia="en-US"/>
              </w:rPr>
            </w:pPr>
            <w:r>
              <w:rPr>
                <w:sz w:val="22"/>
                <w:szCs w:val="22"/>
                <w:lang w:eastAsia="en-US"/>
              </w:rPr>
              <w:t>81 363,4</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эндоскопическое </w:t>
              <w:br/>
              <w:t>диагностическое исследование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0,030918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1 090,18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33,71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41 483,5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молекулярно-генетическое исследование с целью диагностики 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0,00112</w:t>
            </w:r>
            <w:r>
              <w:rPr>
                <w:sz w:val="22"/>
                <w:szCs w:val="22"/>
                <w:lang w:val="en-US" w:eastAsia="en-US"/>
              </w:rPr>
              <w:t>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9 155,04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10,25</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12 615,6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патолого-анатомическое исследование биопсийного (операционного) материала </w:t>
              <w:br/>
              <w:t xml:space="preserve">с целью диагностики онкологических заболеваний </w:t>
              <w:br/>
              <w:t>и подбора противоопухолевой лекарственной терапии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0,015192</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2 257,79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34,30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42 213,9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 xml:space="preserve">тестирование на выявление новой коронавирусной инфекции (COVID-19), респираторной вирусной инфекции, </w:t>
              <w:br/>
              <w:t>включая грипп</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0,102779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437,04</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44,92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55 282,9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2.1.4 д</w:t>
            </w:r>
            <w:r>
              <w:rPr>
                <w:sz w:val="22"/>
                <w:szCs w:val="22"/>
                <w:lang w:eastAsia="en-US"/>
              </w:rPr>
              <w:t>испансерное наблюдение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0,261736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2 245,51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587,73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723 341,6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2.1.4.1 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0,029196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3 164,30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92,38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113 699,6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2.1.4.2 сахарного диабета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0,023743</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1 194,70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28,37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34 911,5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2.1.4.3 болезней системы кровообращения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39.4.3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0,160067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2 656,57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425,23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523 344,3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2.2 в условиях дневных стационаров &lt;*****&gt;</w:t>
            </w:r>
          </w:p>
          <w:p>
            <w:pPr>
              <w:pStyle w:val="Normal"/>
              <w:widowControl w:val="false"/>
              <w:jc w:val="center"/>
              <w:rPr>
                <w:bCs/>
                <w:sz w:val="22"/>
                <w:szCs w:val="22"/>
                <w:lang w:eastAsia="en-US"/>
              </w:rPr>
            </w:pPr>
            <w:r>
              <w:rPr>
                <w:bCs/>
                <w:sz w:val="22"/>
                <w:szCs w:val="22"/>
                <w:lang w:eastAsia="en-US"/>
              </w:rPr>
              <w:t>(сумма строк 40.1 + 40.2),</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0,049799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14 549,00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724,54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891 708,1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2.2.1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40.1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0,003237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8 836,35</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28,59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35 204,0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2.2.2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40.2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0,000418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104 930,62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43,82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53 934,3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2.2.3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40.3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3. В условиях дневных стационаров (первичная медико-санитарная помощь, специализированная </w:t>
              <w:br/>
              <w:t>медицинская помощь),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0,070478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27 156,18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1 913,92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2 355 526,7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3.1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0,010964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77 829,42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853,32</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1 050 230,2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3.2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0,000727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109 185,38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79,40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97 720,9</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rPr>
              <w:t>3.3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0,000277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143 710,08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39,81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49 005,1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Специализированная, включая высокотехнологичную, медицинская помощь,</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 в условиях дневных стационаров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0,020679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57 517,43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1 189,38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1 463 818,6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4.1.1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0,007727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106 732,51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824,73</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1 015 026,2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 xml:space="preserve">4.1.2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0,000309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114 925,39</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35,58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43 786,6</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rPr>
              <w:t>4.1.3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0,00277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143 710,08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39,81</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49 005,1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4.2 в условиях круглосуточного стационара,</w:t>
            </w:r>
          </w:p>
          <w:p>
            <w:pPr>
              <w:pStyle w:val="Normal"/>
              <w:widowControl w:val="false"/>
              <w:spacing w:lineRule="auto" w:line="247"/>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0,170758</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43 384,48</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7 408,24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9 117 595,5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 xml:space="preserve">4.2.1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0,008926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95 025,76</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848,20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1 043 953,0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4.2.2 высокотехнологичная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0,005367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220 206,92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1 181,79</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t>1 454 466,7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sz w:val="22"/>
                <w:szCs w:val="22"/>
                <w:lang w:eastAsia="en-US"/>
              </w:rPr>
            </w:pPr>
            <w:r>
              <w:rPr>
                <w:sz w:val="22"/>
                <w:szCs w:val="22"/>
                <w:lang w:eastAsia="en-US"/>
              </w:rPr>
              <w:t>5. Медицинская реабилитация,</w:t>
            </w:r>
          </w:p>
          <w:p>
            <w:pPr>
              <w:pStyle w:val="Normal"/>
              <w:widowControl w:val="false"/>
              <w:spacing w:lineRule="auto" w:line="247"/>
              <w:jc w:val="center"/>
              <w:rPr>
                <w:sz w:val="22"/>
                <w:szCs w:val="22"/>
                <w:lang w:eastAsia="en-US"/>
              </w:rPr>
            </w:pPr>
            <w:r>
              <w:rPr>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trike/>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trike/>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sz w:val="22"/>
                <w:szCs w:val="22"/>
                <w:lang w:eastAsia="en-US"/>
              </w:rPr>
            </w:pPr>
            <w:r>
              <w:rPr>
                <w:sz w:val="22"/>
                <w:szCs w:val="22"/>
                <w:lang w:eastAsia="en-US"/>
              </w:rPr>
              <w:t>5.1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sz w:val="22"/>
                <w:szCs w:val="22"/>
                <w:lang w:eastAsia="en-US"/>
              </w:rPr>
            </w:pPr>
            <w:r>
              <w:rPr>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0,003116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21 770,23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67,84</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83 488,8</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sz w:val="22"/>
                <w:szCs w:val="22"/>
                <w:lang w:eastAsia="en-US"/>
              </w:rPr>
            </w:pPr>
            <w:r>
              <w:rPr>
                <w:sz w:val="22"/>
                <w:szCs w:val="22"/>
                <w:lang w:eastAsia="en-US"/>
              </w:rPr>
              <w:t>5.2 в условиях дневных стационаров (первичная медико-санитарная помощь, специализированная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sz w:val="22"/>
                <w:szCs w:val="22"/>
                <w:lang w:eastAsia="en-US"/>
              </w:rPr>
            </w:pPr>
            <w:r>
              <w:rPr>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0,002610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25 608,61</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66,60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81 973,2</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sz w:val="22"/>
                <w:szCs w:val="22"/>
                <w:lang w:eastAsia="en-US"/>
              </w:rPr>
            </w:pPr>
            <w:r>
              <w:rPr>
                <w:sz w:val="22"/>
                <w:szCs w:val="22"/>
                <w:lang w:eastAsia="en-US"/>
              </w:rPr>
              <w:t>5.3 специализированная, в том числе высокотехнологичная, медицинская помощь в условиях круглосуточного стационара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sz w:val="22"/>
                <w:szCs w:val="22"/>
                <w:lang w:eastAsia="en-US"/>
              </w:rPr>
            </w:pPr>
            <w:r>
              <w:rPr>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0,005426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47 324,27</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256,78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316 031,5</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6. Расходы на ведение дела СМО</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49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sz w:val="22"/>
                <w:szCs w:val="22"/>
                <w:lang w:eastAsia="en-US"/>
              </w:rPr>
              <w:t>134,38</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sz w:val="22"/>
                <w:szCs w:val="22"/>
                <w:lang w:eastAsia="en-US"/>
              </w:rPr>
              <w:t>165 391,1</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7"/>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 xml:space="preserve">2. Медицинская помощь </w:t>
              <w:br/>
              <w:t xml:space="preserve">по видам и заболеваниям, </w:t>
              <w:br/>
              <w:t>не установленным базовой программой: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 xml:space="preserve">1. Скорая, в том числе скорая специализированная, </w:t>
              <w:br/>
              <w:t>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 Первичная медико-санитарная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 xml:space="preserve">2.1.1 посещения </w:t>
              <w:br/>
              <w:t xml:space="preserve">с профилактическими </w:t>
              <w:br/>
              <w:t>и иными целями, всего,</w:t>
            </w:r>
          </w:p>
          <w:p>
            <w:pPr>
              <w:pStyle w:val="Normal"/>
              <w:widowControl w:val="false"/>
              <w:spacing w:lineRule="auto" w:line="216"/>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посещения/комплексные 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для проведения профилактических медицинских осмотров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для проведения диспансеризации, всего,</w:t>
            </w:r>
          </w:p>
          <w:p>
            <w:pPr>
              <w:pStyle w:val="Normal"/>
              <w:widowControl w:val="false"/>
              <w:spacing w:lineRule="auto" w:line="216"/>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для проведения углубленной диспансеризации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2"/>
                <w:szCs w:val="22"/>
              </w:rPr>
            </w:pPr>
            <w:r>
              <w:rPr>
                <w:sz w:val="22"/>
                <w:szCs w:val="22"/>
              </w:rPr>
              <w:t>для оценки репродуктивного здоровья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Cs w:val="22"/>
              </w:rPr>
            </w:pPr>
            <w:r>
              <w:rPr>
                <w:rFonts w:cs="Times New Roman" w:ascii="Times New Roman" w:hAnsi="Times New Roman"/>
                <w:szCs w:val="22"/>
              </w:rPr>
              <w:t>для женщин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right="-172" w:hanging="0"/>
              <w:jc w:val="center"/>
              <w:rPr>
                <w:bCs/>
                <w:sz w:val="22"/>
                <w:szCs w:val="22"/>
                <w:lang w:eastAsia="en-US"/>
              </w:rPr>
            </w:pPr>
            <w:r>
              <w:rPr>
                <w:bCs/>
                <w:sz w:val="22"/>
                <w:szCs w:val="22"/>
                <w:lang w:eastAsia="en-US"/>
              </w:rPr>
              <w:t>53.1.2.2.1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16"/>
              <w:jc w:val="center"/>
              <w:rPr>
                <w:rFonts w:ascii="Times New Roman" w:hAnsi="Times New Roman" w:cs="Times New Roman"/>
                <w:szCs w:val="22"/>
              </w:rPr>
            </w:pPr>
            <w:r>
              <w:rPr>
                <w:rFonts w:cs="Times New Roman" w:ascii="Times New Roman" w:hAnsi="Times New Roman"/>
                <w:szCs w:val="22"/>
              </w:rPr>
              <w:t>для мужчин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right="-172" w:hanging="0"/>
              <w:jc w:val="center"/>
              <w:rPr>
                <w:bCs/>
                <w:sz w:val="22"/>
                <w:szCs w:val="22"/>
                <w:lang w:eastAsia="en-US"/>
              </w:rPr>
            </w:pPr>
            <w:r>
              <w:rPr>
                <w:bCs/>
                <w:sz w:val="22"/>
                <w:szCs w:val="22"/>
                <w:lang w:eastAsia="en-US"/>
              </w:rPr>
              <w:t>53.1.2.2.2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для посещений с иными целями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2.1.2 в неотложной форме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2.1.3 в связи с заболеваниями (обращений), всего,</w:t>
            </w:r>
          </w:p>
          <w:p>
            <w:pPr>
              <w:pStyle w:val="Normal"/>
              <w:widowControl w:val="false"/>
              <w:spacing w:lineRule="auto" w:line="216"/>
              <w:jc w:val="center"/>
              <w:rPr>
                <w:bCs/>
                <w:sz w:val="22"/>
                <w:szCs w:val="22"/>
                <w:lang w:eastAsia="en-US"/>
              </w:rPr>
            </w:pPr>
            <w:r>
              <w:rPr>
                <w:bCs/>
                <w:sz w:val="22"/>
                <w:szCs w:val="22"/>
                <w:lang w:eastAsia="en-US"/>
              </w:rPr>
              <w:t xml:space="preserve">из них проведение следующих отдельных диагностических (лабораторных) исследований </w:t>
              <w:br/>
              <w:t>в рамках базовой программы обязательного медицинского страхования: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53.3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компьютерная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магнитно-резонансная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ультразвуковое исследование сердечно-сосудистой системы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эндоскопическое диагностическое исследование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молекулярно-генетическое исследование с целью диагностики</w:t>
            </w:r>
          </w:p>
          <w:p>
            <w:pPr>
              <w:pStyle w:val="Normal"/>
              <w:widowControl w:val="false"/>
              <w:spacing w:lineRule="auto" w:line="235"/>
              <w:jc w:val="center"/>
              <w:rPr>
                <w:bCs/>
                <w:sz w:val="22"/>
                <w:szCs w:val="22"/>
                <w:lang w:eastAsia="en-US"/>
              </w:rPr>
            </w:pPr>
            <w:r>
              <w:rPr>
                <w:bCs/>
                <w:sz w:val="22"/>
                <w:szCs w:val="22"/>
                <w:lang w:eastAsia="en-US"/>
              </w:rPr>
              <w:t>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 xml:space="preserve">патолого-анатомическое исследование биопсийного (операционного) материала </w:t>
              <w:br/>
              <w:t xml:space="preserve">с целью диагностики онкологических заболеваний </w:t>
              <w:br/>
              <w:t>и подбора противоопухолевой лекарственной терапии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53.3.6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 xml:space="preserve">тестирование на выявление новой коронавирусной инфекции (COVID-19), респираторной вирусной инфекции, </w:t>
              <w:br/>
              <w:t>включая грипп</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2.1.4 д</w:t>
            </w:r>
            <w:r>
              <w:rPr>
                <w:sz w:val="22"/>
                <w:szCs w:val="22"/>
                <w:lang w:eastAsia="en-US"/>
              </w:rPr>
              <w:t>испансерное наблюдение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2.1.4.1 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2.1.4.2 сахарного диабета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2.1.4.3 болезней системы кровообращения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53.4.3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2.2 в условиях дневных стационаров &lt;*****&gt;</w:t>
            </w:r>
          </w:p>
          <w:p>
            <w:pPr>
              <w:pStyle w:val="Normal"/>
              <w:widowControl w:val="false"/>
              <w:jc w:val="center"/>
              <w:rPr>
                <w:bCs/>
                <w:sz w:val="22"/>
                <w:szCs w:val="22"/>
                <w:lang w:eastAsia="en-US"/>
              </w:rPr>
            </w:pPr>
            <w:r>
              <w:rPr>
                <w:bCs/>
                <w:sz w:val="22"/>
                <w:szCs w:val="22"/>
                <w:lang w:eastAsia="en-US"/>
              </w:rPr>
              <w:t>(сумма строк 54.1 + 54.2),</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 xml:space="preserve">2.2.1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 xml:space="preserve">2.2.2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2.2.3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 xml:space="preserve">3. В условиях дневных стационаров (первичная медико-санитарная помощь, специализированная </w:t>
              <w:br/>
              <w:t>медицинская помощь),</w:t>
            </w:r>
          </w:p>
          <w:p>
            <w:pPr>
              <w:pStyle w:val="Normal"/>
              <w:widowControl w:val="false"/>
              <w:spacing w:lineRule="auto" w:line="232"/>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 xml:space="preserve">3.1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55.1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 xml:space="preserve">3.2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55.2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3.3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55.3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4. Специализированная, в том числе высокотехнологичная, медицинская помощь, включая медицинскую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 в условиях дневных стационаров,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4.1.1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57.1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4.1.2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57.2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4.1.3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57.3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4.2 в условиях круглосуточного стационара,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58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trHeight w:val="602" w:hRule="atLeast"/>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4.2.1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58.1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4.2.2 высокотехнологичная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58.2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 Медицинская реабилитация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59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 xml:space="preserve">5.2 в условиях дневных стационаров (первичная медико-санитарная помощь, специализированная </w:t>
              <w:br/>
              <w:t>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5.3 специализированная, в том числе высокотехнологичная, медицинская помощь в условиях круглосуточного стационара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 Паллиативная медицинская помощь в стационарных условиях &lt;*********&gt;</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 xml:space="preserve">6.1 первичная медицинская помощь, в том числе доврачебная </w:t>
              <w:br/>
              <w:t>и врачебная &lt;*******&gt;, всего, включая: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63.1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6.1.1 посещения по паллиативной медицинской помощи без учета посещений на дому патронажными бригадами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6.1.2 посещения на дому выездными патронажными бригадами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6.2. оказываемая</w:t>
            </w:r>
          </w:p>
          <w:p>
            <w:pPr>
              <w:pStyle w:val="Normal"/>
              <w:widowControl w:val="false"/>
              <w:jc w:val="center"/>
              <w:rPr>
                <w:bCs/>
                <w:sz w:val="22"/>
                <w:szCs w:val="22"/>
                <w:lang w:eastAsia="en-US"/>
              </w:rPr>
            </w:pPr>
            <w:r>
              <w:rPr>
                <w:bCs/>
                <w:sz w:val="22"/>
                <w:szCs w:val="22"/>
                <w:lang w:eastAsia="en-US"/>
              </w:rPr>
              <w:t>в стационарных условиях (включая койки паллиативной медицинской помощи и койки сестринского ухода)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койко-день</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 оказываемая в условиях дневного стационара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 Расходы на ведение дела СМО</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 Иные расходы (равно строке)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 Медицинская помощь по видам и заболеваниям, установленным базовой программой (дополнительное финансовое обеспечение):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1. Скорая, в том числе скорая специализированная, </w:t>
              <w:br/>
              <w:t>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вызов</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 Первичная медико-санитарная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2.1.1 посещения </w:t>
              <w:br/>
              <w:t xml:space="preserve">с профилактическими </w:t>
              <w:br/>
              <w:t>и иными целями, из них: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посещения/комплексные 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профилактических медицинских осмотров</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диспансеризации, всего,</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проведения углубленной диспансеризации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для оценки репродуктивного здоровья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женщин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sz w:val="22"/>
                <w:szCs w:val="22"/>
              </w:rPr>
            </w:pPr>
            <w:r>
              <w:rPr>
                <w:bCs/>
                <w:sz w:val="22"/>
                <w:szCs w:val="22"/>
                <w:lang w:eastAsia="en-US"/>
              </w:rPr>
              <w:t>69.1.2.2.1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Cs w:val="22"/>
              </w:rPr>
            </w:pPr>
            <w:r>
              <w:rPr>
                <w:rFonts w:cs="Times New Roman" w:ascii="Times New Roman" w:hAnsi="Times New Roman"/>
                <w:szCs w:val="22"/>
              </w:rPr>
              <w:t>для мужчин</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ind w:right="-30" w:hanging="0"/>
              <w:jc w:val="center"/>
              <w:rPr>
                <w:sz w:val="22"/>
                <w:szCs w:val="22"/>
              </w:rPr>
            </w:pPr>
            <w:r>
              <w:rPr>
                <w:bCs/>
                <w:sz w:val="22"/>
                <w:szCs w:val="22"/>
                <w:lang w:eastAsia="en-US"/>
              </w:rPr>
              <w:t>69.1.2.2.2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для посещений с иными целями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trHeight w:val="295" w:hRule="atLeast"/>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2.1.2 в неотложной форме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2.1.3 в связи с заболеваниями (обращений), всего, из них проведение следующих отдельных диагностических (лабораторных) исследований</w:t>
            </w:r>
          </w:p>
          <w:p>
            <w:pPr>
              <w:pStyle w:val="Normal"/>
              <w:widowControl w:val="false"/>
              <w:jc w:val="center"/>
              <w:rPr>
                <w:bCs/>
                <w:sz w:val="22"/>
                <w:szCs w:val="22"/>
                <w:lang w:eastAsia="en-US"/>
              </w:rPr>
            </w:pPr>
            <w:r>
              <w:rPr>
                <w:bCs/>
                <w:sz w:val="22"/>
                <w:szCs w:val="22"/>
                <w:lang w:eastAsia="en-US"/>
              </w:rPr>
              <w:t>в рамках базовой программы обязательного медицинского страхования: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обращение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компьютерная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магнитно-резонансная томография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ультразвуковое исследование сердечно-сосудистой системы</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эндоскопическое диагностическое исследование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молекулярно-генетическое исследование с целью диагностики 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патолого-анатомическое исследование биопсийного (операционного) материала </w:t>
              <w:br/>
              <w:t>с целью диагностики онкологических заболеваний</w:t>
            </w:r>
          </w:p>
          <w:p>
            <w:pPr>
              <w:pStyle w:val="Normal"/>
              <w:widowControl w:val="false"/>
              <w:jc w:val="center"/>
              <w:rPr>
                <w:bCs/>
                <w:sz w:val="22"/>
                <w:szCs w:val="22"/>
                <w:lang w:eastAsia="en-US"/>
              </w:rPr>
            </w:pPr>
            <w:r>
              <w:rPr>
                <w:bCs/>
                <w:sz w:val="22"/>
                <w:szCs w:val="22"/>
                <w:lang w:eastAsia="en-US"/>
              </w:rPr>
              <w:t>и подбора противоопухолевой лекарственной терапии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тестирование на выявление новой коронавирусной инфекции (COVID-19), респираторной вирусной инфекции, включая грипп</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69.3.7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исследования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2.1.4 д</w:t>
            </w:r>
            <w:r>
              <w:rPr>
                <w:sz w:val="22"/>
                <w:szCs w:val="22"/>
                <w:lang w:eastAsia="en-US"/>
              </w:rPr>
              <w:t>испансерное наблюдение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2.1.4.1 онкологических заболеваний</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2.1.4.2 сахарного диабета</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2.1.4.3 болезней системы кровообращения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69.4.3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2.2 в условиях дневных стационаров &lt;*****&gt;</w:t>
            </w:r>
          </w:p>
          <w:p>
            <w:pPr>
              <w:pStyle w:val="Normal"/>
              <w:widowControl w:val="false"/>
              <w:jc w:val="center"/>
              <w:rPr>
                <w:bCs/>
                <w:sz w:val="22"/>
                <w:szCs w:val="22"/>
                <w:lang w:eastAsia="en-US"/>
              </w:rPr>
            </w:pPr>
            <w:r>
              <w:rPr>
                <w:bCs/>
                <w:sz w:val="22"/>
                <w:szCs w:val="22"/>
                <w:lang w:eastAsia="en-US"/>
              </w:rPr>
              <w:t>(сумма строк 61.1 + 61.2)</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2.2.1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70.1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2.2.2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70.2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2.2.3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70.3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3. В условиях дневных стационаров (первичная медико-санитарная помощь, специализированная </w:t>
              <w:br/>
              <w:t>медицинская помощь),</w:t>
            </w:r>
          </w:p>
          <w:p>
            <w:pPr>
              <w:pStyle w:val="Normal"/>
              <w:widowControl w:val="false"/>
              <w:jc w:val="center"/>
              <w:rPr>
                <w:bCs/>
                <w:sz w:val="22"/>
                <w:szCs w:val="22"/>
                <w:lang w:eastAsia="en-US"/>
              </w:rPr>
            </w:pPr>
            <w:r>
              <w:rPr>
                <w:bCs/>
                <w:sz w:val="22"/>
                <w:szCs w:val="22"/>
                <w:lang w:eastAsia="en-US"/>
              </w:rPr>
              <w:t>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3.1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71.1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3.2 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71.2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3.3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71.3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Специализированная,</w:t>
            </w:r>
          </w:p>
          <w:p>
            <w:pPr>
              <w:pStyle w:val="Normal"/>
              <w:widowControl w:val="false"/>
              <w:jc w:val="center"/>
              <w:rPr>
                <w:bCs/>
                <w:sz w:val="22"/>
                <w:szCs w:val="22"/>
                <w:lang w:eastAsia="en-US"/>
              </w:rPr>
            </w:pPr>
            <w:r>
              <w:rPr>
                <w:bCs/>
                <w:sz w:val="22"/>
                <w:szCs w:val="22"/>
                <w:lang w:eastAsia="en-US"/>
              </w:rPr>
              <w:t>в том числе высокотехнологичная, медицинская помощь, включая медицинскую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4.1 в условиях дневных стационаров,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4.1.1 для медицинской помощи </w:t>
              <w:br/>
              <w:t>по профилю "онкология"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73.1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4.1.2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73.2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sz w:val="22"/>
                <w:szCs w:val="22"/>
              </w:rPr>
              <w:t>4.1.3 для оказания медицинской помощи больным с вирусным гепатитом С</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73.3</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ind w:left="-94" w:right="-81" w:hanging="0"/>
              <w:jc w:val="center"/>
              <w:rPr>
                <w:bCs/>
                <w:sz w:val="22"/>
                <w:szCs w:val="22"/>
                <w:lang w:eastAsia="en-US"/>
              </w:rPr>
            </w:pPr>
            <w:r>
              <w:rPr>
                <w:bCs/>
                <w:sz w:val="22"/>
                <w:szCs w:val="22"/>
                <w:lang w:eastAsia="en-US"/>
              </w:rPr>
              <w:t>случаев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4.2 в условиях круглосуточного стационара, в том числе:</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74</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 xml:space="preserve">4.2.1 для медицинской помощи </w:t>
              <w:br/>
              <w:t>при экстракорпоральном оплодотворении</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74.1</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4.2.2 высокотехнологичная 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74.2</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sz w:val="22"/>
                <w:szCs w:val="22"/>
                <w:lang w:eastAsia="en-US"/>
              </w:rPr>
              <w:t>5. Медицинская реабилитация</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75</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bCs/>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5"/>
              <w:jc w:val="center"/>
              <w:rPr>
                <w:sz w:val="22"/>
                <w:szCs w:val="22"/>
                <w:lang w:eastAsia="en-US"/>
              </w:rPr>
            </w:pPr>
            <w:r>
              <w:rPr>
                <w:sz w:val="22"/>
                <w:szCs w:val="22"/>
                <w:lang w:eastAsia="en-US"/>
              </w:rPr>
              <w:t>5.1 в амбулаторных условиях</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76</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комплексное посещение</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 xml:space="preserve">5.2 в условиях дневных стационаров (первичная медико-санитарная помощь, специализированная </w:t>
              <w:br/>
              <w:t>медицинская помощь)</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77</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лечения</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sz w:val="22"/>
                <w:szCs w:val="22"/>
                <w:lang w:eastAsia="en-US"/>
              </w:rPr>
            </w:pPr>
            <w:r>
              <w:rPr>
                <w:sz w:val="22"/>
                <w:szCs w:val="22"/>
                <w:lang w:eastAsia="en-US"/>
              </w:rPr>
              <w:t>5.3 специализированная, в том числе высокотехнологичная, медицинская помощь в условиях круглосуточного стационара</w:t>
            </w:r>
          </w:p>
          <w:p>
            <w:pPr>
              <w:pStyle w:val="Normal"/>
              <w:widowControl w:val="false"/>
              <w:spacing w:lineRule="auto" w:line="220"/>
              <w:jc w:val="center"/>
              <w:rPr>
                <w:sz w:val="22"/>
                <w:szCs w:val="22"/>
                <w:lang w:eastAsia="en-US"/>
              </w:rPr>
            </w:pPr>
            <w:r>
              <w:rPr>
                <w:sz w:val="22"/>
                <w:szCs w:val="22"/>
                <w:lang w:eastAsia="en-US"/>
              </w:rPr>
            </w:r>
          </w:p>
          <w:p>
            <w:pPr>
              <w:pStyle w:val="Normal"/>
              <w:widowControl w:val="false"/>
              <w:spacing w:lineRule="auto" w:line="220"/>
              <w:jc w:val="center"/>
              <w:rPr>
                <w:sz w:val="22"/>
                <w:szCs w:val="22"/>
                <w:lang w:eastAsia="en-US"/>
              </w:rPr>
            </w:pPr>
            <w:r>
              <w:rPr>
                <w:sz w:val="22"/>
                <w:szCs w:val="22"/>
                <w:lang w:eastAsia="en-US"/>
              </w:rPr>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78</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ind w:left="-94" w:right="-81" w:hanging="0"/>
              <w:jc w:val="center"/>
              <w:rPr>
                <w:sz w:val="22"/>
                <w:szCs w:val="22"/>
                <w:lang w:eastAsia="en-US"/>
              </w:rPr>
            </w:pPr>
            <w:r>
              <w:rPr>
                <w:sz w:val="22"/>
                <w:szCs w:val="22"/>
                <w:lang w:eastAsia="en-US"/>
              </w:rPr>
              <w:t>случай госпитализации</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0,00</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6. Расходы на ведение дела СМО</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79</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r>
      <w:tr>
        <w:trPr>
          <w:cantSplit w:val="true"/>
        </w:trPr>
        <w:tc>
          <w:tcPr>
            <w:tcW w:w="33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ИТОГО</w:t>
            </w:r>
          </w:p>
          <w:p>
            <w:pPr>
              <w:pStyle w:val="Normal"/>
              <w:widowControl w:val="false"/>
              <w:jc w:val="center"/>
              <w:rPr>
                <w:bCs/>
                <w:sz w:val="22"/>
                <w:szCs w:val="22"/>
                <w:lang w:eastAsia="en-US"/>
              </w:rPr>
            </w:pPr>
            <w:r>
              <w:rPr>
                <w:bCs/>
                <w:sz w:val="22"/>
                <w:szCs w:val="22"/>
                <w:lang w:eastAsia="en-US"/>
              </w:rPr>
              <w:t>(сумма строк 01 + 19 + 20)</w:t>
            </w:r>
          </w:p>
        </w:tc>
        <w:tc>
          <w:tcPr>
            <w:tcW w:w="1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80</w:t>
            </w:r>
          </w:p>
        </w:tc>
        <w:tc>
          <w:tcPr>
            <w:tcW w:w="1595" w:type="dxa"/>
            <w:tcBorders>
              <w:top w:val="single" w:sz="4" w:space="0" w:color="000000"/>
              <w:left w:val="single" w:sz="4" w:space="0" w:color="000000"/>
              <w:bottom w:val="single" w:sz="4" w:space="0" w:color="000000"/>
              <w:right w:val="single" w:sz="4" w:space="0" w:color="000000"/>
            </w:tcBorders>
          </w:tcPr>
          <w:p>
            <w:pPr>
              <w:pStyle w:val="Normal"/>
              <w:widowControl w:val="false"/>
              <w:ind w:left="-94" w:right="-81" w:hanging="0"/>
              <w:jc w:val="center"/>
              <w:rPr>
                <w:sz w:val="22"/>
                <w:szCs w:val="22"/>
                <w:lang w:eastAsia="en-US"/>
              </w:rPr>
            </w:pPr>
            <w:r>
              <w:rPr>
                <w:bCs/>
                <w:sz w:val="22"/>
                <w:szCs w:val="22"/>
                <w:lang w:eastAsia="en-US"/>
              </w:rPr>
              <w:t>Х</w:t>
            </w:r>
          </w:p>
        </w:tc>
        <w:tc>
          <w:tcPr>
            <w:tcW w:w="15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Х</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4 380,80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17 940,07</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5 510 214,1</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sz w:val="22"/>
                <w:szCs w:val="22"/>
                <w:lang w:eastAsia="en-US"/>
              </w:rPr>
              <w:t>22 079 505,3</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sz w:val="22"/>
                <w:szCs w:val="22"/>
                <w:lang w:eastAsia="en-US"/>
              </w:rPr>
            </w:pPr>
            <w:r>
              <w:rPr>
                <w:bCs/>
                <w:sz w:val="22"/>
                <w:szCs w:val="22"/>
                <w:lang w:eastAsia="en-US"/>
              </w:rPr>
              <w:t>100,0</w:t>
            </w:r>
          </w:p>
        </w:tc>
      </w:tr>
    </w:tbl>
    <w:p>
      <w:pPr>
        <w:pStyle w:val="Normal"/>
        <w:jc w:val="both"/>
        <w:rPr>
          <w:bCs/>
          <w:sz w:val="18"/>
          <w:szCs w:val="18"/>
        </w:rPr>
      </w:pPr>
      <w:r>
        <w:rPr>
          <w:bCs/>
          <w:sz w:val="18"/>
          <w:szCs w:val="18"/>
        </w:rPr>
        <w:t>--------------------------------</w:t>
      </w:r>
    </w:p>
    <w:p>
      <w:pPr>
        <w:pStyle w:val="Normal"/>
        <w:jc w:val="both"/>
        <w:rPr>
          <w:bCs/>
        </w:rPr>
      </w:pPr>
      <w:bookmarkStart w:id="41" w:name="Par1864"/>
      <w:bookmarkEnd w:id="41"/>
      <w:r>
        <w:rPr>
          <w:bCs/>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Normal"/>
        <w:jc w:val="both"/>
        <w:rPr>
          <w:bCs/>
        </w:rPr>
      </w:pPr>
      <w:bookmarkStart w:id="42" w:name="Par1865"/>
      <w:bookmarkEnd w:id="42"/>
      <w:r>
        <w:rPr>
          <w:bCs/>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рублей, 2026 год - 8236,5 рубля.</w:t>
      </w:r>
    </w:p>
    <w:p>
      <w:pPr>
        <w:pStyle w:val="Normal"/>
        <w:jc w:val="both"/>
        <w:rPr>
          <w:bCs/>
        </w:rPr>
      </w:pPr>
      <w:bookmarkStart w:id="43" w:name="Par1866"/>
      <w:bookmarkEnd w:id="43"/>
      <w:r>
        <w:rPr>
          <w:bCs/>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Normal"/>
        <w:jc w:val="both"/>
        <w:rPr>
          <w:bCs/>
        </w:rPr>
      </w:pPr>
      <w:bookmarkStart w:id="44" w:name="Par1867"/>
      <w:bookmarkEnd w:id="44"/>
      <w:r>
        <w:rPr>
          <w:bCs/>
        </w:rPr>
        <w:t>&lt;****&gt; Законченных случаев лечения заболевания в амбулаторных условиях с кратностью посещений по поводу одного заболевания не менее 2.</w:t>
      </w:r>
    </w:p>
    <w:p>
      <w:pPr>
        <w:pStyle w:val="Normal"/>
        <w:jc w:val="both"/>
        <w:rPr>
          <w:bCs/>
        </w:rPr>
      </w:pPr>
      <w:bookmarkStart w:id="45" w:name="Par1870"/>
      <w:bookmarkStart w:id="46" w:name="Par1868"/>
      <w:bookmarkEnd w:id="45"/>
      <w:bookmarkEnd w:id="46"/>
      <w:r>
        <w:rPr>
          <w:bCs/>
        </w:rPr>
        <w:t>&lt;*******&gt; Включены в норматив объема первичной медико-санитарной помощи в амбулаторных условиях.</w:t>
      </w:r>
    </w:p>
    <w:p>
      <w:pPr>
        <w:pStyle w:val="Normal"/>
        <w:jc w:val="both"/>
        <w:rPr>
          <w:bCs/>
        </w:rPr>
      </w:pPr>
      <w:bookmarkStart w:id="47" w:name="Par1871"/>
      <w:bookmarkEnd w:id="47"/>
      <w:r>
        <w:rPr>
          <w:bCs/>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pPr>
        <w:pStyle w:val="Normal"/>
        <w:jc w:val="both"/>
        <w:rPr>
          <w:bCs/>
        </w:rPr>
      </w:pPr>
      <w:bookmarkStart w:id="48" w:name="Par1872"/>
      <w:bookmarkEnd w:id="48"/>
      <w:r>
        <w:rPr>
          <w:bCs/>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w:t>
        <w:br/>
        <w:t>в территориальную программу ОМС сверх базовой программы ОМС с соответствующими платежом субъекта Российской Федерации.</w:t>
      </w:r>
    </w:p>
    <w:p>
      <w:pPr>
        <w:sectPr>
          <w:headerReference w:type="default" r:id="rId13"/>
          <w:footerReference w:type="default" r:id="rId14"/>
          <w:type w:val="nextPage"/>
          <w:pgSz w:orient="landscape" w:w="16838" w:h="11906"/>
          <w:pgMar w:left="1134" w:right="1134" w:header="709" w:top="1701" w:footer="527" w:bottom="584" w:gutter="0"/>
          <w:pgNumType w:fmt="decimal"/>
          <w:formProt w:val="false"/>
          <w:textDirection w:val="lrTb"/>
          <w:docGrid w:type="default" w:linePitch="272" w:charSpace="8192"/>
        </w:sectPr>
        <w:pStyle w:val="Normal"/>
        <w:jc w:val="both"/>
        <w:rPr>
          <w:sz w:val="22"/>
          <w:szCs w:val="22"/>
        </w:rPr>
      </w:pPr>
      <w:r>
        <w:rPr>
          <w:bCs/>
        </w:rPr>
        <w:t xml:space="preserve">&lt;**********&gt; 1257810 человека - прогнозная численность постоянного населения Пензенской области на 01.01.2024, на 01.01.2025 - 1245574 человек, </w:t>
        <w:br/>
        <w:t>на 01.01.2026 - 1233235 человека, по данным Росстата, 1230737 - численность застрахованных по ОМС лиц по состоянию на 01.01.2023.</w:t>
      </w:r>
    </w:p>
    <w:p>
      <w:pPr>
        <w:pStyle w:val="Normal"/>
        <w:numPr>
          <w:ilvl w:val="0"/>
          <w:numId w:val="0"/>
        </w:numPr>
        <w:spacing w:lineRule="auto" w:line="220"/>
        <w:jc w:val="center"/>
        <w:outlineLvl w:val="2"/>
        <w:rPr>
          <w:b/>
          <w:b/>
          <w:sz w:val="28"/>
          <w:szCs w:val="28"/>
        </w:rPr>
      </w:pPr>
      <w:r>
        <w:rPr>
          <w:b/>
          <w:sz w:val="28"/>
          <w:szCs w:val="28"/>
        </w:rPr>
        <w:t>6.2. Стоимость Программы по источникам финансового</w:t>
      </w:r>
    </w:p>
    <w:p>
      <w:pPr>
        <w:pStyle w:val="Normal"/>
        <w:spacing w:lineRule="auto" w:line="220"/>
        <w:jc w:val="center"/>
        <w:rPr>
          <w:b/>
          <w:b/>
          <w:sz w:val="28"/>
          <w:szCs w:val="28"/>
        </w:rPr>
      </w:pPr>
      <w:r>
        <w:rPr>
          <w:b/>
          <w:sz w:val="28"/>
          <w:szCs w:val="28"/>
        </w:rPr>
        <w:t xml:space="preserve">обеспечения на 2024 год и на плановый период </w:t>
        <w:br/>
        <w:t>2025 и 2026 годов на территории Пензенской области</w:t>
      </w:r>
    </w:p>
    <w:p>
      <w:pPr>
        <w:pStyle w:val="Normal"/>
        <w:spacing w:lineRule="auto" w:line="220"/>
        <w:jc w:val="center"/>
        <w:rPr>
          <w:b/>
          <w:b/>
          <w:sz w:val="16"/>
          <w:szCs w:val="16"/>
        </w:rPr>
      </w:pPr>
      <w:r>
        <w:rPr>
          <w:b/>
          <w:sz w:val="16"/>
          <w:szCs w:val="16"/>
        </w:rPr>
      </w:r>
    </w:p>
    <w:p>
      <w:pPr>
        <w:pStyle w:val="Normal"/>
        <w:spacing w:lineRule="auto" w:line="220"/>
        <w:jc w:val="both"/>
        <w:rPr>
          <w:sz w:val="4"/>
          <w:szCs w:val="4"/>
        </w:rPr>
      </w:pPr>
      <w:r>
        <w:rPr>
          <w:sz w:val="4"/>
          <w:szCs w:val="4"/>
        </w:rPr>
      </w:r>
    </w:p>
    <w:tbl>
      <w:tblPr>
        <w:tblW w:w="15825" w:type="dxa"/>
        <w:jc w:val="left"/>
        <w:tblInd w:w="-505" w:type="dxa"/>
        <w:tblLayout w:type="fixed"/>
        <w:tblCellMar>
          <w:top w:w="28" w:type="dxa"/>
          <w:left w:w="62" w:type="dxa"/>
          <w:bottom w:w="28" w:type="dxa"/>
          <w:right w:w="62" w:type="dxa"/>
        </w:tblCellMar>
        <w:tblLook w:noVBand="0" w:val="0000" w:noHBand="0" w:lastColumn="0" w:firstColumn="0" w:lastRow="0" w:firstRow="0"/>
      </w:tblPr>
      <w:tblGrid>
        <w:gridCol w:w="5386"/>
        <w:gridCol w:w="709"/>
        <w:gridCol w:w="1328"/>
        <w:gridCol w:w="1649"/>
        <w:gridCol w:w="1560"/>
        <w:gridCol w:w="1559"/>
        <w:gridCol w:w="1559"/>
        <w:gridCol w:w="2073"/>
      </w:tblGrid>
      <w:tr>
        <w:trPr/>
        <w:tc>
          <w:tcPr>
            <w:tcW w:w="538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Источники финансового</w:t>
            </w:r>
          </w:p>
          <w:p>
            <w:pPr>
              <w:pStyle w:val="Normal"/>
              <w:widowControl w:val="false"/>
              <w:jc w:val="center"/>
              <w:rPr>
                <w:sz w:val="22"/>
                <w:szCs w:val="22"/>
              </w:rPr>
            </w:pPr>
            <w:r>
              <w:rPr/>
              <w:t>обеспечения территориальной программы</w:t>
            </w:r>
          </w:p>
          <w:p>
            <w:pPr>
              <w:pStyle w:val="Normal"/>
              <w:widowControl w:val="false"/>
              <w:jc w:val="center"/>
              <w:rPr>
                <w:sz w:val="22"/>
                <w:szCs w:val="22"/>
              </w:rPr>
            </w:pPr>
            <w:r>
              <w:rPr/>
              <w:t>государственных гарантий бесплатного</w:t>
            </w:r>
          </w:p>
          <w:p>
            <w:pPr>
              <w:pStyle w:val="Normal"/>
              <w:widowControl w:val="false"/>
              <w:jc w:val="center"/>
              <w:rPr>
                <w:sz w:val="22"/>
                <w:szCs w:val="22"/>
              </w:rPr>
            </w:pPr>
            <w:r>
              <w:rPr/>
              <w:t>оказания гражданам медицинской помощи</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 xml:space="preserve">№ </w:t>
            </w:r>
            <w:r>
              <w:rPr/>
              <w:t>строки</w:t>
            </w:r>
          </w:p>
        </w:tc>
        <w:tc>
          <w:tcPr>
            <w:tcW w:w="297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2024 год</w:t>
            </w:r>
          </w:p>
        </w:tc>
        <w:tc>
          <w:tcPr>
            <w:tcW w:w="67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Плановый период</w:t>
            </w:r>
          </w:p>
        </w:tc>
      </w:tr>
      <w:tr>
        <w:trPr>
          <w:trHeight w:val="285" w:hRule="atLeast"/>
        </w:trPr>
        <w:tc>
          <w:tcPr>
            <w:tcW w:w="53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утвержденная стоимость территориальной программы</w:t>
            </w:r>
          </w:p>
        </w:tc>
        <w:tc>
          <w:tcPr>
            <w:tcW w:w="3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2025 год</w:t>
            </w:r>
          </w:p>
        </w:tc>
        <w:tc>
          <w:tcPr>
            <w:tcW w:w="3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2026 год</w:t>
            </w:r>
          </w:p>
        </w:tc>
      </w:tr>
      <w:tr>
        <w:trPr/>
        <w:tc>
          <w:tcPr>
            <w:tcW w:w="53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2977"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3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стоимость территориальной программы</w:t>
            </w:r>
          </w:p>
        </w:tc>
        <w:tc>
          <w:tcPr>
            <w:tcW w:w="3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стоимость территориальной программы</w:t>
            </w:r>
          </w:p>
        </w:tc>
      </w:tr>
      <w:tr>
        <w:trPr>
          <w:trHeight w:val="1104" w:hRule="atLeast"/>
        </w:trPr>
        <w:tc>
          <w:tcPr>
            <w:tcW w:w="538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r>
          </w:p>
        </w:tc>
        <w:tc>
          <w:tcPr>
            <w:tcW w:w="13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всего</w:t>
            </w:r>
          </w:p>
          <w:p>
            <w:pPr>
              <w:pStyle w:val="Normal"/>
              <w:widowControl w:val="false"/>
              <w:jc w:val="center"/>
              <w:rPr>
                <w:sz w:val="22"/>
                <w:szCs w:val="22"/>
              </w:rPr>
            </w:pPr>
            <w:r>
              <w:rPr/>
              <w:t>(тыс. руб.)</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на одного жителя (одно застрахованное лицо) в год (руб.) &lt;***&gt;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 xml:space="preserve">всего </w:t>
              <w:br/>
              <w:t>(тыс. руб.)</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на одного жителя (одно застрахованное лицо) в год (руб.) &lt;***&gt;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всего</w:t>
            </w:r>
          </w:p>
          <w:p>
            <w:pPr>
              <w:pStyle w:val="Normal"/>
              <w:widowControl w:val="false"/>
              <w:jc w:val="center"/>
              <w:rPr>
                <w:sz w:val="22"/>
                <w:szCs w:val="22"/>
              </w:rPr>
            </w:pPr>
            <w:r>
              <w:rPr/>
              <w:t>(тыс. руб.)</w:t>
            </w:r>
          </w:p>
        </w:tc>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на одного жителя (одно застрахованное лицо) в год (руб.) &lt;***&gt;</w:t>
            </w:r>
          </w:p>
        </w:tc>
      </w:tr>
    </w:tbl>
    <w:p>
      <w:pPr>
        <w:pStyle w:val="Normal"/>
        <w:rPr>
          <w:sz w:val="4"/>
          <w:szCs w:val="4"/>
        </w:rPr>
      </w:pPr>
      <w:r>
        <w:rPr>
          <w:sz w:val="4"/>
          <w:szCs w:val="4"/>
        </w:rPr>
      </w:r>
    </w:p>
    <w:tbl>
      <w:tblPr>
        <w:tblW w:w="15839" w:type="dxa"/>
        <w:jc w:val="left"/>
        <w:tblInd w:w="-505" w:type="dxa"/>
        <w:tblLayout w:type="fixed"/>
        <w:tblCellMar>
          <w:top w:w="28" w:type="dxa"/>
          <w:left w:w="62" w:type="dxa"/>
          <w:bottom w:w="28" w:type="dxa"/>
          <w:right w:w="62" w:type="dxa"/>
        </w:tblCellMar>
        <w:tblLook w:noVBand="0" w:val="0000" w:noHBand="0" w:lastColumn="0" w:firstColumn="0" w:lastRow="0" w:firstRow="0"/>
      </w:tblPr>
      <w:tblGrid>
        <w:gridCol w:w="5386"/>
        <w:gridCol w:w="708"/>
        <w:gridCol w:w="1329"/>
        <w:gridCol w:w="1649"/>
        <w:gridCol w:w="1560"/>
        <w:gridCol w:w="1559"/>
        <w:gridCol w:w="1560"/>
        <w:gridCol w:w="2086"/>
      </w:tblGrid>
      <w:tr>
        <w:trPr>
          <w:tblHeader w:val="true"/>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5</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7</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8</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Стоимость территориальной программы государственных гарантий всего</w:t>
            </w:r>
          </w:p>
          <w:p>
            <w:pPr>
              <w:pStyle w:val="Normal"/>
              <w:widowControl w:val="false"/>
              <w:jc w:val="center"/>
              <w:rPr>
                <w:sz w:val="22"/>
                <w:szCs w:val="22"/>
              </w:rPr>
            </w:pPr>
            <w:r>
              <w:rPr/>
              <w:t>(сумма строк 02 + 03),</w:t>
            </w:r>
          </w:p>
          <w:p>
            <w:pPr>
              <w:pStyle w:val="Normal"/>
              <w:widowControl w:val="false"/>
              <w:jc w:val="center"/>
              <w:rPr>
                <w:sz w:val="22"/>
                <w:szCs w:val="22"/>
              </w:rPr>
            </w:pPr>
            <w:r>
              <w:rPr/>
              <w:t>в том числе:</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01</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27 589 719,4</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22 320,87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29 489 90,300</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23 904.30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31 435 269,30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25 531,36</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I Средства консолидированного бюджета субъекта Российской Федерации &lt;*&gt;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02</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5 510 214,1</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4 380,80</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5 877 813,4</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t>4 718,96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6 237 949,3</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US"/>
              </w:rPr>
            </w:pPr>
            <w:r>
              <w:rPr>
                <w:lang w:val="en-US"/>
              </w:rPr>
              <w:t>5 058,20</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II Стоимость территориальной программы ОМС всего (сумма строк 04 + 08) &lt;**&gt;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03</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22 079 505,3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17 940,07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23 612 089,6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19 185,34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25 197 320,0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20 473,36</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pPr>
              <w:pStyle w:val="Normal"/>
              <w:widowControl w:val="false"/>
              <w:jc w:val="center"/>
              <w:rPr>
                <w:sz w:val="22"/>
                <w:szCs w:val="22"/>
              </w:rPr>
            </w:pPr>
            <w:r>
              <w:rPr/>
              <w:t>в том числе:</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04</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22 079 505,3</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17 940,07</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23 612 089,6</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19 185,34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25 197 320,0</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20 473,36</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 xml:space="preserve">1.1. Субвенции из бюджета </w:t>
              <w:br/>
              <w:t>ФОМС &lt;**&gt;</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05</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22 077 155,4</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17 938,16</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23 609 739,7</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19 183,43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25 194 970,1</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20 471,45</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06</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1.3. прочие поступления</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07</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2 349,9</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2 349,9</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2 349,9</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1,91</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08</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09</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r>
      <w:tr>
        <w:trPr>
          <w:cantSplit w:val="true"/>
        </w:trPr>
        <w:tc>
          <w:tcPr>
            <w:tcW w:w="53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br/>
              <w:t xml:space="preserve">на оплату медицинской помощи </w:t>
              <w:br/>
              <w:t>в рамках базовой программы ОМС</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10</w:t>
            </w:r>
          </w:p>
        </w:tc>
        <w:tc>
          <w:tcPr>
            <w:tcW w:w="13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6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c>
          <w:tcPr>
            <w:tcW w:w="208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t>-</w:t>
            </w:r>
          </w:p>
        </w:tc>
      </w:tr>
    </w:tbl>
    <w:p>
      <w:pPr>
        <w:pStyle w:val="Normal"/>
        <w:jc w:val="both"/>
        <w:rPr>
          <w:sz w:val="4"/>
          <w:szCs w:val="4"/>
        </w:rPr>
      </w:pPr>
      <w:r>
        <w:rPr>
          <w:sz w:val="4"/>
          <w:szCs w:val="4"/>
        </w:rPr>
      </w:r>
    </w:p>
    <w:p>
      <w:pPr>
        <w:pStyle w:val="Normal"/>
        <w:jc w:val="both"/>
        <w:rPr>
          <w:sz w:val="22"/>
          <w:szCs w:val="22"/>
        </w:rPr>
      </w:pPr>
      <w:r>
        <w:rPr/>
        <w:t>--------------------------------</w:t>
      </w:r>
    </w:p>
    <w:p>
      <w:pPr>
        <w:pStyle w:val="Normal"/>
        <w:jc w:val="both"/>
        <w:rPr>
          <w:sz w:val="22"/>
          <w:szCs w:val="22"/>
        </w:rPr>
      </w:pPr>
      <w:bookmarkStart w:id="49" w:name="P5018"/>
      <w:bookmarkEnd w:id="49"/>
      <w:r>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pPr>
        <w:pStyle w:val="Normal"/>
        <w:jc w:val="both"/>
        <w:rPr>
          <w:sz w:val="22"/>
          <w:szCs w:val="22"/>
        </w:rPr>
      </w:pPr>
      <w:bookmarkStart w:id="50" w:name="P5019"/>
      <w:bookmarkEnd w:id="50"/>
      <w:r>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pPr>
        <w:pStyle w:val="Normal"/>
        <w:jc w:val="both"/>
        <w:rPr>
          <w:sz w:val="22"/>
          <w:szCs w:val="22"/>
        </w:rPr>
      </w:pPr>
      <w:bookmarkStart w:id="51" w:name="P5020"/>
      <w:bookmarkEnd w:id="51"/>
      <w:r>
        <w:rPr/>
        <w:t>&lt;***&gt;1257810 человека - прогнозная численность постоянного населения Пензенской области на 01.01.2024, на 01.01.2025 - 1245574 человек, на 01.01.2026 - 1233235 человека, по данным Росстата, 1230737 - численность застрахованных по ОМС лиц по состоянию на 01.01.2023.</w:t>
      </w:r>
    </w:p>
    <w:p>
      <w:pPr>
        <w:pStyle w:val="Normal"/>
        <w:jc w:val="both"/>
        <w:rPr>
          <w:sz w:val="22"/>
          <w:szCs w:val="22"/>
        </w:rPr>
      </w:pPr>
      <w:r>
        <w:rPr/>
      </w:r>
    </w:p>
    <w:tbl>
      <w:tblPr>
        <w:tblW w:w="15874" w:type="dxa"/>
        <w:jc w:val="left"/>
        <w:tblInd w:w="-466" w:type="dxa"/>
        <w:tblLayout w:type="fixed"/>
        <w:tblCellMar>
          <w:top w:w="0" w:type="dxa"/>
          <w:left w:w="108" w:type="dxa"/>
          <w:bottom w:w="0" w:type="dxa"/>
          <w:right w:w="108" w:type="dxa"/>
        </w:tblCellMar>
        <w:tblLook w:noVBand="0" w:val="0000" w:noHBand="0" w:lastColumn="0" w:firstColumn="0" w:lastRow="0" w:firstRow="0"/>
      </w:tblPr>
      <w:tblGrid>
        <w:gridCol w:w="6670"/>
        <w:gridCol w:w="1522"/>
        <w:gridCol w:w="1373"/>
        <w:gridCol w:w="1416"/>
        <w:gridCol w:w="1467"/>
        <w:gridCol w:w="1435"/>
        <w:gridCol w:w="1990"/>
      </w:tblGrid>
      <w:tr>
        <w:trPr/>
        <w:tc>
          <w:tcPr>
            <w:tcW w:w="66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Справочно:</w:t>
            </w:r>
          </w:p>
        </w:tc>
        <w:tc>
          <w:tcPr>
            <w:tcW w:w="28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2024 год</w:t>
            </w:r>
          </w:p>
        </w:tc>
        <w:tc>
          <w:tcPr>
            <w:tcW w:w="28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2025 год</w:t>
            </w:r>
          </w:p>
        </w:tc>
        <w:tc>
          <w:tcPr>
            <w:tcW w:w="34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2026 год</w:t>
            </w:r>
          </w:p>
        </w:tc>
      </w:tr>
      <w:tr>
        <w:trPr>
          <w:trHeight w:val="952" w:hRule="atLeast"/>
        </w:trPr>
        <w:tc>
          <w:tcPr>
            <w:tcW w:w="66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Cs w:val="22"/>
              </w:rPr>
            </w:pPr>
            <w:r>
              <w:rPr>
                <w:szCs w:val="22"/>
              </w:rPr>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 xml:space="preserve">всего </w:t>
              <w:br/>
              <w:t>(тыс. руб.)</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на одно застрахо-ванное лицо (руб.)</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 xml:space="preserve">всего </w:t>
              <w:br/>
              <w:t>(тыс. руб.)</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на одно застрахо-ванное лицо (руб.)</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 xml:space="preserve">всего </w:t>
              <w:br/>
              <w:t>(тыс. руб.)</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на одно застрахо-ванное лицо (руб.)</w:t>
            </w:r>
          </w:p>
        </w:tc>
      </w:tr>
      <w:tr>
        <w:trPr/>
        <w:tc>
          <w:tcPr>
            <w:tcW w:w="66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w:t>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2</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3</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4</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5</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6</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7</w:t>
            </w:r>
          </w:p>
        </w:tc>
      </w:tr>
      <w:tr>
        <w:trPr>
          <w:trHeight w:val="555" w:hRule="atLeast"/>
        </w:trPr>
        <w:tc>
          <w:tcPr>
            <w:tcW w:w="66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Расходы на обеспечение выполнения ТФОМС своих функций</w:t>
            </w:r>
          </w:p>
        </w:tc>
        <w:tc>
          <w:tcPr>
            <w:tcW w:w="15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147 527,2</w:t>
            </w:r>
          </w:p>
        </w:tc>
        <w:tc>
          <w:tcPr>
            <w:tcW w:w="13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119,87</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155 209,8</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126,10</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158 333,1</w:t>
            </w:r>
          </w:p>
        </w:tc>
        <w:tc>
          <w:tcPr>
            <w:tcW w:w="1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Cs w:val="22"/>
              </w:rPr>
            </w:pPr>
            <w:r>
              <w:rPr>
                <w:szCs w:val="22"/>
              </w:rPr>
              <w:t>128,65</w:t>
            </w:r>
          </w:p>
        </w:tc>
      </w:tr>
    </w:tbl>
    <w:p>
      <w:pPr>
        <w:pStyle w:val="Normal"/>
        <w:jc w:val="center"/>
        <w:rPr>
          <w:sz w:val="22"/>
          <w:szCs w:val="22"/>
        </w:rPr>
      </w:pPr>
      <w:r>
        <w:rPr/>
      </w:r>
    </w:p>
    <w:p>
      <w:pPr>
        <w:pStyle w:val="Normal"/>
        <w:jc w:val="center"/>
        <w:rPr>
          <w:sz w:val="22"/>
          <w:szCs w:val="22"/>
        </w:rPr>
      </w:pPr>
      <w:r>
        <w:rPr/>
      </w:r>
    </w:p>
    <w:p>
      <w:pPr>
        <w:sectPr>
          <w:headerReference w:type="default" r:id="rId15"/>
          <w:footerReference w:type="default" r:id="rId16"/>
          <w:type w:val="nextPage"/>
          <w:pgSz w:orient="landscape" w:w="16838" w:h="11906"/>
          <w:pgMar w:left="1134" w:right="1134" w:header="720" w:top="1701" w:footer="531" w:bottom="588" w:gutter="0"/>
          <w:pgNumType w:fmt="decimal"/>
          <w:formProt w:val="false"/>
          <w:textDirection w:val="lrTb"/>
          <w:docGrid w:type="default" w:linePitch="272" w:charSpace="8192"/>
        </w:sectPr>
        <w:pStyle w:val="Normal"/>
        <w:jc w:val="center"/>
        <w:rPr>
          <w:sz w:val="22"/>
          <w:szCs w:val="22"/>
        </w:rPr>
      </w:pPr>
      <w:r>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7. Объем медицинской помощи в расчете на одного жителя,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стоимость объема медицинской помощи с учетом условий ее</w:t>
      </w:r>
    </w:p>
    <w:p>
      <w:pPr>
        <w:pStyle w:val="ConsPlusTitle"/>
        <w:jc w:val="center"/>
        <w:rPr>
          <w:rFonts w:ascii="Times New Roman" w:hAnsi="Times New Roman" w:cs="Times New Roman"/>
          <w:sz w:val="28"/>
          <w:szCs w:val="28"/>
        </w:rPr>
      </w:pPr>
      <w:r>
        <w:rPr>
          <w:rFonts w:cs="Times New Roman" w:ascii="Times New Roman" w:hAnsi="Times New Roman"/>
          <w:sz w:val="28"/>
          <w:szCs w:val="28"/>
        </w:rPr>
        <w:t>оказания, подушевой норматив финансирования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br/>
        <w:t xml:space="preserve">в расчете на одного жителя в год, по Программе ОМС - в расчете на одно застрахованное лицо. Нормативы объема медицинской помощи используются </w:t>
        <w:b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pPr>
        <w:pStyle w:val="Normal"/>
        <w:widowControl/>
        <w:ind w:firstLine="709"/>
        <w:jc w:val="both"/>
        <w:rPr>
          <w:rFonts w:eastAsia="Calibri" w:eastAsiaTheme="minorHAnsi"/>
          <w:sz w:val="28"/>
          <w:szCs w:val="28"/>
          <w:lang w:eastAsia="en-US"/>
        </w:rPr>
      </w:pPr>
      <w:r>
        <w:rPr>
          <w:rFonts w:eastAsia="Calibri" w:eastAsiaTheme="minorHAnsi"/>
          <w:sz w:val="28"/>
          <w:szCs w:val="28"/>
          <w:lang w:eastAsia="en-US"/>
        </w:rPr>
        <w:t>7.1.1. За счет бюджетных ассигнований соответствующих бюджетов.</w:t>
      </w:r>
    </w:p>
    <w:tbl>
      <w:tblPr>
        <w:tblStyle w:val="aa"/>
        <w:tblW w:w="9684" w:type="dxa"/>
        <w:jc w:val="left"/>
        <w:tblInd w:w="0" w:type="dxa"/>
        <w:tblLayout w:type="fixed"/>
        <w:tblCellMar>
          <w:top w:w="28" w:type="dxa"/>
          <w:left w:w="108" w:type="dxa"/>
          <w:bottom w:w="28" w:type="dxa"/>
          <w:right w:w="108" w:type="dxa"/>
        </w:tblCellMar>
        <w:tblLook w:noVBand="1" w:val="04a0" w:noHBand="0" w:lastColumn="0" w:firstColumn="1" w:lastRow="0" w:firstRow="1"/>
      </w:tblPr>
      <w:tblGrid>
        <w:gridCol w:w="3935"/>
        <w:gridCol w:w="1702"/>
        <w:gridCol w:w="1416"/>
        <w:gridCol w:w="1355"/>
        <w:gridCol w:w="1276"/>
      </w:tblGrid>
      <w:tr>
        <w:trPr>
          <w:trHeight w:val="503" w:hRule="atLeast"/>
        </w:trPr>
        <w:tc>
          <w:tcPr>
            <w:tcW w:w="3935"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Виды и условия оказания медицинской помощи</w:t>
            </w:r>
          </w:p>
        </w:tc>
        <w:tc>
          <w:tcPr>
            <w:tcW w:w="1702" w:type="dxa"/>
            <w:tcBorders/>
            <w:vAlign w:val="center"/>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 xml:space="preserve">Единица измерения </w:t>
              <w:br/>
              <w:t xml:space="preserve">в расчете </w:t>
              <w:br/>
              <w:t>на одного жителя в год</w:t>
            </w:r>
          </w:p>
        </w:tc>
        <w:tc>
          <w:tcPr>
            <w:tcW w:w="1416"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2024 год</w:t>
            </w:r>
          </w:p>
        </w:tc>
        <w:tc>
          <w:tcPr>
            <w:tcW w:w="1355"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2025 год</w:t>
            </w:r>
          </w:p>
        </w:tc>
        <w:tc>
          <w:tcPr>
            <w:tcW w:w="1276"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2026 год</w:t>
            </w:r>
          </w:p>
        </w:tc>
      </w:tr>
    </w:tbl>
    <w:p>
      <w:pPr>
        <w:pStyle w:val="Normal"/>
        <w:rPr>
          <w:sz w:val="2"/>
          <w:szCs w:val="2"/>
        </w:rPr>
      </w:pPr>
      <w:r>
        <w:rPr>
          <w:sz w:val="2"/>
          <w:szCs w:val="2"/>
        </w:rPr>
      </w:r>
    </w:p>
    <w:tbl>
      <w:tblPr>
        <w:tblStyle w:val="aa"/>
        <w:tblW w:w="9691" w:type="dxa"/>
        <w:jc w:val="left"/>
        <w:tblInd w:w="0" w:type="dxa"/>
        <w:tblLayout w:type="fixed"/>
        <w:tblCellMar>
          <w:top w:w="28" w:type="dxa"/>
          <w:left w:w="108" w:type="dxa"/>
          <w:bottom w:w="28" w:type="dxa"/>
          <w:right w:w="108" w:type="dxa"/>
        </w:tblCellMar>
        <w:tblLook w:noVBand="1" w:val="04a0" w:noHBand="0" w:lastColumn="0" w:firstColumn="1" w:lastRow="0" w:firstRow="1"/>
      </w:tblPr>
      <w:tblGrid>
        <w:gridCol w:w="3929"/>
        <w:gridCol w:w="1709"/>
        <w:gridCol w:w="1426"/>
        <w:gridCol w:w="1344"/>
        <w:gridCol w:w="1283"/>
      </w:tblGrid>
      <w:tr>
        <w:trPr>
          <w:tblHeader w:val="true"/>
        </w:trPr>
        <w:tc>
          <w:tcPr>
            <w:tcW w:w="3929"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w:t>
            </w:r>
          </w:p>
        </w:tc>
        <w:tc>
          <w:tcPr>
            <w:tcW w:w="1709" w:type="dxa"/>
            <w:tcBorders/>
            <w:vAlign w:val="center"/>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2</w:t>
            </w:r>
          </w:p>
        </w:tc>
        <w:tc>
          <w:tcPr>
            <w:tcW w:w="1426"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w:t>
            </w:r>
          </w:p>
        </w:tc>
        <w:tc>
          <w:tcPr>
            <w:tcW w:w="1344"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w:t>
            </w:r>
          </w:p>
        </w:tc>
        <w:tc>
          <w:tcPr>
            <w:tcW w:w="1283" w:type="dxa"/>
            <w:tcBorders/>
            <w:vAlign w:val="center"/>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 Скорая, в том числе скорая</w:t>
            </w:r>
          </w:p>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специализированная, медицинская</w:t>
            </w:r>
          </w:p>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помощь,  не включенная в территориальную программу ОМС, в том числе</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вызов</w:t>
            </w:r>
          </w:p>
        </w:tc>
        <w:tc>
          <w:tcPr>
            <w:tcW w:w="1426" w:type="dxa"/>
            <w:tcBorders/>
          </w:tcPr>
          <w:p>
            <w:pPr>
              <w:pStyle w:val="ConsPlusNormal"/>
              <w:widowControl w:val="false"/>
              <w:spacing w:before="0" w:after="0"/>
              <w:jc w:val="center"/>
              <w:rPr>
                <w:rFonts w:ascii="Times New Roman" w:hAnsi="Times New Roman" w:cs="Times New Roman"/>
                <w:sz w:val="24"/>
                <w:szCs w:val="24"/>
                <w:lang w:val="en-US"/>
              </w:rPr>
            </w:pPr>
            <w:r>
              <w:rPr>
                <w:rFonts w:eastAsia="Times New Roman" w:cs="Times New Roman" w:ascii="Times New Roman" w:hAnsi="Times New Roman"/>
                <w:kern w:val="0"/>
                <w:sz w:val="24"/>
                <w:szCs w:val="24"/>
                <w:lang w:val="en-US" w:eastAsia="en-US" w:bidi="ar-SA"/>
              </w:rPr>
              <w:t>0</w:t>
            </w:r>
            <w:r>
              <w:rPr>
                <w:rFonts w:eastAsia="Times New Roman" w:cs="Times New Roman" w:ascii="Times New Roman" w:hAnsi="Times New Roman"/>
                <w:kern w:val="0"/>
                <w:sz w:val="24"/>
                <w:szCs w:val="24"/>
                <w:lang w:eastAsia="en-US" w:bidi="ar-SA"/>
              </w:rPr>
              <w:t>,</w:t>
            </w:r>
            <w:r>
              <w:rPr>
                <w:rFonts w:eastAsia="Times New Roman" w:cs="Times New Roman" w:ascii="Times New Roman" w:hAnsi="Times New Roman"/>
                <w:kern w:val="0"/>
                <w:sz w:val="24"/>
                <w:szCs w:val="24"/>
                <w:lang w:val="en-US" w:eastAsia="en-US" w:bidi="ar-SA"/>
              </w:rPr>
              <w:t>0246</w:t>
            </w:r>
          </w:p>
        </w:tc>
        <w:tc>
          <w:tcPr>
            <w:tcW w:w="134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0,0246</w:t>
            </w:r>
          </w:p>
        </w:tc>
        <w:tc>
          <w:tcPr>
            <w:tcW w:w="1283"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0,0246</w:t>
            </w:r>
          </w:p>
        </w:tc>
      </w:tr>
      <w:tr>
        <w:trPr/>
        <w:tc>
          <w:tcPr>
            <w:tcW w:w="3929" w:type="dxa"/>
            <w:tcBorders/>
          </w:tcPr>
          <w:p>
            <w:pPr>
              <w:pStyle w:val="Normal"/>
              <w:widowControl w:val="false"/>
              <w:spacing w:lineRule="auto" w:line="249" w:before="0" w:after="0"/>
              <w:jc w:val="left"/>
              <w:rPr>
                <w:rFonts w:ascii="Times New Roman" w:hAnsi="Times New Roman"/>
                <w:sz w:val="24"/>
                <w:szCs w:val="24"/>
              </w:rPr>
            </w:pPr>
            <w:r>
              <w:rPr>
                <w:rFonts w:eastAsia="Times New Roman" w:cs="Times New Roman"/>
                <w:kern w:val="0"/>
                <w:sz w:val="24"/>
                <w:szCs w:val="24"/>
                <w:lang w:val="ru-RU" w:eastAsia="en-US" w:bidi="ar-SA"/>
              </w:rPr>
              <w:t>- не идентифицированным и не застрахованным в системе ОМС лицам</w:t>
            </w:r>
          </w:p>
        </w:tc>
        <w:tc>
          <w:tcPr>
            <w:tcW w:w="1709"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вызов</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0,0212</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0,0212</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0,0212</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скорая медицинская помощь при санитарно-авиационной эвакуации</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7 542,40</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7 881,80</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8 236,50</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Первичная медико-санитарная помощь:</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34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c>
          <w:tcPr>
            <w:tcW w:w="1283"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 в амбулаторных условиях</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2.1.1) с профилактической и иными целями¹</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посещения</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0,73</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0,73</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0,73</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2.1.2.) в связи с заболеваниями -обращений</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обращения</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0,144</w:t>
            </w:r>
          </w:p>
        </w:tc>
        <w:tc>
          <w:tcPr>
            <w:tcW w:w="134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0,144</w:t>
            </w:r>
          </w:p>
        </w:tc>
        <w:tc>
          <w:tcPr>
            <w:tcW w:w="1283"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0,144</w:t>
            </w:r>
          </w:p>
        </w:tc>
      </w:tr>
      <w:tr>
        <w:trPr/>
        <w:tc>
          <w:tcPr>
            <w:tcW w:w="3929" w:type="dxa"/>
            <w:tcBorders/>
          </w:tcPr>
          <w:p>
            <w:pPr>
              <w:pStyle w:val="Normal"/>
              <w:widowControl w:val="false"/>
              <w:spacing w:before="0" w:after="0"/>
              <w:jc w:val="left"/>
              <w:rPr>
                <w:rFonts w:ascii="Times New Roman" w:hAnsi="Times New Roman"/>
                <w:sz w:val="24"/>
                <w:szCs w:val="24"/>
              </w:rPr>
            </w:pPr>
            <w:r>
              <w:rPr>
                <w:rFonts w:eastAsia="Times New Roman" w:cs="Times New Roman"/>
                <w:kern w:val="0"/>
                <w:sz w:val="24"/>
                <w:szCs w:val="24"/>
                <w:lang w:val="ru-RU" w:eastAsia="en-US" w:bidi="ar-SA"/>
              </w:rPr>
              <w:t>2.2. в условиях дневного стационара</w:t>
            </w:r>
          </w:p>
        </w:tc>
        <w:tc>
          <w:tcPr>
            <w:tcW w:w="1709"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лечения</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0,00067</w:t>
            </w:r>
          </w:p>
        </w:tc>
        <w:tc>
          <w:tcPr>
            <w:tcW w:w="1344" w:type="dxa"/>
            <w:tcBorders/>
          </w:tcPr>
          <w:p>
            <w:pPr>
              <w:pStyle w:val="ConsPlusNormal"/>
              <w:widowControl w:val="false"/>
              <w:spacing w:before="0" w:after="0"/>
              <w:jc w:val="center"/>
              <w:rPr>
                <w:rFonts w:ascii="Times New Roman" w:hAnsi="Times New Roman" w:cs="Times New Roman"/>
                <w:sz w:val="24"/>
                <w:szCs w:val="24"/>
                <w:lang w:val="en-US"/>
              </w:rPr>
            </w:pPr>
            <w:r>
              <w:rPr>
                <w:rFonts w:eastAsia="Times New Roman" w:cs="Times New Roman" w:ascii="Times New Roman" w:hAnsi="Times New Roman"/>
                <w:kern w:val="0"/>
                <w:sz w:val="24"/>
                <w:szCs w:val="24"/>
                <w:lang w:val="en-US" w:eastAsia="en-US" w:bidi="ar-SA"/>
              </w:rPr>
              <w:t>0,00067</w:t>
            </w:r>
          </w:p>
        </w:tc>
        <w:tc>
          <w:tcPr>
            <w:tcW w:w="1283" w:type="dxa"/>
            <w:tcBorders/>
          </w:tcPr>
          <w:p>
            <w:pPr>
              <w:pStyle w:val="ConsPlusNormal"/>
              <w:widowControl w:val="false"/>
              <w:spacing w:before="0" w:after="0"/>
              <w:jc w:val="center"/>
              <w:rPr>
                <w:rFonts w:ascii="Times New Roman" w:hAnsi="Times New Roman" w:cs="Times New Roman"/>
                <w:sz w:val="24"/>
                <w:szCs w:val="24"/>
                <w:lang w:val="en-US"/>
              </w:rPr>
            </w:pPr>
            <w:r>
              <w:rPr>
                <w:rFonts w:eastAsia="Times New Roman" w:cs="Times New Roman" w:ascii="Times New Roman" w:hAnsi="Times New Roman"/>
                <w:kern w:val="0"/>
                <w:sz w:val="24"/>
                <w:szCs w:val="24"/>
                <w:lang w:val="en-US" w:eastAsia="en-US" w:bidi="ar-SA"/>
              </w:rPr>
              <w:t>0,00067</w:t>
            </w:r>
          </w:p>
        </w:tc>
      </w:tr>
      <w:tr>
        <w:trPr/>
        <w:tc>
          <w:tcPr>
            <w:tcW w:w="3929" w:type="dxa"/>
            <w:tcBorders/>
          </w:tcPr>
          <w:p>
            <w:pPr>
              <w:pStyle w:val="Normal"/>
              <w:widowControl w:val="false"/>
              <w:spacing w:before="0" w:after="0"/>
              <w:jc w:val="left"/>
              <w:rPr>
                <w:rFonts w:ascii="Times New Roman" w:hAnsi="Times New Roman"/>
                <w:sz w:val="24"/>
                <w:szCs w:val="24"/>
              </w:rPr>
            </w:pPr>
            <w:r>
              <w:rPr>
                <w:rFonts w:eastAsia="Times New Roman" w:cs="Times New Roman"/>
                <w:kern w:val="0"/>
                <w:sz w:val="24"/>
                <w:szCs w:val="24"/>
                <w:lang w:val="ru-RU" w:eastAsia="en-US" w:bidi="ar-SA"/>
              </w:rPr>
              <w:t>3. Специализированная, в том числе высокотехнологичная, медиицнская помощь</w:t>
            </w:r>
          </w:p>
        </w:tc>
        <w:tc>
          <w:tcPr>
            <w:tcW w:w="1709"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3.1. в условиях дневных стационаров</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лечения</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0,00333</w:t>
            </w:r>
          </w:p>
        </w:tc>
        <w:tc>
          <w:tcPr>
            <w:tcW w:w="1344" w:type="dxa"/>
            <w:tcBorders/>
          </w:tcPr>
          <w:p>
            <w:pPr>
              <w:pStyle w:val="ConsPlusNormal"/>
              <w:widowControl w:val="false"/>
              <w:spacing w:before="0" w:after="0"/>
              <w:jc w:val="center"/>
              <w:rPr>
                <w:rFonts w:ascii="Times New Roman" w:hAnsi="Times New Roman" w:cs="Times New Roman"/>
                <w:sz w:val="24"/>
                <w:szCs w:val="24"/>
                <w:lang w:val="en-US"/>
              </w:rPr>
            </w:pPr>
            <w:r>
              <w:rPr>
                <w:rFonts w:eastAsia="Times New Roman" w:cs="Times New Roman" w:ascii="Times New Roman" w:hAnsi="Times New Roman"/>
                <w:kern w:val="0"/>
                <w:sz w:val="24"/>
                <w:szCs w:val="24"/>
                <w:lang w:val="en-US" w:eastAsia="en-US" w:bidi="ar-SA"/>
              </w:rPr>
              <w:t>0,00333</w:t>
            </w:r>
          </w:p>
        </w:tc>
        <w:tc>
          <w:tcPr>
            <w:tcW w:w="1283" w:type="dxa"/>
            <w:tcBorders/>
          </w:tcPr>
          <w:p>
            <w:pPr>
              <w:pStyle w:val="ConsPlusNormal"/>
              <w:widowControl w:val="false"/>
              <w:spacing w:before="0" w:after="0"/>
              <w:jc w:val="center"/>
              <w:rPr>
                <w:rFonts w:ascii="Times New Roman" w:hAnsi="Times New Roman" w:cs="Times New Roman"/>
                <w:sz w:val="24"/>
                <w:szCs w:val="24"/>
                <w:lang w:val="en-US"/>
              </w:rPr>
            </w:pPr>
            <w:r>
              <w:rPr>
                <w:rFonts w:eastAsia="Times New Roman" w:cs="Times New Roman" w:ascii="Times New Roman" w:hAnsi="Times New Roman"/>
                <w:kern w:val="0"/>
                <w:sz w:val="24"/>
                <w:szCs w:val="24"/>
                <w:lang w:val="en-US" w:eastAsia="en-US" w:bidi="ar-SA"/>
              </w:rPr>
              <w:t>0,00333</w:t>
            </w:r>
          </w:p>
        </w:tc>
      </w:tr>
      <w:tr>
        <w:trPr/>
        <w:tc>
          <w:tcPr>
            <w:tcW w:w="3929" w:type="dxa"/>
            <w:tcBorders/>
            <w:vAlign w:val="center"/>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3.2. в условиях круглосуточного стационара</w:t>
            </w:r>
          </w:p>
        </w:tc>
        <w:tc>
          <w:tcPr>
            <w:tcW w:w="1709"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госпитализации</w:t>
            </w:r>
          </w:p>
        </w:tc>
        <w:tc>
          <w:tcPr>
            <w:tcW w:w="1426"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0,0138</w:t>
            </w:r>
          </w:p>
        </w:tc>
        <w:tc>
          <w:tcPr>
            <w:tcW w:w="134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0,0138</w:t>
            </w:r>
          </w:p>
        </w:tc>
        <w:tc>
          <w:tcPr>
            <w:tcW w:w="1283"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0,0138</w:t>
            </w:r>
          </w:p>
        </w:tc>
      </w:tr>
      <w:tr>
        <w:trPr/>
        <w:tc>
          <w:tcPr>
            <w:tcW w:w="3929" w:type="dxa"/>
            <w:tcBorders/>
          </w:tcPr>
          <w:p>
            <w:pPr>
              <w:pStyle w:val="ConsPlusNormal"/>
              <w:widowControl w:val="fals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 Паллиативная медицинская помощь</w:t>
            </w:r>
          </w:p>
        </w:tc>
        <w:tc>
          <w:tcPr>
            <w:tcW w:w="1709"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2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34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3"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929"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4.1. Первичная медицинская помощь, в том числе доврачебная и врачебная², всего, в том числе:</w:t>
            </w:r>
          </w:p>
        </w:tc>
        <w:tc>
          <w:tcPr>
            <w:tcW w:w="1709"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посещения</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0,03</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0,03</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0,03</w:t>
            </w:r>
          </w:p>
        </w:tc>
      </w:tr>
      <w:tr>
        <w:trPr/>
        <w:tc>
          <w:tcPr>
            <w:tcW w:w="3929" w:type="dxa"/>
            <w:tcBorders/>
          </w:tcPr>
          <w:p>
            <w:pPr>
              <w:pStyle w:val="ConsPlusNormal"/>
              <w:widowControl w:val="false"/>
              <w:spacing w:lineRule="auto" w:line="216" w:before="0" w:after="0"/>
              <w:jc w:val="lef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посещения по паллиативной медицинской помощи без учета посещений на дому патронажными бригадами</w:t>
            </w:r>
          </w:p>
        </w:tc>
        <w:tc>
          <w:tcPr>
            <w:tcW w:w="1709"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0,022</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0,022</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0,022</w:t>
            </w:r>
          </w:p>
        </w:tc>
      </w:tr>
      <w:tr>
        <w:trPr/>
        <w:tc>
          <w:tcPr>
            <w:tcW w:w="3929" w:type="dxa"/>
            <w:tcBorders/>
          </w:tcPr>
          <w:p>
            <w:pPr>
              <w:pStyle w:val="ConsPlusNormal"/>
              <w:widowControl w:val="false"/>
              <w:spacing w:lineRule="auto" w:line="216" w:before="0" w:after="0"/>
              <w:jc w:val="lef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посещения на дому выездными патронажными бригадами</w:t>
            </w:r>
          </w:p>
        </w:tc>
        <w:tc>
          <w:tcPr>
            <w:tcW w:w="1709"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0,008</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0,008</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0,008</w:t>
            </w:r>
          </w:p>
        </w:tc>
      </w:tr>
      <w:tr>
        <w:trPr/>
        <w:tc>
          <w:tcPr>
            <w:tcW w:w="3929" w:type="dxa"/>
            <w:tcBorders/>
          </w:tcPr>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в том числе</w:t>
            </w:r>
          </w:p>
          <w:p>
            <w:pPr>
              <w:pStyle w:val="ConsPlusNormal"/>
              <w:widowControl w:val="false"/>
              <w:spacing w:lineRule="auto" w:line="216" w:before="0" w:after="0"/>
              <w:jc w:val="right"/>
              <w:rPr>
                <w:rFonts w:ascii="Times New Roman" w:hAnsi="Times New Roman" w:cs="Times New Roman"/>
                <w:sz w:val="24"/>
                <w:szCs w:val="24"/>
              </w:rPr>
            </w:pPr>
            <w:r>
              <w:rPr>
                <w:rFonts w:eastAsia="Times New Roman" w:cs="Times New Roman" w:ascii="Times New Roman" w:hAnsi="Times New Roman"/>
                <w:i/>
                <w:kern w:val="0"/>
                <w:sz w:val="24"/>
                <w:szCs w:val="24"/>
                <w:lang w:val="ru-RU" w:eastAsia="en-US" w:bidi="ar-SA"/>
              </w:rPr>
              <w:t xml:space="preserve"> </w:t>
            </w:r>
            <w:r>
              <w:rPr>
                <w:rFonts w:eastAsia="Times New Roman" w:cs="Times New Roman" w:ascii="Times New Roman" w:hAnsi="Times New Roman"/>
                <w:i/>
                <w:kern w:val="0"/>
                <w:sz w:val="24"/>
                <w:szCs w:val="24"/>
                <w:lang w:val="ru-RU" w:eastAsia="en-US" w:bidi="ar-SA"/>
              </w:rPr>
              <w:t>для детского населения</w:t>
            </w:r>
          </w:p>
        </w:tc>
        <w:tc>
          <w:tcPr>
            <w:tcW w:w="1709"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0,0015</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0,0015</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0,0015</w:t>
            </w:r>
          </w:p>
        </w:tc>
      </w:tr>
      <w:tr>
        <w:trPr/>
        <w:tc>
          <w:tcPr>
            <w:tcW w:w="3929"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09"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койко-дни</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0,092</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0,092</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0,092</w:t>
            </w:r>
          </w:p>
        </w:tc>
      </w:tr>
      <w:tr>
        <w:trPr/>
        <w:tc>
          <w:tcPr>
            <w:tcW w:w="3929" w:type="dxa"/>
            <w:tcBorders/>
          </w:tcPr>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в том числе</w:t>
            </w:r>
          </w:p>
          <w:p>
            <w:pPr>
              <w:pStyle w:val="ConsPlusNormal"/>
              <w:widowControl w:val="false"/>
              <w:spacing w:lineRule="auto" w:line="216" w:before="0" w:after="0"/>
              <w:jc w:val="right"/>
              <w:rPr>
                <w:rFonts w:ascii="Times New Roman" w:hAnsi="Times New Roman" w:cs="Times New Roman"/>
                <w:sz w:val="24"/>
                <w:szCs w:val="24"/>
              </w:rPr>
            </w:pPr>
            <w:r>
              <w:rPr>
                <w:rFonts w:eastAsia="Times New Roman" w:cs="Times New Roman" w:ascii="Times New Roman" w:hAnsi="Times New Roman"/>
                <w:i/>
                <w:kern w:val="0"/>
                <w:sz w:val="24"/>
                <w:szCs w:val="24"/>
                <w:lang w:val="ru-RU" w:eastAsia="en-US" w:bidi="ar-SA"/>
              </w:rPr>
              <w:t xml:space="preserve"> </w:t>
            </w:r>
            <w:r>
              <w:rPr>
                <w:rFonts w:eastAsia="Times New Roman" w:cs="Times New Roman" w:ascii="Times New Roman" w:hAnsi="Times New Roman"/>
                <w:i/>
                <w:kern w:val="0"/>
                <w:sz w:val="24"/>
                <w:szCs w:val="24"/>
                <w:lang w:val="ru-RU" w:eastAsia="en-US" w:bidi="ar-SA"/>
              </w:rPr>
              <w:t>для детского населения</w:t>
            </w:r>
          </w:p>
        </w:tc>
        <w:tc>
          <w:tcPr>
            <w:tcW w:w="1709"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койко-дни</w:t>
            </w:r>
          </w:p>
        </w:tc>
        <w:tc>
          <w:tcPr>
            <w:tcW w:w="1426"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0,00196</w:t>
            </w:r>
          </w:p>
        </w:tc>
        <w:tc>
          <w:tcPr>
            <w:tcW w:w="1344"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0,00196</w:t>
            </w:r>
          </w:p>
        </w:tc>
        <w:tc>
          <w:tcPr>
            <w:tcW w:w="128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0,00196</w:t>
            </w:r>
          </w:p>
        </w:tc>
      </w:tr>
    </w:tbl>
    <w:p>
      <w:pPr>
        <w:pStyle w:val="Normal"/>
        <w:spacing w:lineRule="auto" w:line="216"/>
        <w:ind w:left="426" w:hanging="0"/>
        <w:jc w:val="both"/>
        <w:rPr>
          <w:sz w:val="28"/>
          <w:szCs w:val="28"/>
        </w:rPr>
      </w:pPr>
      <w:r>
        <w:rPr>
          <w:sz w:val="28"/>
          <w:szCs w:val="28"/>
        </w:rPr>
      </w:r>
    </w:p>
    <w:p>
      <w:pPr>
        <w:pStyle w:val="Normal"/>
        <w:spacing w:lineRule="auto" w:line="216"/>
        <w:ind w:left="426" w:hanging="0"/>
        <w:jc w:val="both"/>
        <w:rPr>
          <w:sz w:val="28"/>
          <w:szCs w:val="28"/>
        </w:rPr>
      </w:pPr>
      <w:r>
        <w:rPr>
          <w:sz w:val="28"/>
          <w:szCs w:val="28"/>
        </w:rPr>
        <w:t xml:space="preserve">7.1.2. В рамках Программы ОМС в медицинских организациях </w:t>
        <w:br/>
        <w:t>(за исключением федеральных медицинских организаций)</w:t>
      </w:r>
    </w:p>
    <w:tbl>
      <w:tblPr>
        <w:tblW w:w="96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913"/>
        <w:gridCol w:w="1205"/>
        <w:gridCol w:w="1275"/>
        <w:gridCol w:w="1135"/>
      </w:tblGrid>
      <w:tr>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9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 xml:space="preserve">Единица измерения </w:t>
              <w:br/>
              <w:t>в расчете</w:t>
            </w:r>
          </w:p>
          <w:p>
            <w:pPr>
              <w:pStyle w:val="Normal"/>
              <w:widowControl w:val="false"/>
              <w:jc w:val="center"/>
              <w:rPr>
                <w:sz w:val="24"/>
                <w:szCs w:val="24"/>
              </w:rPr>
            </w:pPr>
            <w:r>
              <w:rPr>
                <w:sz w:val="24"/>
                <w:szCs w:val="24"/>
              </w:rPr>
              <w:t>на одно застрахованное лицо</w:t>
            </w:r>
          </w:p>
        </w:tc>
        <w:tc>
          <w:tcPr>
            <w:tcW w:w="12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2024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2025 год</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2026 год</w:t>
            </w:r>
          </w:p>
        </w:tc>
      </w:tr>
    </w:tbl>
    <w:p>
      <w:pPr>
        <w:pStyle w:val="Normal"/>
        <w:rPr>
          <w:sz w:val="2"/>
          <w:szCs w:val="2"/>
        </w:rPr>
      </w:pPr>
      <w:r>
        <w:rPr>
          <w:sz w:val="2"/>
          <w:szCs w:val="2"/>
        </w:rPr>
      </w:r>
    </w:p>
    <w:tbl>
      <w:tblPr>
        <w:tblW w:w="9605"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913"/>
        <w:gridCol w:w="1205"/>
        <w:gridCol w:w="1275"/>
        <w:gridCol w:w="1135"/>
      </w:tblGrid>
      <w:tr>
        <w:trPr>
          <w:tblHeader w:val="true"/>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вызов</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0,290000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0,290000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0,290000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Первичная медико-санитарная помощь в амбулаторных условиях:</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2.1. Посещения с профилактическими и иными целями*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 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проведения профилактических медицинских осмотров</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0,311412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0,311412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0,311412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проведения диспансеризации, всего</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0,388591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0,388591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0,388591</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том числе для проведения углубленной диспансеризации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0,050758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0,050758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0,050758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том числе для оценки репродуктивного здоровья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0,097368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0,097368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0,097368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женщин</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0,065200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0,065200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0,065200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мужчин</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0,032168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0,032168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0,032168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для посещений с иными целями, </w:t>
              <w:br/>
              <w:t>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2,178904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2,178904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2,178904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в части ведения школ для больных </w:t>
              <w:br/>
              <w:t>с сахарным диабетом</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lang w:val="en-US"/>
              </w:rPr>
              <w:t>0</w:t>
            </w:r>
            <w:r>
              <w:rPr>
                <w:rFonts w:cs="Times New Roman" w:ascii="Times New Roman" w:hAnsi="Times New Roman"/>
                <w:sz w:val="24"/>
                <w:szCs w:val="24"/>
              </w:rPr>
              <w:t>,</w:t>
            </w:r>
            <w:r>
              <w:rPr>
                <w:rFonts w:cs="Times New Roman" w:ascii="Times New Roman" w:hAnsi="Times New Roman"/>
                <w:sz w:val="24"/>
                <w:szCs w:val="24"/>
                <w:lang w:val="en-US"/>
              </w:rPr>
              <w:t>00562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lang w:val="en-US"/>
              </w:rPr>
              <w:t>0</w:t>
            </w:r>
            <w:r>
              <w:rPr>
                <w:sz w:val="24"/>
                <w:szCs w:val="24"/>
              </w:rPr>
              <w:t>,</w:t>
            </w:r>
            <w:r>
              <w:rPr>
                <w:sz w:val="24"/>
                <w:szCs w:val="24"/>
                <w:lang w:val="en-US"/>
              </w:rPr>
              <w:t>00562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lang w:val="en-US"/>
              </w:rPr>
              <w:t>0</w:t>
            </w:r>
            <w:r>
              <w:rPr>
                <w:sz w:val="24"/>
                <w:szCs w:val="24"/>
              </w:rPr>
              <w:t>,</w:t>
            </w:r>
            <w:r>
              <w:rPr>
                <w:sz w:val="24"/>
                <w:szCs w:val="24"/>
                <w:lang w:val="en-US"/>
              </w:rPr>
              <w:t>00562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0,540000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0,540000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0,540000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2.3. Обращения в связи с заболеваниями **</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обращение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1,713713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1,713713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1,713713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компьютерная томография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0,050465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0,050465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0,050465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магнитно-резонансная томография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0,018179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0,018179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lang w:val="en-US"/>
              </w:rPr>
            </w:pPr>
            <w:r>
              <w:rPr>
                <w:rFonts w:cs="Times New Roman" w:ascii="Times New Roman" w:hAnsi="Times New Roman"/>
                <w:sz w:val="24"/>
                <w:szCs w:val="24"/>
              </w:rPr>
              <w:t>0,018179</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ультразвуковое исследование сердечно-сосудистой системы</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0,094890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0,094890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0,094890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эндоскопическое диагностическое исследование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0,030918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0,030918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0,030918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молекулярно-генетическое исследование с целью диагностирования онкологических заболеваний</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0,001120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0,001120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0,001120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 xml:space="preserve">патологоанатомические исследования биопсийного (операционного) материала </w:t>
              <w:br/>
              <w:t>с целью диагностики онкологических заболеваний</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и подбора противоопухолевой лекарственной терапии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0,015192</w:t>
            </w:r>
          </w:p>
        </w:tc>
      </w:tr>
      <w:tr>
        <w:trPr>
          <w:trHeight w:val="1206" w:hRule="atLeast"/>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тестирование на выявление новой коронавирусной инфекцией</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(СО</w:t>
            </w:r>
            <w:r>
              <w:rPr>
                <w:rFonts w:cs="Times New Roman" w:ascii="Times New Roman" w:hAnsi="Times New Roman"/>
                <w:sz w:val="24"/>
                <w:szCs w:val="24"/>
                <w:lang w:val="en-US"/>
              </w:rPr>
              <w:t>VID</w:t>
            </w:r>
            <w:r>
              <w:rPr>
                <w:rFonts w:cs="Times New Roman" w:ascii="Times New Roman" w:hAnsi="Times New Roman"/>
                <w:sz w:val="24"/>
                <w:szCs w:val="24"/>
              </w:rPr>
              <w:t>-19), респираторной вирусной инфекции, включая грипп</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исследование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0,102779</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 в том числе по поводу:</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0,26</w:t>
            </w:r>
            <w:r>
              <w:rPr>
                <w:rFonts w:cs="Times New Roman" w:ascii="Times New Roman" w:hAnsi="Times New Roman"/>
                <w:sz w:val="24"/>
                <w:szCs w:val="24"/>
                <w:lang w:val="en-US"/>
              </w:rPr>
              <w:t>1</w:t>
            </w:r>
            <w:r>
              <w:rPr>
                <w:rFonts w:cs="Times New Roman" w:ascii="Times New Roman" w:hAnsi="Times New Roman"/>
                <w:sz w:val="24"/>
                <w:szCs w:val="24"/>
              </w:rPr>
              <w:t>736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2.4.1 онкологических заболеваний</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0,029196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2.4.2 сахарного диабета</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0,023743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2.4.3 болезней системы кровообращения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0,160067</w:t>
            </w:r>
          </w:p>
        </w:tc>
      </w:tr>
      <w:tr>
        <w:trPr>
          <w:trHeight w:val="1224" w:hRule="atLeast"/>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0,170758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0,162220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0,153683</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3.1. для медицинской помощи</w:t>
            </w:r>
          </w:p>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lang w:val="en-US"/>
              </w:rPr>
            </w:pPr>
            <w:r>
              <w:rPr>
                <w:rFonts w:cs="Times New Roman" w:ascii="Times New Roman" w:hAnsi="Times New Roman"/>
                <w:sz w:val="24"/>
                <w:szCs w:val="24"/>
              </w:rPr>
              <w:t>0,008</w:t>
            </w:r>
            <w:r>
              <w:rPr>
                <w:rFonts w:cs="Times New Roman" w:ascii="Times New Roman" w:hAnsi="Times New Roman"/>
                <w:sz w:val="24"/>
                <w:szCs w:val="24"/>
                <w:lang w:val="en-US"/>
              </w:rPr>
              <w:t>9</w:t>
            </w:r>
            <w:r>
              <w:rPr>
                <w:rFonts w:cs="Times New Roman" w:ascii="Times New Roman" w:hAnsi="Times New Roman"/>
                <w:sz w:val="24"/>
                <w:szCs w:val="24"/>
              </w:rPr>
              <w:t>26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0,008</w:t>
            </w:r>
            <w:r>
              <w:rPr>
                <w:sz w:val="24"/>
                <w:szCs w:val="24"/>
                <w:lang w:val="en-US"/>
              </w:rPr>
              <w:t>9</w:t>
            </w:r>
            <w:r>
              <w:rPr>
                <w:sz w:val="24"/>
                <w:szCs w:val="24"/>
              </w:rPr>
              <w:t>26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0,008</w:t>
            </w:r>
            <w:r>
              <w:rPr>
                <w:sz w:val="24"/>
                <w:szCs w:val="24"/>
                <w:lang w:val="en-US"/>
              </w:rPr>
              <w:t>9</w:t>
            </w:r>
            <w:r>
              <w:rPr>
                <w:sz w:val="24"/>
                <w:szCs w:val="24"/>
              </w:rPr>
              <w:t>26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3.2. для медицинской помощи пациентам с заболеванием</w:t>
            </w:r>
          </w:p>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или подозрением на заболевание новой коронавирусной инфекцией</w:t>
            </w:r>
          </w:p>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(СО</w:t>
            </w:r>
            <w:r>
              <w:rPr>
                <w:rFonts w:cs="Times New Roman" w:ascii="Times New Roman" w:hAnsi="Times New Roman"/>
                <w:sz w:val="24"/>
                <w:szCs w:val="24"/>
                <w:lang w:val="en-US"/>
              </w:rPr>
              <w:t>VID</w:t>
            </w:r>
            <w:r>
              <w:rPr>
                <w:rFonts w:cs="Times New Roman" w:ascii="Times New Roman" w:hAnsi="Times New Roman"/>
                <w:sz w:val="24"/>
                <w:szCs w:val="24"/>
              </w:rPr>
              <w:t>-19)</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0,002973</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Х</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3.3.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0,000075</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0,070478</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xml:space="preserve">4.1. для медицинской помощи </w:t>
              <w:b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xml:space="preserve">4.2. для медицинской помощи </w:t>
              <w:br/>
              <w:t>при экстракорпоральном оплодотворении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lang w:val="en-US"/>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4.1.1 В условиях дневных стационаров (первичная медико-санитарная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Х</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0,034816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0,034816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4.2.1. В условиях дневных стационаров (специализированная медицинская помощь), в том числе: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Х</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0,035662</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0,035662</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 xml:space="preserve">4.2.1.1 для медицинской помощи </w:t>
              <w:br/>
              <w:t>по профилю "онкология"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5"/>
              <w:jc w:val="center"/>
              <w:rPr>
                <w:rFonts w:ascii="Times New Roman" w:hAnsi="Times New Roman" w:cs="Times New Roman"/>
                <w:sz w:val="24"/>
                <w:szCs w:val="24"/>
              </w:rPr>
            </w:pPr>
            <w:r>
              <w:rPr>
                <w:rFonts w:cs="Times New Roman" w:ascii="Times New Roman" w:hAnsi="Times New Roman"/>
                <w:sz w:val="24"/>
                <w:szCs w:val="24"/>
              </w:rPr>
              <w:t>0,010964</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 xml:space="preserve">4.2.1.2. для медицинской помощи </w:t>
              <w:br/>
              <w:t>при экстракорпоральном оплодотворении</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0,000</w:t>
            </w:r>
            <w:r>
              <w:rPr>
                <w:rFonts w:cs="Times New Roman" w:ascii="Times New Roman" w:hAnsi="Times New Roman"/>
                <w:sz w:val="24"/>
                <w:szCs w:val="24"/>
                <w:lang w:val="en-US"/>
              </w:rPr>
              <w:t>7</w:t>
            </w:r>
            <w:r>
              <w:rPr>
                <w:rFonts w:cs="Times New Roman" w:ascii="Times New Roman" w:hAnsi="Times New Roman"/>
                <w:sz w:val="24"/>
                <w:szCs w:val="24"/>
              </w:rPr>
              <w:t>27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4.2.1.3. для медицинской помощи пациентам с гепатитом С</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 взрослое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0,000277</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 детское население</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0,003116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0,003116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0,003116</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 xml:space="preserve">5.2. В условиях дневных стационаров (первичная медико-санитарная помощь, специализированная </w:t>
              <w:br/>
              <w:t>медицинская помощь)</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16"/>
              <w:jc w:val="center"/>
              <w:rPr>
                <w:sz w:val="24"/>
                <w:szCs w:val="24"/>
              </w:rPr>
            </w:pPr>
            <w:r>
              <w:rPr>
                <w:sz w:val="24"/>
                <w:szCs w:val="24"/>
              </w:rPr>
              <w:t>случай лечения</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0,002601</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0,002601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0,002601</w:t>
            </w:r>
          </w:p>
        </w:tc>
      </w:tr>
      <w:tr>
        <w:trPr/>
        <w:tc>
          <w:tcPr>
            <w:tcW w:w="407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5.3. Специализированная,</w:t>
            </w:r>
          </w:p>
          <w:p>
            <w:pPr>
              <w:pStyle w:val="ConsPlusNormal"/>
              <w:widowControl w:val="false"/>
              <w:spacing w:lineRule="auto" w:line="216"/>
              <w:jc w:val="center"/>
              <w:rPr>
                <w:rFonts w:ascii="Times New Roman" w:hAnsi="Times New Roman" w:cs="Times New Roman"/>
                <w:sz w:val="24"/>
                <w:szCs w:val="24"/>
              </w:rPr>
            </w:pPr>
            <w:r>
              <w:rPr>
                <w:rFonts w:cs="Times New Roman" w:ascii="Times New Roman" w:hAnsi="Times New Roman"/>
                <w:sz w:val="24"/>
                <w:szCs w:val="24"/>
              </w:rPr>
              <w:t>в том числе высокотехнологичная, медицинская помощь в условиях круглосуточного стационара</w:t>
            </w:r>
          </w:p>
        </w:tc>
        <w:tc>
          <w:tcPr>
            <w:tcW w:w="19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16"/>
              <w:jc w:val="center"/>
              <w:rPr>
                <w:sz w:val="24"/>
                <w:szCs w:val="24"/>
              </w:rPr>
            </w:pPr>
            <w:r>
              <w:rPr>
                <w:sz w:val="24"/>
                <w:szCs w:val="24"/>
              </w:rPr>
              <w:t>случай госпитализации</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0,005426</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0,005426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16"/>
              <w:jc w:val="center"/>
              <w:rPr>
                <w:rFonts w:ascii="Times New Roman" w:hAnsi="Times New Roman" w:cs="Times New Roman"/>
                <w:sz w:val="24"/>
                <w:szCs w:val="24"/>
                <w:lang w:val="en-US"/>
              </w:rPr>
            </w:pPr>
            <w:r>
              <w:rPr>
                <w:rFonts w:cs="Times New Roman" w:ascii="Times New Roman" w:hAnsi="Times New Roman"/>
                <w:sz w:val="24"/>
                <w:szCs w:val="24"/>
              </w:rPr>
              <w:t>0,005426</w:t>
            </w:r>
          </w:p>
        </w:tc>
      </w:tr>
    </w:tbl>
    <w:p>
      <w:pPr>
        <w:pStyle w:val="ConsPlusNormal"/>
        <w:spacing w:lineRule="auto" w:line="216"/>
        <w:ind w:firstLine="709"/>
        <w:jc w:val="both"/>
        <w:rPr>
          <w:rFonts w:ascii="Times New Roman" w:hAnsi="Times New Roman" w:cs="Times New Roman"/>
          <w:sz w:val="10"/>
          <w:szCs w:val="10"/>
        </w:rPr>
      </w:pPr>
      <w:r>
        <w:rPr>
          <w:rFonts w:cs="Times New Roman" w:ascii="Times New Roman" w:hAnsi="Times New Roman"/>
          <w:sz w:val="10"/>
          <w:szCs w:val="10"/>
        </w:rPr>
      </w:r>
    </w:p>
    <w:p>
      <w:pPr>
        <w:pStyle w:val="ConsPlusNormal"/>
        <w:spacing w:lineRule="auto" w:line="216"/>
        <w:ind w:firstLine="709"/>
        <w:jc w:val="both"/>
        <w:rPr>
          <w:rFonts w:ascii="Times New Roman" w:hAnsi="Times New Roman" w:cs="Times New Roman"/>
          <w:sz w:val="24"/>
          <w:szCs w:val="24"/>
        </w:rPr>
      </w:pPr>
      <w:r>
        <w:rPr>
          <w:rFonts w:cs="Times New Roman" w:ascii="Times New Roman" w:hAnsi="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spacing w:lineRule="auto" w:line="216"/>
        <w:ind w:firstLine="709"/>
        <w:jc w:val="both"/>
        <w:rPr>
          <w:rFonts w:ascii="Times New Roman" w:hAnsi="Times New Roman" w:cs="Times New Roman"/>
          <w:sz w:val="24"/>
          <w:szCs w:val="24"/>
        </w:rPr>
      </w:pPr>
      <w:r>
        <w:rPr>
          <w:rFonts w:cs="Times New Roman" w:ascii="Times New Roman" w:hAnsi="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16"/>
        <w:ind w:firstLine="709"/>
        <w:jc w:val="both"/>
        <w:rPr>
          <w:rFonts w:ascii="Times New Roman" w:hAnsi="Times New Roman" w:cs="Times New Roman"/>
          <w:sz w:val="24"/>
          <w:szCs w:val="24"/>
        </w:rPr>
      </w:pPr>
      <w:r>
        <w:rPr>
          <w:rFonts w:cs="Times New Roman" w:ascii="Times New Roman" w:hAnsi="Times New Roman"/>
          <w:spacing w:val="-6"/>
          <w:sz w:val="24"/>
          <w:szCs w:val="24"/>
        </w:rPr>
        <w:t>*** Комплексное посещение на 1 застрахованное лицо включает в среднем 12 посещений</w:t>
      </w:r>
      <w:r>
        <w:rPr>
          <w:rFonts w:cs="Times New Roman" w:ascii="Times New Roman" w:hAnsi="Times New Roman"/>
          <w:sz w:val="24"/>
          <w:szCs w:val="24"/>
        </w:rPr>
        <w:t xml:space="preserve"> по профилю медицинская реабилитация в амбулаторных условиях.</w:t>
      </w:r>
    </w:p>
    <w:p>
      <w:pPr>
        <w:pStyle w:val="ConsPlusNormal"/>
        <w:spacing w:lineRule="auto" w:line="264"/>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2024 год:</w:t>
      </w:r>
    </w:p>
    <w:p>
      <w:pPr>
        <w:pStyle w:val="Normal"/>
        <w:widowControl/>
        <w:ind w:firstLine="709"/>
        <w:jc w:val="both"/>
        <w:rPr>
          <w:sz w:val="28"/>
          <w:szCs w:val="28"/>
        </w:rPr>
      </w:pPr>
      <w:r>
        <w:rPr>
          <w:sz w:val="28"/>
          <w:szCs w:val="28"/>
        </w:rPr>
        <w:t>7.2.1. За счет бюджетных ассигнований соответствующих бюджетов.</w:t>
      </w:r>
    </w:p>
    <w:tbl>
      <w:tblPr>
        <w:tblStyle w:val="aa"/>
        <w:tblW w:w="9747" w:type="dxa"/>
        <w:jc w:val="left"/>
        <w:tblInd w:w="0" w:type="dxa"/>
        <w:tblLayout w:type="fixed"/>
        <w:tblCellMar>
          <w:top w:w="28" w:type="dxa"/>
          <w:left w:w="108" w:type="dxa"/>
          <w:bottom w:w="28" w:type="dxa"/>
          <w:right w:w="108" w:type="dxa"/>
        </w:tblCellMar>
        <w:tblLook w:noVBand="1" w:val="04a0" w:noHBand="0" w:lastColumn="0" w:firstColumn="1" w:lastRow="0" w:firstRow="1"/>
      </w:tblPr>
      <w:tblGrid>
        <w:gridCol w:w="3313"/>
        <w:gridCol w:w="1757"/>
        <w:gridCol w:w="1582"/>
        <w:gridCol w:w="1547"/>
        <w:gridCol w:w="1548"/>
      </w:tblGrid>
      <w:tr>
        <w:trPr>
          <w:trHeight w:val="503" w:hRule="atLeast"/>
        </w:trPr>
        <w:tc>
          <w:tcPr>
            <w:tcW w:w="3313" w:type="dxa"/>
            <w:tcBorders/>
            <w:vAlign w:val="center"/>
          </w:tcPr>
          <w:p>
            <w:pPr>
              <w:pStyle w:val="ConsPlusNormal"/>
              <w:widowControl w:val="false"/>
              <w:spacing w:before="0" w:after="0"/>
              <w:ind w:right="-57" w:hanging="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Виды и условия оказания медицинской помощи</w:t>
            </w:r>
          </w:p>
        </w:tc>
        <w:tc>
          <w:tcPr>
            <w:tcW w:w="1757" w:type="dxa"/>
            <w:tcBorders/>
            <w:vAlign w:val="center"/>
          </w:tcPr>
          <w:p>
            <w:pPr>
              <w:pStyle w:val="Normal"/>
              <w:widowControl w:val="false"/>
              <w:spacing w:before="0" w:after="0"/>
              <w:ind w:right="-57" w:hanging="0"/>
              <w:jc w:val="center"/>
              <w:rPr>
                <w:rFonts w:ascii="Times New Roman" w:hAnsi="Times New Roman"/>
                <w:sz w:val="24"/>
                <w:szCs w:val="24"/>
              </w:rPr>
            </w:pPr>
            <w:r>
              <w:rPr>
                <w:rFonts w:eastAsia="Times New Roman" w:cs="Times New Roman"/>
                <w:kern w:val="0"/>
                <w:sz w:val="24"/>
                <w:szCs w:val="24"/>
                <w:lang w:val="ru-RU" w:eastAsia="en-US" w:bidi="ar-SA"/>
              </w:rPr>
              <w:t xml:space="preserve">Единица измерения </w:t>
              <w:br/>
              <w:t xml:space="preserve">в расчете </w:t>
              <w:br/>
              <w:t xml:space="preserve">на одного жителя </w:t>
              <w:br/>
              <w:t>в год</w:t>
            </w:r>
          </w:p>
          <w:p>
            <w:pPr>
              <w:pStyle w:val="Normal"/>
              <w:widowControl w:val="false"/>
              <w:spacing w:before="0" w:after="0"/>
              <w:ind w:right="-57" w:hanging="0"/>
              <w:jc w:val="center"/>
              <w:rPr>
                <w:rFonts w:ascii="Times New Roman" w:hAnsi="Times New Roman"/>
                <w:sz w:val="24"/>
                <w:szCs w:val="24"/>
              </w:rPr>
            </w:pPr>
            <w:r>
              <w:rPr>
                <w:rFonts w:eastAsia="Times New Roman" w:cs="Times New Roman"/>
                <w:kern w:val="0"/>
                <w:sz w:val="24"/>
                <w:szCs w:val="24"/>
                <w:lang w:val="ru-RU" w:eastAsia="en-US" w:bidi="ar-SA"/>
              </w:rPr>
            </w:r>
          </w:p>
        </w:tc>
        <w:tc>
          <w:tcPr>
            <w:tcW w:w="1582" w:type="dxa"/>
            <w:tcBorders/>
            <w:vAlign w:val="center"/>
          </w:tcPr>
          <w:p>
            <w:pPr>
              <w:pStyle w:val="ConsPlusNormal"/>
              <w:widowControl w:val="false"/>
              <w:spacing w:before="0" w:after="0"/>
              <w:ind w:right="-57" w:hanging="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на первом этапе оказания медицинской помощи</w:t>
            </w:r>
          </w:p>
        </w:tc>
        <w:tc>
          <w:tcPr>
            <w:tcW w:w="1547" w:type="dxa"/>
            <w:tcBorders/>
            <w:vAlign w:val="center"/>
          </w:tcPr>
          <w:p>
            <w:pPr>
              <w:pStyle w:val="ConsPlusNormal"/>
              <w:widowControl w:val="false"/>
              <w:spacing w:before="0" w:after="0"/>
              <w:ind w:right="-57" w:hanging="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на втором этапе оказания медицинской помощи</w:t>
            </w:r>
          </w:p>
        </w:tc>
        <w:tc>
          <w:tcPr>
            <w:tcW w:w="1548" w:type="dxa"/>
            <w:tcBorders/>
            <w:vAlign w:val="center"/>
          </w:tcPr>
          <w:p>
            <w:pPr>
              <w:pStyle w:val="ConsPlusNormal"/>
              <w:widowControl w:val="false"/>
              <w:spacing w:before="0" w:after="0"/>
              <w:ind w:right="-57" w:hanging="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на третьем этапе оказания медицинской помощи</w:t>
            </w:r>
          </w:p>
        </w:tc>
      </w:tr>
    </w:tbl>
    <w:p>
      <w:pPr>
        <w:pStyle w:val="Normal"/>
        <w:rPr>
          <w:sz w:val="2"/>
          <w:szCs w:val="2"/>
        </w:rPr>
      </w:pPr>
      <w:r>
        <w:rPr>
          <w:sz w:val="2"/>
          <w:szCs w:val="2"/>
        </w:rPr>
      </w:r>
    </w:p>
    <w:tbl>
      <w:tblPr>
        <w:tblStyle w:val="aa"/>
        <w:tblW w:w="9753" w:type="dxa"/>
        <w:jc w:val="left"/>
        <w:tblInd w:w="0" w:type="dxa"/>
        <w:tblLayout w:type="fixed"/>
        <w:tblCellMar>
          <w:top w:w="28" w:type="dxa"/>
          <w:left w:w="108" w:type="dxa"/>
          <w:bottom w:w="28" w:type="dxa"/>
          <w:right w:w="108" w:type="dxa"/>
        </w:tblCellMar>
        <w:tblLook w:noVBand="1" w:val="04a0" w:noHBand="0" w:lastColumn="0" w:firstColumn="1" w:lastRow="0" w:firstRow="1"/>
      </w:tblPr>
      <w:tblGrid>
        <w:gridCol w:w="3324"/>
        <w:gridCol w:w="1754"/>
        <w:gridCol w:w="1566"/>
        <w:gridCol w:w="1555"/>
        <w:gridCol w:w="1554"/>
      </w:tblGrid>
      <w:tr>
        <w:trPr>
          <w:tblHeader w:val="true"/>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w:t>
            </w:r>
          </w:p>
        </w:tc>
        <w:tc>
          <w:tcPr>
            <w:tcW w:w="17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2</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w:t>
            </w:r>
          </w:p>
        </w:tc>
      </w:tr>
      <w:tr>
        <w:trPr>
          <w:trHeight w:val="1871" w:hRule="atLeast"/>
        </w:trPr>
        <w:tc>
          <w:tcPr>
            <w:tcW w:w="3324" w:type="dxa"/>
            <w:tcBorders/>
          </w:tcPr>
          <w:p>
            <w:pPr>
              <w:pStyle w:val="ConsPlusNormal"/>
              <w:widowControl w:val="false"/>
              <w:tabs>
                <w:tab w:val="clear" w:pos="708"/>
                <w:tab w:val="left" w:pos="0" w:leader="none"/>
              </w:tabs>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Скорая, в том числе </w:t>
              <w:br/>
              <w:t xml:space="preserve">скорая специализированная, медицинская помощь,  </w:t>
              <w:br/>
              <w:t xml:space="preserve">не включенная в территориальную </w:t>
              <w:br/>
              <w:t>программу ОМС</w:t>
            </w:r>
          </w:p>
        </w:tc>
        <w:tc>
          <w:tcPr>
            <w:tcW w:w="17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вызов</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0,0246</w:t>
            </w:r>
          </w:p>
        </w:tc>
        <w:tc>
          <w:tcPr>
            <w:tcW w:w="1555"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w:t>
            </w:r>
          </w:p>
        </w:tc>
        <w:tc>
          <w:tcPr>
            <w:tcW w:w="15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w:t>
            </w:r>
          </w:p>
        </w:tc>
      </w:tr>
      <w:tr>
        <w:trPr>
          <w:trHeight w:val="605"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2. Первичная </w:t>
              <w:br/>
              <w:t xml:space="preserve">медико-санитарная </w:t>
              <w:br/>
              <w:t>помощь:</w:t>
            </w:r>
          </w:p>
        </w:tc>
        <w:tc>
          <w:tcPr>
            <w:tcW w:w="1754" w:type="dxa"/>
            <w:tcBorders/>
          </w:tcPr>
          <w:p>
            <w:pPr>
              <w:pStyle w:val="Normal"/>
              <w:widowControl w:val="false"/>
              <w:spacing w:before="0" w:after="0"/>
              <w:jc w:val="center"/>
              <w:rPr>
                <w:rFonts w:ascii="Times New Roman" w:hAnsi="Times New Roman"/>
              </w:rPr>
            </w:pPr>
            <w:r>
              <w:rPr>
                <w:rFonts w:eastAsia="Times New Roman" w:cs="Times New Roman"/>
                <w:kern w:val="0"/>
                <w:sz w:val="22"/>
                <w:szCs w:val="22"/>
                <w:lang w:val="ru-RU" w:eastAsia="en-US" w:bidi="ar-SA"/>
              </w:rPr>
              <w:t>х</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rHeight w:val="419"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2.1. в амбулаторных </w:t>
              <w:br/>
              <w:t>условиях</w:t>
            </w:r>
          </w:p>
        </w:tc>
        <w:tc>
          <w:tcPr>
            <w:tcW w:w="17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rHeight w:val="675"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2.1.1) с профилактической и иными целями¹</w:t>
            </w:r>
          </w:p>
        </w:tc>
        <w:tc>
          <w:tcPr>
            <w:tcW w:w="17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посещения</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0,3557</w:t>
            </w:r>
          </w:p>
        </w:tc>
        <w:tc>
          <w:tcPr>
            <w:tcW w:w="1555"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0,2063</w:t>
            </w:r>
          </w:p>
        </w:tc>
        <w:tc>
          <w:tcPr>
            <w:tcW w:w="15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0,1680</w:t>
            </w:r>
          </w:p>
        </w:tc>
      </w:tr>
      <w:tr>
        <w:trPr>
          <w:trHeight w:val="784"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2.1.2.) в связи </w:t>
              <w:br/>
              <w:t xml:space="preserve">с заболеваниями - </w:t>
              <w:br/>
              <w:t>обращений</w:t>
            </w:r>
          </w:p>
        </w:tc>
        <w:tc>
          <w:tcPr>
            <w:tcW w:w="17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обращения</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0,0378</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0,0519</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0,0543</w:t>
            </w:r>
          </w:p>
        </w:tc>
      </w:tr>
      <w:tr>
        <w:trPr>
          <w:trHeight w:val="673" w:hRule="atLeast"/>
        </w:trPr>
        <w:tc>
          <w:tcPr>
            <w:tcW w:w="332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 xml:space="preserve">2.2. в условиях </w:t>
              <w:br/>
              <w:t>дневного стационара</w:t>
            </w:r>
          </w:p>
        </w:tc>
        <w:tc>
          <w:tcPr>
            <w:tcW w:w="17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лечения</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0,00027</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0,0004</w:t>
            </w:r>
          </w:p>
        </w:tc>
      </w:tr>
      <w:tr>
        <w:trPr>
          <w:trHeight w:val="1162" w:hRule="atLeast"/>
        </w:trPr>
        <w:tc>
          <w:tcPr>
            <w:tcW w:w="332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 xml:space="preserve">3. Специализированная, </w:t>
              <w:br/>
              <w:t>в том числе высокотехнологичная, медиицнская помощь</w:t>
            </w:r>
          </w:p>
        </w:tc>
        <w:tc>
          <w:tcPr>
            <w:tcW w:w="17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555"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c>
          <w:tcPr>
            <w:tcW w:w="15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r>
      <w:tr>
        <w:trPr>
          <w:trHeight w:val="783"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3.1. в условиях </w:t>
              <w:br/>
              <w:t>дневных стационаров</w:t>
            </w:r>
          </w:p>
        </w:tc>
        <w:tc>
          <w:tcPr>
            <w:tcW w:w="17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лечения</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0,00186</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0,00147</w:t>
            </w:r>
          </w:p>
        </w:tc>
      </w:tr>
      <w:tr>
        <w:trPr>
          <w:trHeight w:val="1056" w:hRule="atLeast"/>
        </w:trPr>
        <w:tc>
          <w:tcPr>
            <w:tcW w:w="332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3.2. в условиях круглосуточного</w:t>
              <w:br/>
              <w:t xml:space="preserve"> стационара</w:t>
            </w:r>
          </w:p>
        </w:tc>
        <w:tc>
          <w:tcPr>
            <w:tcW w:w="1754" w:type="dxa"/>
            <w:tcBorders/>
          </w:tcPr>
          <w:p>
            <w:pPr>
              <w:pStyle w:val="Normal"/>
              <w:widowControl w:val="false"/>
              <w:spacing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госпитали-зации</w:t>
            </w:r>
          </w:p>
        </w:tc>
        <w:tc>
          <w:tcPr>
            <w:tcW w:w="1566"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0,0003</w:t>
            </w:r>
          </w:p>
        </w:tc>
        <w:tc>
          <w:tcPr>
            <w:tcW w:w="1555"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0,0107</w:t>
            </w:r>
          </w:p>
        </w:tc>
        <w:tc>
          <w:tcPr>
            <w:tcW w:w="1554" w:type="dxa"/>
            <w:tcBorders/>
          </w:tcPr>
          <w:p>
            <w:pPr>
              <w:pStyle w:val="ConsPlusNormal"/>
              <w:widowControl w:val="false"/>
              <w:spacing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0,0028</w:t>
            </w:r>
          </w:p>
        </w:tc>
      </w:tr>
    </w:tbl>
    <w:p>
      <w:pPr>
        <w:pStyle w:val="Normal"/>
        <w:widowControl/>
        <w:ind w:firstLine="709"/>
        <w:jc w:val="both"/>
        <w:rPr>
          <w:sz w:val="28"/>
          <w:szCs w:val="28"/>
        </w:rPr>
      </w:pPr>
      <w:r>
        <w:rPr>
          <w:sz w:val="28"/>
          <w:szCs w:val="28"/>
        </w:rPr>
        <w:t>7.2.2. В</w:t>
      </w:r>
      <w:r>
        <w:rPr>
          <w:rFonts w:eastAsia="Calibri"/>
          <w:sz w:val="28"/>
          <w:szCs w:val="28"/>
          <w:lang w:eastAsia="en-US"/>
        </w:rPr>
        <w:t xml:space="preserve"> рамках Программы ОМС </w:t>
      </w:r>
      <w:r>
        <w:rPr>
          <w:sz w:val="28"/>
          <w:szCs w:val="28"/>
        </w:rPr>
        <w:t xml:space="preserve">в медицинских организациях </w:t>
        <w:br/>
        <w:t>(за исключением федеральных медицинских организаций)</w:t>
      </w:r>
    </w:p>
    <w:tbl>
      <w:tblPr>
        <w:tblW w:w="974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7"/>
        <w:gridCol w:w="1843"/>
        <w:gridCol w:w="1276"/>
        <w:gridCol w:w="1269"/>
        <w:gridCol w:w="1282"/>
      </w:tblGrid>
      <w:tr>
        <w:trPr>
          <w:trHeight w:val="1807" w:hRule="atLeast"/>
        </w:trPr>
        <w:tc>
          <w:tcPr>
            <w:tcW w:w="40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04"/>
              <w:jc w:val="center"/>
              <w:rPr>
                <w:sz w:val="24"/>
                <w:szCs w:val="24"/>
              </w:rPr>
            </w:pPr>
            <w:r>
              <w:rPr>
                <w:sz w:val="24"/>
                <w:szCs w:val="24"/>
              </w:rPr>
              <w:t>Единица измерения в расчете на одно застрахованное лицо</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на первом этапе оказания медицин-ской помощи</w:t>
            </w:r>
          </w:p>
        </w:tc>
        <w:tc>
          <w:tcPr>
            <w:tcW w:w="1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на втором этапе оказания медицин-ской помощи</w:t>
            </w:r>
          </w:p>
        </w:tc>
        <w:tc>
          <w:tcPr>
            <w:tcW w:w="12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на третьем этапе оказания медицин-ской помощи</w:t>
            </w:r>
          </w:p>
        </w:tc>
      </w:tr>
    </w:tbl>
    <w:p>
      <w:pPr>
        <w:pStyle w:val="Normal"/>
        <w:rPr>
          <w:sz w:val="2"/>
          <w:szCs w:val="2"/>
        </w:rPr>
      </w:pPr>
      <w:r>
        <w:rPr>
          <w:sz w:val="2"/>
          <w:szCs w:val="2"/>
        </w:rPr>
      </w:r>
    </w:p>
    <w:tbl>
      <w:tblPr>
        <w:tblW w:w="9753"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076"/>
        <w:gridCol w:w="1846"/>
        <w:gridCol w:w="1273"/>
        <w:gridCol w:w="1269"/>
        <w:gridCol w:w="1289"/>
      </w:tblGrid>
      <w:tr>
        <w:trPr>
          <w:tblHeader w:val="true"/>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w:t>
            </w:r>
          </w:p>
        </w:tc>
      </w:tr>
      <w:tr>
        <w:trPr>
          <w:trHeight w:val="535" w:hRule="atLeast"/>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вызов</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lang w:val="en-US"/>
              </w:rPr>
              <w:t>0</w:t>
            </w:r>
            <w:r>
              <w:rPr>
                <w:rFonts w:cs="Times New Roman" w:ascii="Times New Roman" w:hAnsi="Times New Roman"/>
                <w:sz w:val="24"/>
                <w:szCs w:val="24"/>
              </w:rPr>
              <w:t>,</w:t>
            </w:r>
            <w:r>
              <w:rPr>
                <w:rFonts w:cs="Times New Roman" w:ascii="Times New Roman" w:hAnsi="Times New Roman"/>
                <w:sz w:val="24"/>
                <w:szCs w:val="24"/>
                <w:lang w:val="en-US"/>
              </w:rPr>
              <w:t>2</w:t>
            </w:r>
            <w:r>
              <w:rPr>
                <w:rFonts w:cs="Times New Roman" w:ascii="Times New Roman" w:hAnsi="Times New Roman"/>
                <w:sz w:val="24"/>
                <w:szCs w:val="24"/>
              </w:rPr>
              <w:t>90</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2. Первичная медико-санитарная помощь в амбулаторных условиях:</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rPr>
                <w:sz w:val="22"/>
                <w:szCs w:val="22"/>
              </w:rPr>
            </w:pPr>
            <w:r>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rPr>
                <w:sz w:val="22"/>
                <w:szCs w:val="22"/>
              </w:rPr>
            </w:pPr>
            <w:r>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rPr>
                <w:sz w:val="22"/>
                <w:szCs w:val="22"/>
              </w:rPr>
            </w:pPr>
            <w:r>
              <w:rPr/>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2.1. Посещения с профилакти-ческими и иными целями*</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1,944389</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0,619972</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0,314546</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0,351501</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0,082019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0,106480</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 xml:space="preserve">2.3. Обращения в связи </w:t>
              <w:br/>
              <w:t>с заболеваниями **</w:t>
            </w:r>
          </w:p>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обращение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1,252497</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0,305529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0,155687</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0,186884</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0,063619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0,011233</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0,024398</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0,042075</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0,104285</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4. В условиях дневных стационаров (первичная медико-санитарная помощь,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0,031173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0,019764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0,019541</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4"/>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0,000813</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0,000834</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4"/>
              <w:jc w:val="center"/>
              <w:rPr>
                <w:sz w:val="24"/>
                <w:szCs w:val="24"/>
              </w:rPr>
            </w:pPr>
            <w:r>
              <w:rPr>
                <w:sz w:val="24"/>
                <w:szCs w:val="24"/>
              </w:rPr>
              <w:t>0,001469</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5.2. В условиях дневных стационаров (первичная медико-санитарная помощь, специализированная медицинская помощь)</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случай лечения</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0,000818</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0,001039</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0,000744</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случай госпитализации</w:t>
            </w:r>
          </w:p>
        </w:tc>
        <w:tc>
          <w:tcPr>
            <w:tcW w:w="12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0,000000</w:t>
            </w:r>
          </w:p>
        </w:tc>
        <w:tc>
          <w:tcPr>
            <w:tcW w:w="12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0,000676</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08"/>
              <w:jc w:val="center"/>
              <w:rPr>
                <w:sz w:val="24"/>
                <w:szCs w:val="24"/>
              </w:rPr>
            </w:pPr>
            <w:r>
              <w:rPr>
                <w:sz w:val="24"/>
                <w:szCs w:val="24"/>
              </w:rPr>
              <w:t>0,004750</w:t>
            </w:r>
          </w:p>
        </w:tc>
      </w:tr>
      <w:tr>
        <w:trPr/>
        <w:tc>
          <w:tcPr>
            <w:tcW w:w="407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 xml:space="preserve">6. Медицинская помощь </w:t>
              <w:br/>
              <w:t>с использованием передвижных форм предоставления медицинских услуг</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выезд</w:t>
            </w:r>
          </w:p>
        </w:tc>
        <w:tc>
          <w:tcPr>
            <w:tcW w:w="383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08"/>
              <w:jc w:val="center"/>
              <w:rPr>
                <w:rFonts w:ascii="Times New Roman" w:hAnsi="Times New Roman" w:cs="Times New Roman"/>
                <w:sz w:val="24"/>
                <w:szCs w:val="24"/>
              </w:rPr>
            </w:pPr>
            <w:r>
              <w:rPr>
                <w:rFonts w:cs="Times New Roman" w:ascii="Times New Roman" w:hAnsi="Times New Roman"/>
                <w:sz w:val="24"/>
                <w:szCs w:val="24"/>
              </w:rPr>
              <w:t>0,118011</w:t>
            </w:r>
          </w:p>
        </w:tc>
      </w:tr>
    </w:tbl>
    <w:p>
      <w:pPr>
        <w:pStyle w:val="ConsPlusNormal"/>
        <w:jc w:val="both"/>
        <w:rPr>
          <w:rFonts w:ascii="Times New Roman" w:hAnsi="Times New Roman" w:cs="Times New Roman"/>
          <w:sz w:val="10"/>
          <w:szCs w:val="10"/>
        </w:rPr>
      </w:pPr>
      <w:r>
        <w:rPr>
          <w:rFonts w:cs="Times New Roman" w:ascii="Times New Roman" w:hAnsi="Times New Roman"/>
          <w:sz w:val="10"/>
          <w:szCs w:val="10"/>
        </w:rPr>
      </w:r>
    </w:p>
    <w:p>
      <w:pPr>
        <w:pStyle w:val="ConsPlusNormal"/>
        <w:jc w:val="both"/>
        <w:rPr>
          <w:rFonts w:ascii="Times New Roman" w:hAnsi="Times New Roman" w:cs="Times New Roman"/>
          <w:sz w:val="20"/>
        </w:rPr>
      </w:pPr>
      <w:r>
        <w:rPr>
          <w:rFonts w:cs="Times New Roman" w:ascii="Times New Roman" w:hAnsi="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ConsPlusNormal"/>
        <w:jc w:val="both"/>
        <w:rPr>
          <w:rFonts w:ascii="Times New Roman" w:hAnsi="Times New Roman" w:cs="Times New Roman"/>
          <w:sz w:val="20"/>
        </w:rPr>
      </w:pPr>
      <w:r>
        <w:rPr>
          <w:rFonts w:cs="Times New Roman" w:ascii="Times New Roman" w:hAnsi="Times New Roman"/>
          <w:sz w:val="20"/>
        </w:rPr>
        <w:t xml:space="preserve">** Законченных случаев лечения заболевания в амбулаторных условиях с кратностью посещений </w:t>
        <w:br/>
        <w:t>по поводу одного заболевания не менее 2.</w:t>
      </w:r>
    </w:p>
    <w:p>
      <w:pPr>
        <w:pStyle w:val="ConsPlusNormal"/>
        <w:jc w:val="both"/>
        <w:rPr>
          <w:rFonts w:ascii="Times New Roman" w:hAnsi="Times New Roman" w:cs="Times New Roman"/>
          <w:sz w:val="20"/>
        </w:rPr>
      </w:pPr>
      <w:r>
        <w:rPr>
          <w:rFonts w:cs="Times New Roman" w:ascii="Times New Roman" w:hAnsi="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7.3. Нормативы финансовых затрат на единицу объема медицинской помощи на 2024 - 2026 годы составляют:</w:t>
      </w:r>
    </w:p>
    <w:p>
      <w:pPr>
        <w:pStyle w:val="Normal"/>
        <w:widowControl/>
        <w:ind w:firstLine="709"/>
        <w:jc w:val="both"/>
        <w:rPr>
          <w:rFonts w:eastAsia="Calibri" w:eastAsiaTheme="minorHAnsi"/>
          <w:sz w:val="28"/>
          <w:szCs w:val="28"/>
          <w:lang w:eastAsia="en-US"/>
        </w:rPr>
      </w:pPr>
      <w:r>
        <w:rPr>
          <w:rFonts w:eastAsia="Calibri" w:eastAsiaTheme="minorHAnsi"/>
          <w:sz w:val="28"/>
          <w:szCs w:val="28"/>
          <w:lang w:eastAsia="en-US"/>
        </w:rPr>
        <w:t>7.3.1. За счет бюджетных ассигнований соответствующих бюджетов.</w:t>
      </w:r>
    </w:p>
    <w:tbl>
      <w:tblPr>
        <w:tblStyle w:val="aa"/>
        <w:tblW w:w="9488" w:type="dxa"/>
        <w:jc w:val="left"/>
        <w:tblInd w:w="0" w:type="dxa"/>
        <w:tblLayout w:type="fixed"/>
        <w:tblCellMar>
          <w:top w:w="28" w:type="dxa"/>
          <w:left w:w="108" w:type="dxa"/>
          <w:bottom w:w="28" w:type="dxa"/>
          <w:right w:w="108" w:type="dxa"/>
        </w:tblCellMar>
        <w:tblLook w:noVBand="1" w:val="04a0" w:noHBand="0" w:lastColumn="0" w:firstColumn="1" w:lastRow="0" w:firstRow="1"/>
      </w:tblPr>
      <w:tblGrid>
        <w:gridCol w:w="3794"/>
        <w:gridCol w:w="1701"/>
        <w:gridCol w:w="1417"/>
        <w:gridCol w:w="1300"/>
        <w:gridCol w:w="1276"/>
      </w:tblGrid>
      <w:tr>
        <w:trPr>
          <w:trHeight w:val="503" w:hRule="atLeast"/>
        </w:trPr>
        <w:tc>
          <w:tcPr>
            <w:tcW w:w="3794" w:type="dxa"/>
            <w:tcBorders/>
            <w:vAlign w:val="center"/>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Виды и условия оказания медицинской помощи</w:t>
            </w:r>
          </w:p>
        </w:tc>
        <w:tc>
          <w:tcPr>
            <w:tcW w:w="1701" w:type="dxa"/>
            <w:tcBorders/>
            <w:vAlign w:val="center"/>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 xml:space="preserve">Единица измерения </w:t>
              <w:br/>
              <w:t xml:space="preserve">в расчете </w:t>
              <w:br/>
              <w:t>на одного жителя в год</w:t>
            </w:r>
          </w:p>
        </w:tc>
        <w:tc>
          <w:tcPr>
            <w:tcW w:w="1417" w:type="dxa"/>
            <w:tcBorders/>
            <w:vAlign w:val="center"/>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2024 год</w:t>
            </w:r>
          </w:p>
        </w:tc>
        <w:tc>
          <w:tcPr>
            <w:tcW w:w="1300" w:type="dxa"/>
            <w:tcBorders/>
            <w:vAlign w:val="center"/>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2025 год</w:t>
            </w:r>
          </w:p>
        </w:tc>
        <w:tc>
          <w:tcPr>
            <w:tcW w:w="1276" w:type="dxa"/>
            <w:tcBorders/>
            <w:vAlign w:val="center"/>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2026 год</w:t>
            </w:r>
          </w:p>
        </w:tc>
      </w:tr>
    </w:tbl>
    <w:p>
      <w:pPr>
        <w:pStyle w:val="Normal"/>
        <w:spacing w:lineRule="auto" w:line="216"/>
        <w:rPr>
          <w:sz w:val="2"/>
          <w:szCs w:val="2"/>
        </w:rPr>
      </w:pPr>
      <w:r>
        <w:rPr>
          <w:sz w:val="2"/>
          <w:szCs w:val="2"/>
        </w:rPr>
      </w:r>
    </w:p>
    <w:tbl>
      <w:tblPr>
        <w:tblStyle w:val="aa"/>
        <w:tblW w:w="949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803"/>
        <w:gridCol w:w="1692"/>
        <w:gridCol w:w="1417"/>
        <w:gridCol w:w="1292"/>
        <w:gridCol w:w="1287"/>
      </w:tblGrid>
      <w:tr>
        <w:trPr/>
        <w:tc>
          <w:tcPr>
            <w:tcW w:w="3803"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2</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 Скорая, в том числе скорая</w:t>
            </w:r>
          </w:p>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специализированная, медицинская</w:t>
            </w:r>
          </w:p>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помощь,  не включенная в территориальную программу ОМС, в том числе</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вызов</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4 184,39</w:t>
            </w:r>
          </w:p>
        </w:tc>
        <w:tc>
          <w:tcPr>
            <w:tcW w:w="12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4 155,28</w:t>
            </w:r>
          </w:p>
        </w:tc>
        <w:tc>
          <w:tcPr>
            <w:tcW w:w="1287"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4 245,12</w:t>
            </w:r>
          </w:p>
        </w:tc>
      </w:tr>
      <w:tr>
        <w:trPr/>
        <w:tc>
          <w:tcPr>
            <w:tcW w:w="3803" w:type="dxa"/>
            <w:tcBorders/>
          </w:tcPr>
          <w:p>
            <w:pPr>
              <w:pStyle w:val="Normal"/>
              <w:widowControl w:val="false"/>
              <w:spacing w:lineRule="auto" w:line="216" w:before="0" w:after="0"/>
              <w:jc w:val="left"/>
              <w:rPr>
                <w:rFonts w:ascii="Times New Roman" w:hAnsi="Times New Roman"/>
                <w:sz w:val="24"/>
                <w:szCs w:val="24"/>
              </w:rPr>
            </w:pPr>
            <w:r>
              <w:rPr>
                <w:rFonts w:eastAsia="Times New Roman" w:cs="Times New Roman"/>
                <w:kern w:val="0"/>
                <w:sz w:val="24"/>
                <w:szCs w:val="24"/>
                <w:lang w:val="ru-RU" w:eastAsia="en-US" w:bidi="ar-SA"/>
              </w:rPr>
              <w:t>- не идентифицированным и</w:t>
              <w:br/>
              <w:t xml:space="preserve"> не застрахованным в системе ОМС лицам</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вызов</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3 246,70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3 278,30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3 311,32</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скорая медицинская помощь при санитарно-авиационной эвакуации</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7 542,4</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7 881,8</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8 236,5</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Первичная медико-санитарная помощь:</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c>
          <w:tcPr>
            <w:tcW w:w="1287"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х</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 в амбулаторных условиях</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2.1.1) с профилактической и иными целями¹</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посещения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563,30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610,00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660,60</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2.1.2.) в связи с заболеваниями -обращений</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обращения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1 633,61</w:t>
            </w:r>
          </w:p>
        </w:tc>
        <w:tc>
          <w:tcPr>
            <w:tcW w:w="12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1 769,00</w:t>
            </w:r>
          </w:p>
        </w:tc>
        <w:tc>
          <w:tcPr>
            <w:tcW w:w="1287"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1 915,60</w:t>
            </w:r>
          </w:p>
        </w:tc>
      </w:tr>
      <w:tr>
        <w:trPr/>
        <w:tc>
          <w:tcPr>
            <w:tcW w:w="3803" w:type="dxa"/>
            <w:tcBorders/>
          </w:tcPr>
          <w:p>
            <w:pPr>
              <w:pStyle w:val="Normal"/>
              <w:widowControl w:val="false"/>
              <w:spacing w:lineRule="auto" w:line="216" w:before="0" w:after="0"/>
              <w:jc w:val="left"/>
              <w:rPr>
                <w:rFonts w:ascii="Times New Roman" w:hAnsi="Times New Roman"/>
                <w:sz w:val="24"/>
                <w:szCs w:val="24"/>
              </w:rPr>
            </w:pPr>
            <w:r>
              <w:rPr>
                <w:rFonts w:eastAsia="Times New Roman" w:cs="Times New Roman"/>
                <w:kern w:val="0"/>
                <w:sz w:val="24"/>
                <w:szCs w:val="24"/>
                <w:lang w:val="ru-RU" w:eastAsia="en-US" w:bidi="ar-SA"/>
              </w:rPr>
              <w:t>2.2. в условиях дневного стационара</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лечения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24 194,03</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25 970,15</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28 432,84</w:t>
            </w:r>
          </w:p>
        </w:tc>
      </w:tr>
      <w:tr>
        <w:trPr/>
        <w:tc>
          <w:tcPr>
            <w:tcW w:w="3803" w:type="dxa"/>
            <w:tcBorders/>
          </w:tcPr>
          <w:p>
            <w:pPr>
              <w:pStyle w:val="Normal"/>
              <w:widowControl w:val="false"/>
              <w:spacing w:lineRule="auto" w:line="216" w:before="0" w:after="0"/>
              <w:jc w:val="left"/>
              <w:rPr>
                <w:rFonts w:ascii="Times New Roman" w:hAnsi="Times New Roman"/>
                <w:sz w:val="24"/>
                <w:szCs w:val="24"/>
              </w:rPr>
            </w:pPr>
            <w:r>
              <w:rPr>
                <w:rFonts w:eastAsia="Times New Roman" w:cs="Times New Roman"/>
                <w:kern w:val="0"/>
                <w:sz w:val="24"/>
                <w:szCs w:val="24"/>
                <w:lang w:val="ru-RU" w:eastAsia="en-US" w:bidi="ar-SA"/>
              </w:rPr>
              <w:t>3. Специализированная, в том числе высокотехнологичная, медицинская помощь</w:t>
            </w:r>
          </w:p>
        </w:tc>
        <w:tc>
          <w:tcPr>
            <w:tcW w:w="1692" w:type="dxa"/>
            <w:tcBorders/>
          </w:tcPr>
          <w:p>
            <w:pPr>
              <w:pStyle w:val="Normal"/>
              <w:widowControl w:val="false"/>
              <w:spacing w:lineRule="auto" w:line="216" w:before="0" w:after="0"/>
              <w:jc w:val="center"/>
              <w:rPr>
                <w:rFonts w:ascii="Times New Roman" w:hAnsi="Times New Roman"/>
              </w:rPr>
            </w:pPr>
            <w:r>
              <w:rPr>
                <w:rFonts w:eastAsia="Times New Roman" w:cs="Times New Roman"/>
                <w:kern w:val="0"/>
                <w:sz w:val="22"/>
                <w:szCs w:val="22"/>
                <w:lang w:val="ru-RU" w:eastAsia="en-US" w:bidi="ar-SA"/>
              </w:rPr>
              <w:t>х</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3.1. в условиях дневных стационаров</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лечения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15 192,19</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16 309,31</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17 852,85</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3.2. в условиях круглосуточного стационара</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госпи-тализации</w:t>
            </w:r>
          </w:p>
        </w:tc>
        <w:tc>
          <w:tcPr>
            <w:tcW w:w="1417"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102 173,91</w:t>
            </w:r>
          </w:p>
        </w:tc>
        <w:tc>
          <w:tcPr>
            <w:tcW w:w="12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110 658,8</w:t>
            </w:r>
          </w:p>
        </w:tc>
        <w:tc>
          <w:tcPr>
            <w:tcW w:w="1287"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119 849,5</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 Паллиативная медицинская помощь</w:t>
            </w:r>
          </w:p>
        </w:tc>
        <w:tc>
          <w:tcPr>
            <w:tcW w:w="16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4.1. Первичная медицинская помощь, в том числе доврачебная и врачебная², всего, в том числе:</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посещения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х</w:t>
            </w:r>
          </w:p>
        </w:tc>
      </w:tr>
      <w:tr>
        <w:trPr/>
        <w:tc>
          <w:tcPr>
            <w:tcW w:w="3803" w:type="dxa"/>
            <w:tcBorders/>
          </w:tcPr>
          <w:p>
            <w:pPr>
              <w:pStyle w:val="ConsPlusNormal"/>
              <w:widowControl w:val="false"/>
              <w:spacing w:lineRule="auto" w:line="216" w:before="0" w:after="0"/>
              <w:jc w:val="lef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посещения по паллиативной медицинской помощи без учета посещений на дому патронажными бригадами</w:t>
            </w:r>
          </w:p>
        </w:tc>
        <w:tc>
          <w:tcPr>
            <w:tcW w:w="1692"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506,40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548,30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593,80</w:t>
            </w:r>
          </w:p>
        </w:tc>
      </w:tr>
      <w:tr>
        <w:trPr/>
        <w:tc>
          <w:tcPr>
            <w:tcW w:w="3803" w:type="dxa"/>
            <w:tcBorders/>
          </w:tcPr>
          <w:p>
            <w:pPr>
              <w:pStyle w:val="ConsPlusNormal"/>
              <w:widowControl w:val="false"/>
              <w:spacing w:lineRule="auto" w:line="216" w:before="0" w:after="0"/>
              <w:jc w:val="lef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посещения на дому выездными патронажными бригадами</w:t>
            </w:r>
          </w:p>
        </w:tc>
        <w:tc>
          <w:tcPr>
            <w:tcW w:w="1692"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2 514,00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 </w:t>
            </w:r>
            <w:r>
              <w:rPr>
                <w:rFonts w:eastAsia="Times New Roman" w:cs="Times New Roman" w:ascii="Times New Roman" w:hAnsi="Times New Roman"/>
                <w:kern w:val="0"/>
                <w:sz w:val="24"/>
                <w:szCs w:val="24"/>
                <w:lang w:val="ru-RU" w:eastAsia="en-US" w:bidi="ar-SA"/>
              </w:rPr>
              <w:t>2 703,00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2 906,10</w:t>
            </w:r>
          </w:p>
        </w:tc>
      </w:tr>
      <w:tr>
        <w:trPr/>
        <w:tc>
          <w:tcPr>
            <w:tcW w:w="3803" w:type="dxa"/>
            <w:tcBorders/>
          </w:tcPr>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в том числе</w:t>
            </w:r>
          </w:p>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 xml:space="preserve"> </w:t>
            </w:r>
            <w:r>
              <w:rPr>
                <w:rFonts w:eastAsia="Times New Roman" w:cs="Times New Roman" w:ascii="Times New Roman" w:hAnsi="Times New Roman"/>
                <w:i/>
                <w:kern w:val="0"/>
                <w:sz w:val="24"/>
                <w:szCs w:val="24"/>
                <w:lang w:val="ru-RU" w:eastAsia="en-US" w:bidi="ar-SA"/>
              </w:rPr>
              <w:t>для детского населения</w:t>
            </w:r>
          </w:p>
        </w:tc>
        <w:tc>
          <w:tcPr>
            <w:tcW w:w="1692"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посещения</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2 514,00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 </w:t>
            </w:r>
            <w:r>
              <w:rPr>
                <w:rFonts w:eastAsia="Times New Roman" w:cs="Times New Roman" w:ascii="Times New Roman" w:hAnsi="Times New Roman"/>
                <w:kern w:val="0"/>
                <w:sz w:val="24"/>
                <w:szCs w:val="24"/>
                <w:lang w:val="ru-RU" w:eastAsia="en-US" w:bidi="ar-SA"/>
              </w:rPr>
              <w:t>2 703,00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2 906,10</w:t>
            </w:r>
          </w:p>
        </w:tc>
      </w:tr>
      <w:tr>
        <w:trPr/>
        <w:tc>
          <w:tcPr>
            <w:tcW w:w="3803" w:type="dxa"/>
            <w:tcBorders/>
          </w:tcPr>
          <w:p>
            <w:pPr>
              <w:pStyle w:val="ConsPlusNormal"/>
              <w:widowControl w:val="false"/>
              <w:spacing w:lineRule="auto" w:line="216"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692" w:type="dxa"/>
            <w:tcBorders/>
          </w:tcPr>
          <w:p>
            <w:pPr>
              <w:pStyle w:val="Normal"/>
              <w:widowControl w:val="false"/>
              <w:spacing w:lineRule="auto" w:line="216" w:before="0" w:after="0"/>
              <w:jc w:val="center"/>
              <w:rPr>
                <w:rFonts w:ascii="Times New Roman" w:hAnsi="Times New Roman"/>
                <w:sz w:val="24"/>
                <w:szCs w:val="24"/>
              </w:rPr>
            </w:pPr>
            <w:r>
              <w:rPr>
                <w:rFonts w:eastAsia="Times New Roman" w:cs="Times New Roman"/>
                <w:kern w:val="0"/>
                <w:sz w:val="24"/>
                <w:szCs w:val="24"/>
                <w:lang w:val="ru-RU" w:eastAsia="en-US" w:bidi="ar-SA"/>
              </w:rPr>
              <w:t>койко-дни</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2 992,30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3 248,00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3 515,30</w:t>
            </w:r>
          </w:p>
        </w:tc>
      </w:tr>
      <w:tr>
        <w:trPr/>
        <w:tc>
          <w:tcPr>
            <w:tcW w:w="3803" w:type="dxa"/>
            <w:tcBorders/>
          </w:tcPr>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в том числе</w:t>
            </w:r>
          </w:p>
          <w:p>
            <w:pPr>
              <w:pStyle w:val="ConsPlusNormal"/>
              <w:widowControl w:val="false"/>
              <w:spacing w:lineRule="auto" w:line="216" w:before="0" w:after="0"/>
              <w:jc w:val="right"/>
              <w:rPr>
                <w:rFonts w:ascii="Times New Roman" w:hAnsi="Times New Roman" w:cs="Times New Roman"/>
                <w:i/>
                <w:i/>
                <w:sz w:val="24"/>
                <w:szCs w:val="24"/>
              </w:rPr>
            </w:pPr>
            <w:r>
              <w:rPr>
                <w:rFonts w:eastAsia="Times New Roman" w:cs="Times New Roman" w:ascii="Times New Roman" w:hAnsi="Times New Roman"/>
                <w:i/>
                <w:kern w:val="0"/>
                <w:sz w:val="24"/>
                <w:szCs w:val="24"/>
                <w:lang w:val="ru-RU" w:eastAsia="en-US" w:bidi="ar-SA"/>
              </w:rPr>
              <w:t xml:space="preserve"> </w:t>
            </w:r>
            <w:r>
              <w:rPr>
                <w:rFonts w:eastAsia="Times New Roman" w:cs="Times New Roman" w:ascii="Times New Roman" w:hAnsi="Times New Roman"/>
                <w:i/>
                <w:kern w:val="0"/>
                <w:sz w:val="24"/>
                <w:szCs w:val="24"/>
                <w:lang w:val="ru-RU" w:eastAsia="en-US" w:bidi="ar-SA"/>
              </w:rPr>
              <w:t>для детского населения</w:t>
            </w:r>
          </w:p>
        </w:tc>
        <w:tc>
          <w:tcPr>
            <w:tcW w:w="1692" w:type="dxa"/>
            <w:tcBorders/>
          </w:tcPr>
          <w:p>
            <w:pPr>
              <w:pStyle w:val="Normal"/>
              <w:widowControl w:val="false"/>
              <w:spacing w:lineRule="auto" w:line="216" w:before="0" w:after="0"/>
              <w:jc w:val="center"/>
              <w:rPr>
                <w:rFonts w:ascii="Times New Roman" w:hAnsi="Times New Roman"/>
                <w:i/>
                <w:i/>
                <w:sz w:val="24"/>
                <w:szCs w:val="24"/>
              </w:rPr>
            </w:pPr>
            <w:r>
              <w:rPr>
                <w:rFonts w:eastAsia="Times New Roman" w:cs="Times New Roman"/>
                <w:i/>
                <w:kern w:val="0"/>
                <w:sz w:val="24"/>
                <w:szCs w:val="24"/>
                <w:lang w:val="ru-RU" w:eastAsia="en-US" w:bidi="ar-SA"/>
              </w:rPr>
              <w:t>койко-дни</w:t>
            </w:r>
          </w:p>
        </w:tc>
        <w:tc>
          <w:tcPr>
            <w:tcW w:w="141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2 992,30</w:t>
            </w:r>
          </w:p>
        </w:tc>
        <w:tc>
          <w:tcPr>
            <w:tcW w:w="1292"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3 248,00</w:t>
            </w:r>
          </w:p>
        </w:tc>
        <w:tc>
          <w:tcPr>
            <w:tcW w:w="1287" w:type="dxa"/>
            <w:tcBorders/>
          </w:tcPr>
          <w:p>
            <w:pPr>
              <w:pStyle w:val="ConsPlusNormal"/>
              <w:widowControl w:val="false"/>
              <w:spacing w:lineRule="auto" w:line="216"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3 515,30</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7.3.2. В рамках Программы ОМС в медицинских организациях </w:t>
        <w:br/>
        <w:t>(за исключением федеральных медицинских организаций)</w:t>
      </w:r>
    </w:p>
    <w:tbl>
      <w:tblPr>
        <w:tblW w:w="958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651"/>
        <w:gridCol w:w="1944"/>
        <w:gridCol w:w="1417"/>
        <w:gridCol w:w="1298"/>
        <w:gridCol w:w="1277"/>
      </w:tblGrid>
      <w:tr>
        <w:trPr>
          <w:tblHeader w:val="true"/>
        </w:trPr>
        <w:tc>
          <w:tcPr>
            <w:tcW w:w="36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Виды и условия оказания медицинской помощи</w:t>
            </w:r>
          </w:p>
        </w:tc>
        <w:tc>
          <w:tcPr>
            <w:tcW w:w="19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 xml:space="preserve">Единица измерения </w:t>
              <w:br/>
              <w:t>в расчете</w:t>
            </w:r>
          </w:p>
          <w:p>
            <w:pPr>
              <w:pStyle w:val="Normal"/>
              <w:widowControl w:val="false"/>
              <w:jc w:val="center"/>
              <w:rPr>
                <w:sz w:val="24"/>
                <w:szCs w:val="24"/>
              </w:rPr>
            </w:pPr>
            <w:r>
              <w:rPr>
                <w:sz w:val="24"/>
                <w:szCs w:val="24"/>
              </w:rPr>
              <w:t>на одно застрахованное лицо</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2024 год</w:t>
            </w:r>
          </w:p>
        </w:tc>
        <w:tc>
          <w:tcPr>
            <w:tcW w:w="12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2025 год</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2026 год</w:t>
            </w:r>
          </w:p>
        </w:tc>
      </w:tr>
    </w:tbl>
    <w:p>
      <w:pPr>
        <w:pStyle w:val="Normal"/>
        <w:spacing w:lineRule="auto" w:line="252"/>
        <w:rPr>
          <w:sz w:val="2"/>
          <w:szCs w:val="2"/>
        </w:rPr>
      </w:pPr>
      <w:r>
        <w:rPr>
          <w:sz w:val="2"/>
          <w:szCs w:val="2"/>
        </w:rPr>
      </w:r>
    </w:p>
    <w:tbl>
      <w:tblPr>
        <w:tblW w:w="960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623"/>
        <w:gridCol w:w="1979"/>
        <w:gridCol w:w="1412"/>
        <w:gridCol w:w="1296"/>
        <w:gridCol w:w="1296"/>
      </w:tblGrid>
      <w:tr>
        <w:trPr>
          <w:tblHeader w:val="true"/>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1</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20"/>
              <w:jc w:val="center"/>
              <w:rPr>
                <w:sz w:val="24"/>
                <w:szCs w:val="24"/>
              </w:rPr>
            </w:pPr>
            <w:r>
              <w:rPr>
                <w:sz w:val="24"/>
                <w:szCs w:val="24"/>
              </w:rPr>
              <w:t>2</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Скорая, в том числе скорая специализированная, медицинская помощь</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вызов</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3 682,9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3 913,30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4 145,72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pacing w:val="-4"/>
                <w:sz w:val="24"/>
                <w:szCs w:val="24"/>
              </w:rPr>
              <w:t>2. Первичная медико-санитарная</w:t>
            </w:r>
            <w:r>
              <w:rPr>
                <w:rFonts w:cs="Times New Roman" w:ascii="Times New Roman" w:hAnsi="Times New Roman"/>
                <w:sz w:val="24"/>
                <w:szCs w:val="24"/>
              </w:rPr>
              <w:t xml:space="preserve"> </w:t>
            </w:r>
            <w:r>
              <w:rPr>
                <w:rFonts w:cs="Times New Roman" w:ascii="Times New Roman" w:hAnsi="Times New Roman"/>
                <w:spacing w:val="-8"/>
                <w:sz w:val="24"/>
                <w:szCs w:val="24"/>
              </w:rPr>
              <w:t>помощь в амбулаторных условиях:</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2.1. Посещения </w:t>
              <w:br/>
              <w:t xml:space="preserve">с профилактическими и </w:t>
              <w:br/>
              <w:t>иными целями*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 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проведения профилактических медицинских осмотров</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2 255,88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2 395,55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2 536,43</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проведения диспансеризации, всего</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3 046,98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3 235,59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3 425,81</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том числе для проведения углубленной диспансеризации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1 185,64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1 259,05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1 333,07</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том числе для оценки репродуктивного здоровья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1 239,72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1 316,45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1 393,89</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женщин</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1 689,78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1 794,37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1 899,91</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для мужчин</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327,62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347,92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368,36</w:t>
            </w:r>
          </w:p>
        </w:tc>
      </w:tr>
      <w:tr>
        <w:trPr>
          <w:trHeight w:val="596"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для посещений с иными целями, </w:t>
              <w:br/>
              <w:t>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392,13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416,39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440,86</w:t>
            </w:r>
          </w:p>
        </w:tc>
      </w:tr>
      <w:tr>
        <w:trPr>
          <w:trHeight w:val="27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в части ведения школ для больных с сахарным диабетом</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1 350,40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1 434,07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1 518,39</w:t>
            </w:r>
          </w:p>
        </w:tc>
      </w:tr>
      <w:tr>
        <w:trPr>
          <w:trHeight w:val="45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2.2. Посещения в неотложной форме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842,15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894,32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946,88</w:t>
            </w:r>
          </w:p>
        </w:tc>
      </w:tr>
      <w:tr>
        <w:trPr>
          <w:trHeight w:val="7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2.3. Обращения в связи </w:t>
              <w:br/>
              <w:t>с заболеваниями **</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и проведение отдельных диагностических (лабораторных) исследований </w:t>
              <w:br/>
              <w:t>в рамках территориальной программы  обязательного медицинского страхования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обращение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1 890,80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2 004,78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2 121,90</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компьютерная томография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2 944,17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3 126,43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3 310,21</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магнитно-резонансная томография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4 020,15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4 268,98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4 519,92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ультразвуковое исследование сердечно-сосудистой системы</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696,69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684,69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713,46</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эндоскопическое диагностическое исследование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1 090,18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1 157,65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1 225,72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молекулярно-генетическое исследование с целью диагностирования онкологических заболеваний</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9 155,04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9 721,68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10 293,25</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патологоанатомические исследования биопсийного (операционного) материала </w:t>
              <w:br/>
              <w:t>с целью диагностики онкологических заболеваний</w:t>
            </w:r>
          </w:p>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и подбора противоопухолевой лекарственной терапии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2 257,79</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2 397,57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2 538,55</w:t>
            </w:r>
          </w:p>
        </w:tc>
      </w:tr>
      <w:tr>
        <w:trPr>
          <w:trHeight w:val="1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тестирование на выявление новой коронавирусной инфекции (СО</w:t>
            </w:r>
            <w:r>
              <w:rPr>
                <w:rFonts w:cs="Times New Roman" w:ascii="Times New Roman" w:hAnsi="Times New Roman"/>
                <w:sz w:val="24"/>
                <w:szCs w:val="24"/>
                <w:lang w:val="en-US"/>
              </w:rPr>
              <w:t>VID</w:t>
            </w:r>
            <w:r>
              <w:rPr>
                <w:rFonts w:cs="Times New Roman" w:ascii="Times New Roman" w:hAnsi="Times New Roman"/>
                <w:sz w:val="24"/>
                <w:szCs w:val="24"/>
              </w:rPr>
              <w:t>-19), респираторной вирусной инфекции, включая грипп</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исследование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437,04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464,13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491,42</w:t>
            </w:r>
          </w:p>
        </w:tc>
      </w:tr>
      <w:tr>
        <w:trPr>
          <w:trHeight w:val="501"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 Диспансерное наблюдение, в том числе по поводу:</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2 245,51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2 384,48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2 524,65</w:t>
            </w:r>
          </w:p>
        </w:tc>
      </w:tr>
      <w:tr>
        <w:trPr>
          <w:trHeight w:val="46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2.4.1 онкологических заболеваний</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3 164,30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3 360,16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3 557,73</w:t>
            </w:r>
          </w:p>
        </w:tc>
      </w:tr>
      <w:tr>
        <w:trPr>
          <w:trHeight w:val="403"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2.4.2 сахарного диабета</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1 194,70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1 268,62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1 343,24</w:t>
            </w:r>
          </w:p>
        </w:tc>
      </w:tr>
      <w:tr>
        <w:trPr>
          <w:trHeight w:val="51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20"/>
              <w:jc w:val="center"/>
              <w:rPr>
                <w:rFonts w:ascii="Times New Roman" w:hAnsi="Times New Roman" w:cs="Times New Roman"/>
                <w:sz w:val="24"/>
                <w:szCs w:val="24"/>
              </w:rPr>
            </w:pPr>
            <w:r>
              <w:rPr>
                <w:rFonts w:cs="Times New Roman" w:ascii="Times New Roman" w:hAnsi="Times New Roman"/>
                <w:sz w:val="24"/>
                <w:szCs w:val="24"/>
              </w:rPr>
              <w:t>2.4.3 болезней системы кровообращения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2 656,57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2 821,01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2 986,86</w:t>
            </w:r>
          </w:p>
        </w:tc>
      </w:tr>
      <w:tr>
        <w:trPr>
          <w:trHeight w:val="673"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3. Специализированная, в том числе высокотехнологичная, медицинская помощь в условиях круглосуточного стационара, </w:t>
              <w:br/>
              <w:t>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43 384,48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49 502,11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56 510,73</w:t>
            </w:r>
          </w:p>
        </w:tc>
      </w:tr>
      <w:tr>
        <w:trPr>
          <w:trHeight w:val="54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3.1.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trike/>
                <w:sz w:val="24"/>
                <w:szCs w:val="24"/>
                <w:lang w:val="en-US"/>
              </w:rPr>
            </w:pPr>
            <w:r>
              <w:rPr>
                <w:rFonts w:cs="Times New Roman" w:ascii="Times New Roman" w:hAnsi="Times New Roman"/>
                <w:sz w:val="24"/>
                <w:szCs w:val="24"/>
              </w:rPr>
              <w:t>95 025,76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100 452,58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105 939,22</w:t>
            </w:r>
          </w:p>
        </w:tc>
      </w:tr>
      <w:tr>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3.2. для медицинской помощи пациентам с заболеванием или подозрением на заболевание новой коронавирусной инфекцией (СО</w:t>
            </w:r>
            <w:r>
              <w:rPr>
                <w:rFonts w:cs="Times New Roman" w:ascii="Times New Roman" w:hAnsi="Times New Roman"/>
                <w:sz w:val="24"/>
                <w:szCs w:val="24"/>
                <w:lang w:val="en-US"/>
              </w:rPr>
              <w:t>VID</w:t>
            </w:r>
            <w:r>
              <w:rPr>
                <w:rFonts w:cs="Times New Roman" w:ascii="Times New Roman" w:hAnsi="Times New Roman"/>
                <w:sz w:val="24"/>
                <w:szCs w:val="24"/>
              </w:rPr>
              <w:t>-19)</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65 329,32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Х</w:t>
            </w:r>
          </w:p>
        </w:tc>
      </w:tr>
      <w:tr>
        <w:trPr>
          <w:trHeight w:val="42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3.3. для медицинской помощи пациентам 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случай госпитализации</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39 549,55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45 402,88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2"/>
                <w:szCs w:val="22"/>
              </w:rPr>
            </w:pPr>
            <w:r>
              <w:rPr>
                <w:sz w:val="24"/>
                <w:szCs w:val="24"/>
              </w:rPr>
              <w:t>52 167,91</w:t>
            </w:r>
          </w:p>
        </w:tc>
      </w:tr>
      <w:tr>
        <w:trPr>
          <w:trHeight w:val="42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 xml:space="preserve">4. В условиях дневных стационаров (первичная </w:t>
              <w:br/>
              <w:t xml:space="preserve">медико-санитарная помощь, специализированная </w:t>
            </w:r>
            <w:r>
              <w:rPr>
                <w:rFonts w:cs="Times New Roman" w:ascii="Times New Roman" w:hAnsi="Times New Roman"/>
                <w:spacing w:val="-8"/>
                <w:sz w:val="24"/>
                <w:szCs w:val="24"/>
              </w:rPr>
              <w:t>медицинская помощь), 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27 156,28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28 505,35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29 876,84</w:t>
            </w:r>
          </w:p>
        </w:tc>
      </w:tr>
      <w:tr>
        <w:trPr>
          <w:trHeight w:val="527"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 xml:space="preserve">4.1.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77 829,42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81 715,43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85 667,00</w:t>
            </w:r>
          </w:p>
        </w:tc>
      </w:tr>
      <w:tr>
        <w:trPr>
          <w:trHeight w:val="220"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4.2. для медицинской помощи при экстракорпоральном оплодотворении</w:t>
            </w:r>
          </w:p>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109 185,38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111 733,70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114 191,89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4.3. для медицинской помощи пациентам 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143 710,08</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150 885,56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158 181,98</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 xml:space="preserve">4.1.1 В условиях дневных стационаров (первичная </w:t>
              <w:br/>
              <w:t>медико-санитарная помощь</w:t>
            </w:r>
            <w:r>
              <w:rPr>
                <w:rFonts w:cs="Times New Roman" w:ascii="Times New Roman" w:hAnsi="Times New Roman"/>
                <w:spacing w:val="-8"/>
                <w:sz w:val="24"/>
                <w:szCs w:val="24"/>
              </w:rPr>
              <w:t>)</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rPr>
                <w:sz w:val="22"/>
                <w:szCs w:val="22"/>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19 264,82</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20 196,39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 xml:space="preserve">4.2.1 В условиях дневных стационаров (специализированная </w:t>
            </w:r>
            <w:r>
              <w:rPr>
                <w:rFonts w:cs="Times New Roman" w:ascii="Times New Roman" w:hAnsi="Times New Roman"/>
                <w:spacing w:val="-8"/>
                <w:sz w:val="24"/>
                <w:szCs w:val="24"/>
              </w:rPr>
              <w:t>медицинская помощь), в том числе:</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rPr>
                <w:sz w:val="22"/>
                <w:szCs w:val="22"/>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37 526,43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39 327,30</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 xml:space="preserve">4.2.1.1. для медицинской помощи </w:t>
              <w:br/>
              <w:t>по профилю "онкология"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rPr>
                <w:sz w:val="22"/>
                <w:szCs w:val="22"/>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81 715,43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85 667,00</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4.2.1.2.  для медицинской помощи при экстракорпоральном оплодотворении</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rPr>
                <w:sz w:val="22"/>
                <w:szCs w:val="22"/>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111 733,70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114 191,89</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4.2.1.3. для медицинской помощи пациентам 2.1.с гепатитом С</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rPr>
                <w:sz w:val="22"/>
                <w:szCs w:val="22"/>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Х</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150 885,56</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2"/>
                <w:szCs w:val="22"/>
              </w:rPr>
            </w:pPr>
            <w:r>
              <w:rPr>
                <w:sz w:val="24"/>
                <w:szCs w:val="24"/>
              </w:rPr>
              <w:t>158 181,98</w:t>
            </w:r>
          </w:p>
        </w:tc>
      </w:tr>
      <w:tr>
        <w:trPr>
          <w:trHeight w:val="205"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5. Медицинская реабилитация</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5.1. В амбулаторных условиях***</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комплексное посещение</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21 770,23</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23 117,70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24 476,85</w:t>
            </w:r>
          </w:p>
        </w:tc>
      </w:tr>
      <w:tr>
        <w:trPr>
          <w:trHeight w:val="7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5.2. В условиях дневных стационаров (первичная медико-санитарная помощь, специализированная медицинская помощь)</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25 608,61</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26 887,30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28 187,54</w:t>
            </w:r>
          </w:p>
        </w:tc>
      </w:tr>
      <w:tr>
        <w:trPr>
          <w:trHeight w:val="749" w:hRule="atLeast"/>
        </w:trPr>
        <w:tc>
          <w:tcPr>
            <w:tcW w:w="362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5.3. Специализированная,</w:t>
            </w:r>
          </w:p>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в том числе высокотехнологичная, медицинская помощь в условиях круглосуточного стационара</w:t>
            </w:r>
          </w:p>
        </w:tc>
        <w:tc>
          <w:tcPr>
            <w:tcW w:w="19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случай лечения</w:t>
            </w:r>
          </w:p>
        </w:tc>
        <w:tc>
          <w:tcPr>
            <w:tcW w:w="141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47 324,27</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pacing w:lineRule="auto" w:line="232"/>
              <w:jc w:val="center"/>
              <w:rPr>
                <w:rFonts w:ascii="Times New Roman" w:hAnsi="Times New Roman" w:cs="Times New Roman"/>
                <w:sz w:val="24"/>
                <w:szCs w:val="24"/>
              </w:rPr>
            </w:pPr>
            <w:r>
              <w:rPr>
                <w:rFonts w:cs="Times New Roman" w:ascii="Times New Roman" w:hAnsi="Times New Roman"/>
                <w:sz w:val="24"/>
                <w:szCs w:val="24"/>
              </w:rPr>
              <w:t>50 110,84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2"/>
              <w:jc w:val="center"/>
              <w:rPr>
                <w:sz w:val="24"/>
                <w:szCs w:val="24"/>
              </w:rPr>
            </w:pPr>
            <w:r>
              <w:rPr>
                <w:sz w:val="24"/>
                <w:szCs w:val="24"/>
              </w:rPr>
              <w:t>52 925,30</w:t>
            </w:r>
          </w:p>
        </w:tc>
      </w:tr>
    </w:tbl>
    <w:p>
      <w:pPr>
        <w:pStyle w:val="ConsPlusNormal"/>
        <w:spacing w:lineRule="auto" w:line="252"/>
        <w:jc w:val="both"/>
        <w:rPr>
          <w:rFonts w:ascii="Times New Roman" w:hAnsi="Times New Roman" w:cs="Times New Roman"/>
          <w:sz w:val="10"/>
          <w:szCs w:val="10"/>
        </w:rPr>
      </w:pPr>
      <w:r>
        <w:rPr>
          <w:rFonts w:cs="Times New Roman" w:ascii="Times New Roman" w:hAnsi="Times New Roman"/>
          <w:sz w:val="10"/>
          <w:szCs w:val="10"/>
        </w:rPr>
      </w:r>
    </w:p>
    <w:p>
      <w:pPr>
        <w:pStyle w:val="ConsPlusNormal"/>
        <w:spacing w:lineRule="auto" w:line="220"/>
        <w:ind w:firstLine="709"/>
        <w:jc w:val="both"/>
        <w:rPr>
          <w:rFonts w:ascii="Times New Roman" w:hAnsi="Times New Roman" w:cs="Times New Roman"/>
          <w:szCs w:val="22"/>
        </w:rPr>
      </w:pPr>
      <w:r>
        <w:rPr>
          <w:rFonts w:cs="Times New Roman" w:ascii="Times New Roman" w:hAnsi="Times New Roman"/>
          <w:szCs w:val="22"/>
        </w:rP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w:t>
        <w:br/>
        <w:t xml:space="preserve">в связи с заболеваниями, в том числе при заболеваниях полости рта, слюнных желез и челюстей, </w:t>
        <w:br/>
        <w:t>за исключением зубного протезирования, а также посещения центров амбулаторной онкологической помощи.</w:t>
      </w:r>
    </w:p>
    <w:p>
      <w:pPr>
        <w:pStyle w:val="ConsPlusNormal"/>
        <w:spacing w:lineRule="auto" w:line="220"/>
        <w:ind w:firstLine="709"/>
        <w:jc w:val="both"/>
        <w:rPr>
          <w:rFonts w:ascii="Times New Roman" w:hAnsi="Times New Roman" w:cs="Times New Roman"/>
          <w:szCs w:val="22"/>
        </w:rPr>
      </w:pPr>
      <w:r>
        <w:rPr>
          <w:rFonts w:cs="Times New Roman" w:ascii="Times New Roman" w:hAnsi="Times New Roman"/>
          <w:szCs w:val="22"/>
        </w:rPr>
        <w:t>** Законченных случаев лечения заболевания в амбулаторных условиях с кратностью посещений по поводу одного заболевания не менее 2.</w:t>
      </w:r>
    </w:p>
    <w:p>
      <w:pPr>
        <w:pStyle w:val="ConsPlusNormal"/>
        <w:spacing w:lineRule="auto" w:line="220"/>
        <w:ind w:firstLine="709"/>
        <w:jc w:val="both"/>
        <w:rPr>
          <w:rFonts w:ascii="Times New Roman" w:hAnsi="Times New Roman" w:cs="Times New Roman"/>
          <w:szCs w:val="22"/>
        </w:rPr>
      </w:pPr>
      <w:r>
        <w:rPr>
          <w:rFonts w:cs="Times New Roman" w:ascii="Times New Roman" w:hAnsi="Times New Roman"/>
          <w:szCs w:val="22"/>
        </w:rPr>
        <w:t xml:space="preserve">*** Комплексное посещение на 1 застрахованное лицо включает в среднем 12 посещений </w:t>
        <w:br/>
        <w:t>по профилю медицинская реабилитация в амбулаторных условиях.</w:t>
      </w:r>
    </w:p>
    <w:p>
      <w:pPr>
        <w:pStyle w:val="Normal"/>
        <w:spacing w:lineRule="auto" w:line="220"/>
        <w:ind w:left="5670" w:hanging="0"/>
        <w:jc w:val="center"/>
        <w:rPr>
          <w:sz w:val="24"/>
          <w:szCs w:val="24"/>
        </w:rPr>
      </w:pPr>
      <w:r>
        <w:rPr>
          <w:sz w:val="24"/>
          <w:szCs w:val="24"/>
        </w:rPr>
      </w:r>
    </w:p>
    <w:p>
      <w:pPr>
        <w:pStyle w:val="ConsPlusNormal"/>
        <w:spacing w:lineRule="auto" w:line="220"/>
        <w:ind w:firstLine="709"/>
        <w:jc w:val="both"/>
        <w:rPr>
          <w:rFonts w:ascii="Times New Roman" w:hAnsi="Times New Roman" w:cs="Times New Roman"/>
          <w:sz w:val="28"/>
          <w:szCs w:val="28"/>
        </w:rPr>
      </w:pPr>
      <w:r>
        <w:rPr>
          <w:rFonts w:cs="Times New Roman" w:ascii="Times New Roman" w:hAnsi="Times New Roman"/>
          <w:sz w:val="28"/>
          <w:szCs w:val="28"/>
        </w:rPr>
        <w:t>7.4. Подушевые нормативы финансирования, предусмотренные Программой (без учета расходов федерального бюджета), составляют:</w:t>
      </w:r>
    </w:p>
    <w:p>
      <w:pPr>
        <w:pStyle w:val="ConsPlusNormal"/>
        <w:spacing w:lineRule="auto" w:line="220"/>
        <w:ind w:firstLine="709"/>
        <w:jc w:val="both"/>
        <w:rPr>
          <w:rFonts w:ascii="Times New Roman" w:hAnsi="Times New Roman" w:cs="Times New Roman"/>
          <w:sz w:val="28"/>
          <w:szCs w:val="28"/>
        </w:rPr>
      </w:pPr>
      <w:r>
        <w:rPr>
          <w:rFonts w:cs="Times New Roman" w:ascii="Times New Roman" w:hAnsi="Times New Roman"/>
          <w:sz w:val="28"/>
          <w:szCs w:val="28"/>
        </w:rPr>
        <w:t xml:space="preserve">- за счет бюджетных ассигнований соответствующих бюджетов (в расчете на одного жителя) в 2024 году - 4380,80  рубля, в 2025 году - 4 718,96 рубля, </w:t>
        <w:br/>
        <w:t xml:space="preserve">в 2026 году - 5 058,20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br/>
        <w:t>в 2024 году - 18 059,94  рубля, в том числе для оказания медицинской помощи по профилю "Медицинская реабилитация" - 391,22  рубля, в 2025 году - 19 311,44  рубля, в том числе для оказания медицинской помощи по профилю "Медицинская реабилитация" - 413,88  рубля,  в 2026 году - 20 602,01 рубля, в том числе для оказания медицинской помощи по профилю "Медицинская реабилитация" - 436,74 рубля, из них:</w:t>
      </w:r>
    </w:p>
    <w:p>
      <w:pPr>
        <w:pStyle w:val="ConsPlusNormal"/>
        <w:spacing w:lineRule="auto" w:line="252"/>
        <w:ind w:firstLine="709"/>
        <w:jc w:val="both"/>
        <w:rPr>
          <w:rFonts w:ascii="Times New Roman" w:hAnsi="Times New Roman" w:cs="Times New Roman"/>
          <w:sz w:val="28"/>
          <w:szCs w:val="28"/>
        </w:rPr>
      </w:pPr>
      <w:r>
        <w:rPr>
          <w:rFonts w:cs="Times New Roman" w:ascii="Times New Roman" w:hAnsi="Times New Roman"/>
          <w:sz w:val="28"/>
          <w:szCs w:val="28"/>
        </w:rPr>
        <w:t xml:space="preserve">- за счет субвенций из бюджета Федерального фонда обязательного медицинского страхования в 2024 году (с учетом расходов на обеспечение </w:t>
      </w:r>
      <w:r>
        <w:rPr>
          <w:rFonts w:cs="Times New Roman" w:ascii="Times New Roman" w:hAnsi="Times New Roman"/>
          <w:spacing w:val="-6"/>
          <w:sz w:val="28"/>
          <w:szCs w:val="28"/>
        </w:rPr>
        <w:t>выполнения территориальными фондами обязательного медицинского страхования</w:t>
      </w:r>
      <w:r>
        <w:rPr>
          <w:rFonts w:cs="Times New Roman" w:ascii="Times New Roman" w:hAnsi="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вопросы- 119,87 рубля) - 18 058,03 рубля, в 2025 году - 19 309,53 рубля и </w:t>
        <w:br/>
        <w:t>в 2026 году - 20 600,10 рубля;</w:t>
      </w:r>
    </w:p>
    <w:p>
      <w:pPr>
        <w:pStyle w:val="ConsPlusNormal"/>
        <w:spacing w:lineRule="auto" w:line="252"/>
        <w:ind w:firstLine="709"/>
        <w:jc w:val="both"/>
        <w:rPr>
          <w:rFonts w:ascii="Times New Roman" w:hAnsi="Times New Roman" w:cs="Times New Roman"/>
          <w:sz w:val="28"/>
          <w:szCs w:val="28"/>
        </w:rPr>
      </w:pPr>
      <w:r>
        <w:rPr>
          <w:rFonts w:cs="Times New Roman" w:ascii="Times New Roman" w:hAnsi="Times New Roman"/>
          <w:sz w:val="28"/>
          <w:szCs w:val="28"/>
        </w:rPr>
        <w:t>- за счет прочих поступлений в 2024-2026 годах - 1,91 рубля.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w:t>
        <w:br/>
        <w:t xml:space="preserve">на Украине. </w:t>
      </w:r>
    </w:p>
    <w:p>
      <w:pPr>
        <w:pStyle w:val="ConsPlusNormal"/>
        <w:spacing w:lineRule="auto" w:line="252"/>
        <w:ind w:firstLine="709"/>
        <w:jc w:val="both"/>
        <w:rPr>
          <w:rFonts w:ascii="Times New Roman" w:hAnsi="Times New Roman" w:cs="Times New Roman"/>
          <w:sz w:val="28"/>
          <w:szCs w:val="28"/>
        </w:rPr>
      </w:pPr>
      <w:r>
        <w:rPr>
          <w:rFonts w:cs="Times New Roman" w:ascii="Times New Roman" w:hAnsi="Times New Roman"/>
          <w:sz w:val="28"/>
          <w:szCs w:val="28"/>
        </w:rPr>
        <w:t>7.5. Прогнозный объем на 2024 год специализированной, в том числе высокотехнологичной, медицинской помощи, оказываемой федеральными медицинскими организациями:</w:t>
      </w:r>
    </w:p>
    <w:p>
      <w:pPr>
        <w:pStyle w:val="ConsPlusNormal"/>
        <w:jc w:val="both"/>
        <w:rPr>
          <w:rFonts w:ascii="Times New Roman" w:hAnsi="Times New Roman" w:cs="Times New Roman"/>
          <w:sz w:val="10"/>
          <w:szCs w:val="10"/>
        </w:rPr>
      </w:pPr>
      <w:r>
        <w:rPr>
          <w:rFonts w:cs="Times New Roman" w:ascii="Times New Roman" w:hAnsi="Times New Roman"/>
          <w:sz w:val="10"/>
          <w:szCs w:val="10"/>
        </w:rPr>
      </w:r>
    </w:p>
    <w:tbl>
      <w:tblPr>
        <w:tblStyle w:val="aa"/>
        <w:tblW w:w="9696" w:type="dxa"/>
        <w:jc w:val="left"/>
        <w:tblInd w:w="0" w:type="dxa"/>
        <w:tblLayout w:type="fixed"/>
        <w:tblCellMar>
          <w:top w:w="0" w:type="dxa"/>
          <w:left w:w="57" w:type="dxa"/>
          <w:bottom w:w="0" w:type="dxa"/>
          <w:right w:w="57" w:type="dxa"/>
        </w:tblCellMar>
        <w:tblLook w:noVBand="1" w:val="04a0" w:noHBand="0" w:lastColumn="0" w:firstColumn="1" w:lastRow="0" w:firstRow="1"/>
      </w:tblPr>
      <w:tblGrid>
        <w:gridCol w:w="3601"/>
        <w:gridCol w:w="2409"/>
        <w:gridCol w:w="3686"/>
      </w:tblGrid>
      <w:tr>
        <w:trPr>
          <w:trHeight w:val="2185"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Виды и условия оказания медицинской помощи</w:t>
            </w:r>
          </w:p>
        </w:tc>
        <w:tc>
          <w:tcPr>
            <w:tcW w:w="2409"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 xml:space="preserve">Единица измерения </w:t>
              <w:br/>
              <w:t>в расчете на одно застрахованное лицо</w:t>
            </w:r>
          </w:p>
        </w:tc>
        <w:tc>
          <w:tcPr>
            <w:tcW w:w="3686"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Прогнозный объем на 2024 год специализированной, в том числе высокотехнологичной, медицинской помощи, оказываемой федеральными медицинскими </w:t>
              <w:br/>
              <w:t>организациями</w:t>
            </w:r>
          </w:p>
        </w:tc>
      </w:tr>
    </w:tbl>
    <w:p>
      <w:pPr>
        <w:pStyle w:val="Normal"/>
        <w:spacing w:lineRule="auto" w:line="220"/>
        <w:rPr>
          <w:sz w:val="2"/>
          <w:szCs w:val="2"/>
        </w:rPr>
      </w:pPr>
      <w:r>
        <w:rPr>
          <w:sz w:val="2"/>
          <w:szCs w:val="2"/>
        </w:rPr>
      </w:r>
    </w:p>
    <w:tbl>
      <w:tblPr>
        <w:tblStyle w:val="aa"/>
        <w:tblW w:w="9696" w:type="dxa"/>
        <w:jc w:val="left"/>
        <w:tblInd w:w="0" w:type="dxa"/>
        <w:tblLayout w:type="fixed"/>
        <w:tblCellMar>
          <w:top w:w="0" w:type="dxa"/>
          <w:left w:w="57" w:type="dxa"/>
          <w:bottom w:w="0" w:type="dxa"/>
          <w:right w:w="57" w:type="dxa"/>
        </w:tblCellMar>
        <w:tblLook w:noVBand="1" w:val="04a0" w:noHBand="0" w:lastColumn="0" w:firstColumn="1" w:lastRow="0" w:firstRow="1"/>
      </w:tblPr>
      <w:tblGrid>
        <w:gridCol w:w="3601"/>
        <w:gridCol w:w="2409"/>
        <w:gridCol w:w="3686"/>
      </w:tblGrid>
      <w:tr>
        <w:trPr>
          <w:tblHeader w:val="true"/>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1</w:t>
            </w:r>
          </w:p>
        </w:tc>
        <w:tc>
          <w:tcPr>
            <w:tcW w:w="2409"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2</w:t>
            </w:r>
          </w:p>
        </w:tc>
        <w:tc>
          <w:tcPr>
            <w:tcW w:w="3686"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w:t>
            </w:r>
          </w:p>
        </w:tc>
      </w:tr>
      <w:tr>
        <w:trPr>
          <w:trHeight w:val="613"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1. Специализированная медицинская помощь </w:t>
              <w:br/>
              <w:t>в стационарных условиях</w:t>
            </w:r>
          </w:p>
        </w:tc>
        <w:tc>
          <w:tcPr>
            <w:tcW w:w="2409"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госпитализации</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0,012058</w:t>
            </w:r>
          </w:p>
        </w:tc>
      </w:tr>
      <w:tr>
        <w:trPr>
          <w:trHeight w:val="341"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медицинская помощь </w:t>
              <w:br/>
              <w:t>по профилю "онкология"</w:t>
            </w:r>
          </w:p>
        </w:tc>
        <w:tc>
          <w:tcPr>
            <w:tcW w:w="2409"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госпитализации</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0,001610</w:t>
            </w:r>
          </w:p>
        </w:tc>
      </w:tr>
      <w:tr>
        <w:trPr>
          <w:trHeight w:val="609"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2. Медицинская помощь </w:t>
              <w:br/>
              <w:t xml:space="preserve">в условиях дневного </w:t>
              <w:br/>
              <w:t>стационара</w:t>
            </w:r>
          </w:p>
        </w:tc>
        <w:tc>
          <w:tcPr>
            <w:tcW w:w="2409"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лечения</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0,002777</w:t>
            </w:r>
          </w:p>
        </w:tc>
      </w:tr>
      <w:tr>
        <w:trPr>
          <w:trHeight w:val="483"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 xml:space="preserve">медицинская помощь </w:t>
              <w:br/>
              <w:t>по профилю "онкология"</w:t>
            </w:r>
          </w:p>
        </w:tc>
        <w:tc>
          <w:tcPr>
            <w:tcW w:w="2409"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лечения</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0,000762</w:t>
            </w:r>
          </w:p>
        </w:tc>
      </w:tr>
      <w:tr>
        <w:trPr>
          <w:trHeight w:val="370"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при экстракорпоральном оплодотворении</w:t>
            </w:r>
          </w:p>
        </w:tc>
        <w:tc>
          <w:tcPr>
            <w:tcW w:w="2409"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случай лечения</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0,000075</w:t>
            </w:r>
          </w:p>
        </w:tc>
      </w:tr>
      <w:tr>
        <w:trPr>
          <w:trHeight w:val="372"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3. Медицинская реабилитация</w:t>
            </w:r>
          </w:p>
        </w:tc>
        <w:tc>
          <w:tcPr>
            <w:tcW w:w="2409"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r>
          </w:p>
        </w:tc>
        <w:tc>
          <w:tcPr>
            <w:tcW w:w="3686" w:type="dxa"/>
            <w:tcBorders/>
            <w:vAlign w:val="center"/>
          </w:tcPr>
          <w:p>
            <w:pPr>
              <w:pStyle w:val="Normal"/>
              <w:widowControl w:val="false"/>
              <w:spacing w:lineRule="auto" w:line="220" w:before="0" w:after="0"/>
              <w:jc w:val="left"/>
              <w:rPr>
                <w:rFonts w:ascii="Times New Roman" w:hAnsi="Times New Roman"/>
              </w:rPr>
            </w:pPr>
            <w:r>
              <w:rPr>
                <w:rFonts w:eastAsia="Times New Roman" w:cs="Times New Roman"/>
                <w:kern w:val="0"/>
                <w:sz w:val="22"/>
                <w:szCs w:val="22"/>
                <w:lang w:val="ru-RU" w:eastAsia="en-US" w:bidi="ar-SA"/>
              </w:rPr>
            </w:r>
          </w:p>
        </w:tc>
      </w:tr>
      <w:tr>
        <w:trPr>
          <w:trHeight w:val="977"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в условиях дневных стационаров (первичная медико-санитарная помощь, специализированная медицинская помощь)</w:t>
            </w:r>
          </w:p>
        </w:tc>
        <w:tc>
          <w:tcPr>
            <w:tcW w:w="2409"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лечения</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0,000127</w:t>
            </w:r>
          </w:p>
        </w:tc>
      </w:tr>
      <w:tr>
        <w:trPr>
          <w:trHeight w:val="1072" w:hRule="atLeast"/>
        </w:trPr>
        <w:tc>
          <w:tcPr>
            <w:tcW w:w="3601" w:type="dxa"/>
            <w:tcBorders/>
            <w:vAlign w:val="center"/>
          </w:tcPr>
          <w:p>
            <w:pPr>
              <w:pStyle w:val="ConsPlusNormal"/>
              <w:widowControl w:val="false"/>
              <w:spacing w:lineRule="auto" w:line="220" w:before="0" w:after="0"/>
              <w:jc w:val="center"/>
              <w:rPr>
                <w:rFonts w:ascii="Times New Roman" w:hAnsi="Times New Roman" w:cs="Times New Roman"/>
                <w:sz w:val="24"/>
                <w:szCs w:val="24"/>
              </w:rPr>
            </w:pPr>
            <w:r>
              <w:rPr>
                <w:rFonts w:eastAsia="Times New Roman" w:cs="Times New Roman" w:ascii="Times New Roman" w:hAnsi="Times New Roman"/>
                <w:kern w:val="0"/>
                <w:sz w:val="24"/>
                <w:szCs w:val="24"/>
                <w:lang w:val="ru-RU" w:eastAsia="en-US" w:bidi="ar-SA"/>
              </w:rPr>
              <w:t>специализированная, в том числе высокотехнологичная, медицинская помощь в условиях круглосуточного стационара</w:t>
            </w:r>
          </w:p>
        </w:tc>
        <w:tc>
          <w:tcPr>
            <w:tcW w:w="2409"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случай госпитализации</w:t>
            </w:r>
          </w:p>
        </w:tc>
        <w:tc>
          <w:tcPr>
            <w:tcW w:w="3686" w:type="dxa"/>
            <w:tcBorders/>
            <w:vAlign w:val="center"/>
          </w:tcPr>
          <w:p>
            <w:pPr>
              <w:pStyle w:val="Normal"/>
              <w:widowControl w:val="false"/>
              <w:spacing w:lineRule="auto" w:line="220" w:before="0" w:after="0"/>
              <w:jc w:val="center"/>
              <w:rPr>
                <w:rFonts w:ascii="Times New Roman" w:hAnsi="Times New Roman"/>
                <w:sz w:val="24"/>
                <w:szCs w:val="24"/>
              </w:rPr>
            </w:pPr>
            <w:r>
              <w:rPr>
                <w:rFonts w:eastAsia="Times New Roman" w:cs="Times New Roman"/>
                <w:kern w:val="0"/>
                <w:sz w:val="24"/>
                <w:szCs w:val="24"/>
                <w:lang w:val="ru-RU" w:eastAsia="en-US" w:bidi="ar-SA"/>
              </w:rPr>
              <w:t>0,001250</w:t>
            </w:r>
          </w:p>
        </w:tc>
      </w:tr>
    </w:tbl>
    <w:p>
      <w:pPr>
        <w:pStyle w:val="Normal"/>
        <w:widowControl/>
        <w:numPr>
          <w:ilvl w:val="0"/>
          <w:numId w:val="0"/>
        </w:numPr>
        <w:jc w:val="center"/>
        <w:outlineLvl w:val="0"/>
        <w:rPr>
          <w:b/>
          <w:b/>
          <w:bCs/>
          <w:sz w:val="28"/>
          <w:szCs w:val="28"/>
        </w:rPr>
      </w:pPr>
      <w:r>
        <w:rPr>
          <w:b/>
          <w:bCs/>
          <w:sz w:val="28"/>
          <w:szCs w:val="28"/>
        </w:rPr>
        <w:t>8. Порядок оплаты за счет бюджетных ассигнований бюджета</w:t>
      </w:r>
    </w:p>
    <w:p>
      <w:pPr>
        <w:pStyle w:val="Normal"/>
        <w:widowControl/>
        <w:jc w:val="center"/>
        <w:rPr>
          <w:b/>
          <w:b/>
          <w:bCs/>
          <w:sz w:val="28"/>
          <w:szCs w:val="28"/>
        </w:rPr>
      </w:pPr>
      <w:r>
        <w:rPr>
          <w:b/>
          <w:bCs/>
          <w:sz w:val="28"/>
          <w:szCs w:val="28"/>
        </w:rPr>
        <w:t>Пензенской области медицинской помощи в экстренной форме,</w:t>
      </w:r>
    </w:p>
    <w:p>
      <w:pPr>
        <w:pStyle w:val="Normal"/>
        <w:widowControl/>
        <w:jc w:val="center"/>
        <w:rPr>
          <w:b/>
          <w:b/>
          <w:bCs/>
          <w:sz w:val="28"/>
          <w:szCs w:val="28"/>
        </w:rPr>
      </w:pPr>
      <w:r>
        <w:rPr>
          <w:b/>
          <w:bCs/>
          <w:sz w:val="28"/>
          <w:szCs w:val="28"/>
        </w:rPr>
        <w:t>оказанной медицинскими организациями, включенными в перечень</w:t>
      </w:r>
    </w:p>
    <w:p>
      <w:pPr>
        <w:pStyle w:val="Normal"/>
        <w:widowControl/>
        <w:jc w:val="center"/>
        <w:rPr>
          <w:b/>
          <w:b/>
          <w:bCs/>
          <w:sz w:val="28"/>
          <w:szCs w:val="28"/>
        </w:rPr>
      </w:pPr>
      <w:r>
        <w:rPr>
          <w:b/>
          <w:bCs/>
          <w:sz w:val="28"/>
          <w:szCs w:val="28"/>
        </w:rPr>
        <w:t>медицинских организаций, участвующих в реализации Программы</w:t>
      </w:r>
    </w:p>
    <w:p>
      <w:pPr>
        <w:pStyle w:val="Normal"/>
        <w:widowControl/>
        <w:jc w:val="both"/>
        <w:rPr>
          <w:sz w:val="28"/>
          <w:szCs w:val="28"/>
        </w:rPr>
      </w:pPr>
      <w:r>
        <w:rPr>
          <w:sz w:val="28"/>
          <w:szCs w:val="28"/>
        </w:rPr>
      </w:r>
    </w:p>
    <w:p>
      <w:pPr>
        <w:pStyle w:val="Normal"/>
        <w:widowControl/>
        <w:ind w:firstLine="539"/>
        <w:jc w:val="both"/>
        <w:rPr>
          <w:sz w:val="28"/>
          <w:szCs w:val="28"/>
        </w:rPr>
      </w:pPr>
      <w:r>
        <w:rPr>
          <w:sz w:val="28"/>
          <w:szCs w:val="28"/>
        </w:rP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pPr>
        <w:pStyle w:val="Normal"/>
        <w:widowControl/>
        <w:ind w:firstLine="539"/>
        <w:jc w:val="both"/>
        <w:rPr>
          <w:sz w:val="28"/>
          <w:szCs w:val="28"/>
        </w:rPr>
      </w:pPr>
      <w:r>
        <w:rPr>
          <w:sz w:val="28"/>
          <w:szCs w:val="28"/>
        </w:rPr>
        <w:t>8.2. 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pPr>
        <w:pStyle w:val="ConsPlusTitle"/>
        <w:numPr>
          <w:ilvl w:val="0"/>
          <w:numId w:val="0"/>
        </w:numPr>
        <w:spacing w:lineRule="auto" w:line="228"/>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spacing w:lineRule="auto" w:line="228"/>
        <w:jc w:val="center"/>
        <w:outlineLvl w:val="1"/>
        <w:rPr>
          <w:rFonts w:ascii="Times New Roman" w:hAnsi="Times New Roman" w:cs="Times New Roman"/>
          <w:sz w:val="28"/>
          <w:szCs w:val="28"/>
        </w:rPr>
      </w:pPr>
      <w:r>
        <w:rPr>
          <w:rFonts w:cs="Times New Roman" w:ascii="Times New Roman" w:hAnsi="Times New Roman"/>
          <w:sz w:val="28"/>
          <w:szCs w:val="28"/>
        </w:rPr>
        <w:t>9. Перечень жизненно необходимых и важнейших лекарственных</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препаратов в соответствии с Федеральным законом 12.04.2010 № 61-ФЗ "Об обращении лекарственных средств" (с последующими</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изменениями) и медицинских изделий, которые предусмотрены</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стандартами медицинской помощи, в целях обеспечения</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лекарственными препаратами для медицинского применения</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при оказании первичной медико-санитарной помощи в условиях</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дневного стационара и в неотложной форме, специализированной</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медицинской помощи, в том числе высокотехнологичной, скорой</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медицинской помощи, в том числе скорой специализированной,</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паллиативной медицинской помощи в стационарных условиях,</w:t>
      </w:r>
    </w:p>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t>условиях дневного стационара и при посещениях на дому</w:t>
      </w:r>
    </w:p>
    <w:tbl>
      <w:tblPr>
        <w:tblpPr w:bottomFromText="0" w:horzAnchor="margin" w:leftFromText="180" w:rightFromText="180" w:tblpX="0" w:tblpY="231" w:topFromText="0" w:vertAnchor="text"/>
        <w:tblW w:w="9843" w:type="dxa"/>
        <w:jc w:val="left"/>
        <w:tblInd w:w="62" w:type="dxa"/>
        <w:tblLayout w:type="fixed"/>
        <w:tblCellMar>
          <w:top w:w="102" w:type="dxa"/>
          <w:left w:w="62" w:type="dxa"/>
          <w:bottom w:w="102" w:type="dxa"/>
          <w:right w:w="62" w:type="dxa"/>
        </w:tblCellMar>
        <w:tblLook w:noVBand="0" w:val="0000" w:noHBand="0" w:lastColumn="0" w:firstColumn="0" w:lastRow="0" w:firstRow="0"/>
      </w:tblPr>
      <w:tblGrid>
        <w:gridCol w:w="1133"/>
        <w:gridCol w:w="3040"/>
        <w:gridCol w:w="3117"/>
        <w:gridCol w:w="2552"/>
      </w:tblGrid>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АТХ</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Анатомо-терапевтическо-химическая классификация (АТХ)</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Лекарственные препараты</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Лекарственные формы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пищеварительный тракт и обмен веществ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связанных с нарушением кислотности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A02B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A02BA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блокаторы H2-гистаминовых рецепторов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ранитидин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фамотидин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A02BC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ингибиторы протонного насоса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омепразол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эзомепразол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A02BX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висмута трикалия дицитрат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препараты для лечения функциональных нарушений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препараты для лечения функциональных нарушений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синтетические антихолинергические средства, эфиры с третичной аминогруппой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мебеверин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капсулы с пролонгированным высвобождением;</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платифиллин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папаверин и его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дротаверин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препараты белладонны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алкалоиды белладонны, третичные амины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атропин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стимуляторы моторики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A03FA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стимуляторы моторики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метоклопрамид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противорвотные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противорвотные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блокаторы серотониновых 5HT3-рецепторов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ондансетрон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лиофилизированные;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печени и желчевыводящих путей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A05A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желчевыводящих путей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A05AA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желчных кислот</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урсодезоксихолевая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A05B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печени, липотропные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A05BA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печени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фосфолипиды + глицирризиновая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янтарная кислота + меглумин + инозин + метионин + никотинамид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слабительные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A06A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слабительные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A06AB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контактные слабительные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бисакодил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сеннозиды A и B</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A06AD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осмотические слабительные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лактулоза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сироп</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макрогол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 (для детей)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противодиарейные, кишечные противовоспалительные и противомикробные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адсорбирующие кишечные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адсорбирующие кишечные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смектит диоктаэдрический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снижающие моторику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снижающие моторику желудочно-кишечного тракта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лоперамид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жевательные;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таблетки-лиофилизат</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кишечные противовоспалительные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A07EC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аминосалициловая кислота и аналогичные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месалазин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ректальная;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с пролонгированным высвобождением,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кишечнорастворимые с пролонгированным высвобождением,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с пролонгированным высвобождением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сульфасалазин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противодиарейные микроорганизмы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A07FA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противодиарейные микроорганизмы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бифидобактерии бифидум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приема внутрь и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приема внутрь и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приема внутрь и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вагинальные 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пробиотик из бифидобактерий бифидум однокомпонентный сорбированный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A09</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способствующие пищеварению, включая ферментные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A09A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способствующие пищеварению, включая ферментные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A09AA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ферментные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панкреатин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кишечнорастворимые;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препараты для лечения сахарного диабета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инсулины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инсулины короткого действия и их аналоги для инъекционного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аспарт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и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глулизин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лизпро</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растворимый (человеческий генно-инженерный)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инсулины средней продолжительности действия и их аналоги для инъекционного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инсулин-изофан (человеческий генно-инженерный)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суспензия для подкожного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A10AD</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аспарт двухфазный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суспензия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деглудек + инсулин аспарт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двухфазный (человеческий генно-инженерный)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суспензия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лизпро двухфазный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суспензия для подкожного введения</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A10AE</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инсулины длительного действия и их аналоги для инъекционного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гларгин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гларгин + ликсисенатид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деглудек</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инсулин детемир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A10B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гипогликемические препараты, кроме инсулинов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A10BA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бигуаниды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метформин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A10BB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производные сульфонилмочевины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глибенкламид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гликлазид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с модифицированным высвобождением;</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A10BH</w:t>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ингибиторы дипептидилпептидазы-4 (ДПП-4)</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алоглиптин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вилдаглиптин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гозоглиптин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линаглиптин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саксаглиптин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ситаглиптин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эвоглиптин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A10BJ</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both"/>
              <w:rPr>
                <w:rFonts w:eastAsia="Calibri" w:eastAsiaTheme="minorHAnsi"/>
                <w:bCs/>
                <w:sz w:val="24"/>
                <w:szCs w:val="24"/>
                <w:lang w:eastAsia="en-US"/>
              </w:rPr>
            </w:pPr>
            <w:r>
              <w:rPr>
                <w:rFonts w:eastAsia="Calibri" w:eastAsiaTheme="minorHAnsi"/>
                <w:bCs/>
                <w:sz w:val="24"/>
                <w:szCs w:val="24"/>
                <w:lang w:eastAsia="en-US"/>
              </w:rPr>
              <w:t>аналоги глюкагоноподобного пептида-1</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дулаглутид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ликсисенатид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семаглутид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A10BK</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eastAsiaTheme="minorHAnsi"/>
                <w:bCs/>
                <w:sz w:val="24"/>
                <w:szCs w:val="24"/>
                <w:lang w:eastAsia="en-US"/>
              </w:rPr>
            </w:pPr>
            <w:r>
              <w:rPr>
                <w:rFonts w:eastAsia="Calibri" w:eastAsiaTheme="minorHAnsi"/>
                <w:bCs/>
                <w:sz w:val="24"/>
                <w:szCs w:val="24"/>
                <w:lang w:eastAsia="en-US"/>
              </w:rPr>
              <w:t>ингибиторы натрийзависимого переносчика глюкозы 2 типа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дапаглифлозин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ипраглифлозин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эмпаглифлозин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эртуглифлозин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A10BX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гипогликемические препараты, кроме инсулинов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репаглинид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витамины A и D, включая их комбинации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A</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ретинол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драже;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для приема внутрь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приема внутрь (масляный);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приема внутрь и наружного применения (масляный)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A11CC</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D и его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альфакальцидол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кальцитриол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колекальциферол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приема внутрь (масляный)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B</w:t>
            </w:r>
            <w:r>
              <w:rPr>
                <w:rFonts w:eastAsia="Calibri" w:eastAsiaTheme="minorHAnsi"/>
                <w:bCs/>
                <w:sz w:val="24"/>
                <w:szCs w:val="24"/>
                <w:vertAlign w:val="subscript"/>
                <w:lang w:eastAsia="en-US"/>
              </w:rPr>
              <w:t>1</w:t>
            </w:r>
            <w:r>
              <w:rPr>
                <w:rFonts w:eastAsia="Calibri" w:eastAsiaTheme="minorHAnsi"/>
                <w:bCs/>
                <w:sz w:val="24"/>
                <w:szCs w:val="24"/>
                <w:lang w:eastAsia="en-US"/>
              </w:rPr>
              <w:t xml:space="preserve"> и его комбинации с витаминами B</w:t>
            </w:r>
            <w:r>
              <w:rPr>
                <w:rFonts w:eastAsia="Calibri" w:eastAsiaTheme="minorHAnsi"/>
                <w:bCs/>
                <w:sz w:val="24"/>
                <w:szCs w:val="24"/>
                <w:vertAlign w:val="subscript"/>
                <w:lang w:eastAsia="en-US"/>
              </w:rPr>
              <w:t>6</w:t>
            </w:r>
            <w:r>
              <w:rPr>
                <w:rFonts w:eastAsia="Calibri" w:eastAsiaTheme="minorHAnsi"/>
                <w:bCs/>
                <w:sz w:val="24"/>
                <w:szCs w:val="24"/>
                <w:lang w:eastAsia="en-US"/>
              </w:rPr>
              <w:t xml:space="preserve"> и B</w:t>
            </w:r>
            <w:r>
              <w:rPr>
                <w:rFonts w:eastAsia="Calibri" w:eastAsiaTheme="minorHAnsi"/>
                <w:bCs/>
                <w:sz w:val="24"/>
                <w:szCs w:val="24"/>
                <w:vertAlign w:val="subscript"/>
                <w:lang w:eastAsia="en-US"/>
              </w:rPr>
              <w:t>12</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B</w:t>
            </w:r>
            <w:r>
              <w:rPr>
                <w:rFonts w:eastAsia="Calibri" w:eastAsiaTheme="minorHAnsi"/>
                <w:bCs/>
                <w:sz w:val="24"/>
                <w:szCs w:val="24"/>
                <w:vertAlign w:val="subscript"/>
                <w:lang w:eastAsia="en-US"/>
              </w:rPr>
              <w:t>1</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аскорбиновая кислота (витамин C), включая комбинации с другими средствами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A11GA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аскорбиновая кислота (витамин C)</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аскорбиновая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драже;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витаминные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A11HA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витаминные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пиридоксин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минеральные добавки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кальция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кальция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кальция глюконат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A12C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минеральные добавки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A12CX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минеральные вещества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и магния аспарагинат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анаболические средства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анаболические стероиды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A14AB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эстрена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нандролон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желудочно-кишечного тракта и нарушений обмена веществ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A16A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желудочно-кишечного тракта и нарушений обмена веществ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A16AA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аминокислоты и их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адеметионин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A16AB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ферментные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агалсидаза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агалсидаза бета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лиофилизат для приготовления концентрата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велаглюцераза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лиофилизат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галсульфаза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идурсульфаза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идурсульфаза бета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имиглюцераза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лиофилизат для приготовления раствора </w:t>
              <w:br/>
              <w:t>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ларонидаза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себелипаза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концентрат для приготовления раствора </w:t>
              <w:br/>
              <w:t>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талиглюцераза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лиофилизат для приготовления концентрата для приготовления раствора </w:t>
              <w:br/>
              <w:t>для инфузий</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A16AX</w:t>
            </w:r>
          </w:p>
        </w:tc>
        <w:tc>
          <w:tcPr>
            <w:tcW w:w="3040" w:type="dxa"/>
            <w:vMerge w:val="restart"/>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прочие препараты для лечения заболеваний желудочно-кишечного тракта и нарушений обмена веществ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миглустат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нитизинон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сапроптерин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растворимые</w:t>
            </w:r>
          </w:p>
        </w:tc>
      </w:tr>
      <w:tr>
        <w:trPr>
          <w:cantSplit w:val="true"/>
        </w:trPr>
        <w:tc>
          <w:tcPr>
            <w:tcW w:w="1133"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тиоктовая кислота</w:t>
            </w:r>
          </w:p>
        </w:tc>
        <w:tc>
          <w:tcPr>
            <w:tcW w:w="2552" w:type="dxa"/>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кровь и система кроветворения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антитромботические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антитромботические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антагонисты витамина K</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варфарин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B01AB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группа гепарина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гепарин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эноксапарин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парнапарин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B01AC</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антиагреганты, кроме гепарина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клопидогрел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селексипаг</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тикагрелор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B01AD</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ферментные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алтеплаза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проурокиназа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рекомбинантный белок, содержащий аминокислотную последовательность стафилокиназы</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тенектеплаза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B01AE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прямые ингибиторы тромбина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дабигатрана этексилат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B01AF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прямые ингибиторы фактора Xa</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апиксабан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ривароксабан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гемостатические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антифибринолитические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B02AA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аминокислоты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аминокапроновая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транексамовая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ингибиторы протеиназ плазмы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апротинин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витамин K и другие гемостатики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jc w:val="center"/>
              <w:rPr>
                <w:rFonts w:eastAsia="Calibri" w:eastAsiaTheme="minorHAnsi"/>
                <w:bCs/>
                <w:sz w:val="24"/>
                <w:szCs w:val="24"/>
                <w:lang w:eastAsia="en-US"/>
              </w:rPr>
            </w:pPr>
            <w:r>
              <w:rPr>
                <w:rFonts w:eastAsia="Calibri" w:eastAsiaTheme="minorHAnsi"/>
                <w:bCs/>
                <w:sz w:val="24"/>
                <w:szCs w:val="24"/>
                <w:lang w:eastAsia="en-US"/>
              </w:rPr>
              <w:t>B02BA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витамин K</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менадиона натрия бисульфит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2"/>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B02BC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местные гемостатики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фибриноген + тромбин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губка</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B02BD</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факторы свертывания крови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both"/>
              <w:rPr>
                <w:rFonts w:eastAsia="Calibri" w:eastAsiaTheme="minorHAnsi"/>
                <w:bCs/>
                <w:sz w:val="24"/>
                <w:szCs w:val="24"/>
                <w:lang w:eastAsia="en-US"/>
              </w:rPr>
            </w:pPr>
            <w:r>
              <w:rPr>
                <w:rFonts w:eastAsia="Calibri" w:eastAsiaTheme="minorHAnsi"/>
                <w:bCs/>
                <w:sz w:val="24"/>
                <w:szCs w:val="24"/>
                <w:lang w:eastAsia="en-US"/>
              </w:rPr>
              <w:t>антиингибиторный коагулянтный комплекс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both"/>
              <w:rPr>
                <w:rFonts w:eastAsia="Calibri" w:eastAsiaTheme="minorHAnsi"/>
                <w:bCs/>
                <w:sz w:val="24"/>
                <w:szCs w:val="24"/>
                <w:lang w:eastAsia="en-US"/>
              </w:rPr>
            </w:pPr>
            <w:r>
              <w:rPr>
                <w:rFonts w:eastAsia="Calibri" w:eastAsiaTheme="minorHAnsi"/>
                <w:bCs/>
                <w:sz w:val="24"/>
                <w:szCs w:val="24"/>
                <w:lang w:eastAsia="en-US"/>
              </w:rPr>
              <w:t>мороктоког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нонаког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октоког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симоктоког альфа (фактор свертывания крови VIII человеческий рекомбинантный)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фактор свертывания крови VII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фактор свертывания крови VIII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инфузий (замороженный)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фактор свертывания крови IX</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факторы свертывания крови II, VII, IX, X в комбинации (протромбиновый комплекс)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факторы свертывания крови II, IX и X в комбинации</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фактор свертывания крови VIII + фактор Виллебранда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эптаког альфа (активированный)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эфмороктоког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B02BX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системные гемостатики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ромиплостим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элтромбопаг</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эмицизумаб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этамзилат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антианемические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железа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пероральные препараты трехвалентного железа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железа (III) гидроксид полимальтозат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жевательные</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B03AC</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парентеральные препараты трехвалентного железа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железа (III) гидроксид олигоизомальтозат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железа (III) гидроксида сахарозный комплекс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железа карбоксимальтозат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B</w:t>
            </w:r>
            <w:r>
              <w:rPr>
                <w:rFonts w:eastAsia="Calibri" w:eastAsiaTheme="minorHAnsi"/>
                <w:bCs/>
                <w:sz w:val="24"/>
                <w:szCs w:val="24"/>
                <w:vertAlign w:val="subscript"/>
                <w:lang w:eastAsia="en-US"/>
              </w:rPr>
              <w:t>12</w:t>
            </w:r>
            <w:r>
              <w:rPr>
                <w:rFonts w:eastAsia="Calibri" w:eastAsiaTheme="minorHAnsi"/>
                <w:bCs/>
                <w:sz w:val="24"/>
                <w:szCs w:val="24"/>
                <w:lang w:eastAsia="en-US"/>
              </w:rPr>
              <w:t xml:space="preserve"> и фолиевая кислота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витамин B</w:t>
            </w:r>
            <w:r>
              <w:rPr>
                <w:rFonts w:eastAsia="Calibri" w:eastAsiaTheme="minorHAnsi"/>
                <w:bCs/>
                <w:sz w:val="24"/>
                <w:szCs w:val="24"/>
                <w:vertAlign w:val="subscript"/>
                <w:lang w:eastAsia="en-US"/>
              </w:rPr>
              <w:t>12</w:t>
            </w:r>
            <w:r>
              <w:rPr>
                <w:rFonts w:eastAsia="Calibri" w:eastAsiaTheme="minorHAnsi"/>
                <w:bCs/>
                <w:sz w:val="24"/>
                <w:szCs w:val="24"/>
                <w:lang w:eastAsia="en-US"/>
              </w:rPr>
              <w:t xml:space="preserve"> (цианокобаламин и его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цианокобаламин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фолиевая кислота и ее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фолиевая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B03X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антианемические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B03XA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антианемические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дарбэпоэтин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метоксиполиэтиленгликоль-эпоэтин бета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эпоэтин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эпоэтин бета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кровезаменители и перфузионные растворы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кровь и препараты крови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B05AA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кровезаменители и препараты плазмы крови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альбумин человека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гидроксиэтилкрахмал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декстран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желатин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для внутривенного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для парентерального питания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жировые эмульсии для парентерального питания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эмульсия для инфузий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B05BB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влияющие на водно-электролитный баланс</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декстроза + калия хлорид + натрия хлорид + натрия цитрат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ацетат + кальция ацетат + магния ацетат + натрия ацетат + натрия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хлорид + натрия ацетат + натрия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меглюмина натрия сукцинат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натрия лактата раствор сложный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хлорид + кальция хлорид + натрия хлорид + натрия лактат)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натрия хлорида раствор сложный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хлорид + кальция хлорид + натрия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с осмодиуретическим действием</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маннитол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ирригационные растворы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B05CX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ирригационные растворы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декстроза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для перитонеального диализа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для перитонеального диализа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добавки к растворам для внутривенного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B05XA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растворы электролитов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магния сульфат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натрия гидрокарбонат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натрия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растворитель для приготовления лекарственных форм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сердечно-сосудистая система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сердца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сердечные гликозиды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гликозиды наперстянки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дигоксин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(для детей)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антиаритмические препараты, классы I и III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антиаритмические препараты, класс IA</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прокаинамид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антиаритмические препараты, класс IB</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лидокаин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гель для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для местного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для местного и наружного применения дозированный;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для местного применения дозированный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антиаритмические препараты, класс IC</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пропафенон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антиаритмические препараты, класс III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амиодарон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4-Нитро-N-[(1RS)-1-(4-фторфенил)-2-(1-этилпиперидин-4-ил) этил]бензамида гидрохлорид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C01BG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антиаритмические препараты, классы I и III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лаппаконитина гидробромид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кардиотонические средства, кроме сердечных гликозидов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адренергические и дофаминергические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добутамин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допамин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норэпинефрин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фенилэфрин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эпинефрин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C01CX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кардиотонические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левосимендан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вазодилататоры для лечения заболеваний сердца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C01DA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органические нитраты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изосорбида динитрат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дозированный;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подъязычный дозированный;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изосорбида мононитрат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с пролонгированным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нитроглицерин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 подъязычные;</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пленки для наклеивания на десну;</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спрей подъязычный дозированный;</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подъязычные;</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сублингвальные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C01E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сердца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C01EA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простагландины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алпростадил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C01EB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сердца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ивабрадин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мельдоний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внутримышечного и парабульбарного введения;</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антигипертензивные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антиадренергические средства центрального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метилдопа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метилдопа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C02AC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агонисты имидазолиновых рецепторов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клонидин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моксонидин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C02C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антиадренергические средства периферического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C02CA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альфа-адреноблокаторы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доксазозин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урапидил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C02K</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антигипертензивные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C02KX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антигипертензивные средства для лечения легочной артериальной гипертензии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амбризентан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бозентан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мацитентан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риоцигуат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диуретики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тиазидные диуретики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тиазиды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гидрохлоротиазид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тиазидоподобные диуретики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сульфонамиды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индапамид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контролируемым высвобождением,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модифицированным высвобождением,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"петлевые" диуретики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сульфонамиды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фуросемид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калийсберегающие диуретики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C03DA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антагонисты альдостерона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спиронолактон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периферические вазодилататоры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периферические вазодилататоры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C04AD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пурина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пентоксифиллин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и внутриартериального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инъекций;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внутриартериального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C07A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C07AA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неселективные 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пропранолол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соталол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C07AB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селективные 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атенолол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бисопролол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метопролол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C07AG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альфа- и 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карведилол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C08</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блокаторы кальциевых каналов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C08C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селективные блокаторы кальциевых каналов с преимущественным действием на сосуды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C08CA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дигидропиридина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амлодипин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нимодипин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нифедипин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модифицированным высвобождением,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C08D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селективные блокаторы кальциевых каналов с прямым действием на сердце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C08DA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фенилалкиламина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верапамил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средства, действующие на ренин-ангиотензиновую систему</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ингибиторы АПФ</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C09AA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ингибиторы АПФ</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каптоприл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лизиноприл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периндоприл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 в полости рта;</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эналаприл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антагонисты рецепторов ангиотензина 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антагонисты рецепторов ангиотензина 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лозартан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C09DX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антагонисты рецепторов ангиотензина II в комбинации с другими средствами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валсартан + сакубитрил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C10</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гиполипидемические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C10A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гиполипидемические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C10AA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ингибиторы ГМГ-КоА-редуктазы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аторвастатин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симвастатин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C10AB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фибраты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фенофибрат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C10AX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гиполипидемические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алирокумаб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эволокумаб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дерматологические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противогрибковые препараты, применяемые в дерматологии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противогрибковые препараты для местного применения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D01AE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прочие противогрибковые препараты для местного применения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салициловая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 (спиртовой)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ран и язв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способствующие нормальному рубцеванию</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D03AX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препараты, способствующие нормальному рубцеванию</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фактор роста эпидермальный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антибиотики и противомикробные средства, применяемые в дерматологии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D06C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антибиотики в комбинации с противомикробными средствами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диоксометилтетрагидропиримидин + сульфадиметоксин + тримекаин + хлорамфеникол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глюкокортикоиды, применяемые в дерматологии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D07A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глюкокортикоиды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D07AC</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глюкокортикоиды с высокой активностью (группа III)</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бетаметазон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eastAsiaTheme="minorHAnsi"/>
                <w:bCs/>
                <w:sz w:val="24"/>
                <w:szCs w:val="24"/>
                <w:lang w:eastAsia="en-US"/>
              </w:rPr>
            </w:pPr>
            <w:r>
              <w:rPr>
                <w:rFonts w:eastAsia="Calibri" w:eastAsiaTheme="minorHAnsi"/>
                <w:bCs/>
                <w:sz w:val="24"/>
                <w:szCs w:val="24"/>
                <w:lang w:eastAsia="en-US"/>
              </w:rPr>
              <w:t>мометазон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D08</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антисептики и дезинфицирующие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D08A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антисептики и дезинфицирующие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D08AC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бигуаниды и амидины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хлоргексидин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местного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 (спиртовой);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для наружного применения (спиртовой);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спрей для местного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вагинальные;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вагинальные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D08AG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йода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повидон-йод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местного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D08AX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антисептики и дезинфицирующие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водорода пероксид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местного и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перманганат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местного и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этанол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наружного применения и приготовления лекарственных форм;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наружного применения и приготовления лекарственных форм</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D11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дерматологические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D11A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дерматологические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D11AH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дерматита, кроме глюкокортикоидов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дупилумаб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пимекролимус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мочеполовая система и половые гормоны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 и антисептики, применяемые в гинекологии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 и антисептики, кроме комбинированных препаратов с глюкокортикоидами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антибактериальные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натамицин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вагинальные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G01AF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имидазола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клотримазол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гель вагинальный;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суппозитории вагинальные;</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вагинальные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другие препараты, применяемые в гинекологии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утеротонизирующие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алкалоиды спорыньи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метилэргометрин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G02AD</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простагландины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динопростон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гель интрацервикальный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мизопростол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другие препараты, применяемые в гинекологии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адреномиметики, токолитические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гексопреналин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G02CB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ингибиторы пролактина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бромокриптин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G02CX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прочие препараты, применяемые в гинекологии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атозибан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половые гормоны и модуляторы функции половых органов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андрогены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G03BA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3-оксоандрост-4-ена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тестостерон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гель для наружного применения;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тестостерон (смесь эфиров)</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гестагены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прегн-4-ена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прогестерон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G03DB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прегнадиена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дидрогестерон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G03DC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эстрена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норэтистерон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гонадотропины и другие стимуляторы овуляции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G03GA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гонадотропины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гонадотропин хорионический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корифоллитропин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фоллитропин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фоллитропин альфа + лутропин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G03GB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синтетические стимуляторы овуляции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кломифен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антиандрогены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G03HA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антиандрогены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ципротерон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применяемые в урологии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G04B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применяемые в урологии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G04BD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средства для лечения учащенного мочеиспускания и недержания мочи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солифенацин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G04C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доброкачественной гиперплазии предстательной железы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G04CA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альфа-адреноблокаторы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алфузозин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с контролируемым высвобождением, покрытые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тамсулозин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 с пролонгированным высвобождением;</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с модифицированным высвобождением;</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с пролонгированным высвобождением;</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с контролируемым высвобождением, покрытые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G04CB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ингибиторы тестостерон-5-альфа-редуктазы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финастерид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гормональные препараты системного действия, кроме половых гормонов и инсулинов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H01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гормоны гипофиза и гипоталамуса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гормоны передней доли гипофиза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соматропин и его агонисты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соматропин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другие гормоны передней доли гипофиза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пэгвисомант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гормоны задней доли гипофиза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H01BA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вазопрессин и его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десмопрессин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капли назальные;</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диспергируемые в полости рта;</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таблетки-лиофилизат;</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подъязычные</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терлипрессин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H01BB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окситоцин и его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карбетоцин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окситоцин</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инфузий и внутримышечного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инъекций и местного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гормоны гипоталамуса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H01CB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соматостатин и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ланреотид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гель для подкожного введения пролонгированного действия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октреотид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введения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введения с пролонгированным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 и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пасиреотид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H01CC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антигонадотропин-рилизинг гормоны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ганиреликс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цетрореликс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кортикостероиды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кортикостероиды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минералокортикоиды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флудрокортизон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глюкокортикоиды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гидрокортизон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глазная;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внутримышечного и внутрисуставного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эмульсия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дексаметазон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имплантат для интравитреального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метилпреднизолон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преднизолон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щитовидной железы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щитовидной железы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гормоны щитовидной железы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левотироксин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антитиреоидные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серосодержащие производные имидазола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тиамазол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йода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H03CA</w:t>
            </w:r>
          </w:p>
        </w:tc>
        <w:tc>
          <w:tcPr>
            <w:tcW w:w="3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йода</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калия йодид</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гормоны поджелудочной железы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гормоны, расщепляющие гликоген</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гормоны, расщепляющие гликоген</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глюкагон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регулирующие обмен кальция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паратиреоидные гормоны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паратиреоидные гормоны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терипаратид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антипаратиреоидные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кальцитонина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кальцитонин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H05BX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прочие антипаратиреоидные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парикальцитол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цинакальцет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этелкальцетид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антибактериальные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тетрациклины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тетрациклины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доксициклин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тигециклин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амфениколы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амфениколы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хлорамфеникол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бета-лактамные антибактериальные препараты: пенициллины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пенициллины широкого спектра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амоксициллин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ампициллин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J01CE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пенициллины, чувствительные к бета-лактамазам</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бензатина бензилпенициллин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бензилпенициллин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 и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J01CF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пенициллины, устойчивые к бета-лактамазам</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оксациллин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J01CR</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комбинации пенициллинов, включая комбинации с ингибиторами бета-лактамаз</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амоксициллин + клавулановая кислота</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ампициллин + сульбактам</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J01D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другие бета-лактамные антибактериальные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J01DB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цефалоспорины 1-го поколения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цефазолин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цефалексин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J01DC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цефалоспорины 2-го поколения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цефуроксим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J01DD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цефалоспорины 3-го поколения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цефотаксим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цефтазидим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цефтриаксон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цефоперазон + сульбактам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J01DE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цефалоспорины 4-го поколения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цефепим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J01DH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карбапенемы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имипенем + циластатин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меропенем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эртапенем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J01DI</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цефалоспорины и пенемы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цефтазидим + [авибактам]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цефтаролина фосамил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цефтолозан + [тазобактам]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сульфаниламиды и триметоприм</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J01EE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комбинированные препараты сульфаниламидов и триметоприма, включая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ко-тримоксазол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макролиды, линкозамиды и стрептограмины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J01FA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макролиды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азитромицин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 (для детей);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джозамицин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кларитромицин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суспензии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J01FF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линкозамиды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клиндамицин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J01G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аминогликозиды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J01GA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стрептомицины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стрептомицин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J01GB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другие аминогликозиды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амикацин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инфузий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гентамицин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канамицин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тобрамицин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J01M</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антибактериальные препараты, производные хинолона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J01MA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фторхинолоны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левофлоксацин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ломефлоксацин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моксифлоксацин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 и ушные;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глазная;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спарфлоксацин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ципрофлоксацин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 и ушные;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ушные;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глазная;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антибактериальные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J01XA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антибиотики гликопептидной структуры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ванкомицин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 и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 и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телаванцин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J01XB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полимиксины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полимиксин B</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J01XD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имидазола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метронидазол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J01XX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прочие антибактериальные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даптомицин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линезолид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суспензии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тедизолид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фосфомицин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противогрибковые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противогрибковые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антибиотики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амфотерицин B</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нистатин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J02AC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триазола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вориконазол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позаконазол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флуконазол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J02AX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другие противогрибковые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каспофунгин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микафунгин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активные в отношении микобактерий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противотуберкулезные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аминосалициловая кислота и ее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аминосалициловая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замедленного высвобождения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кишечнорастворимые;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покрытые кишечнорастворимой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с пролонгированным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антибиотики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капреомицин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рифабутин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рифампицин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циклосерин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гидразиды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внутримышечного, ингаляционного и эндотрахеального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инъекций и ингаляций;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тиокарбамида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протионамид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этионамид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J04AK</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противотуберкулезные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бедаквилин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деламанид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пиразинамид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теризидон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тиоуреидоиминометилпиридиния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перхлорат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этамбутол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trHeight w:val="1167" w:hRule="atLeast"/>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J04AM</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комбинированные противотуберкулезные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ломефлоксацин + пиразинамид + этамбутол + пиридоксин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trHeight w:val="917" w:hRule="atLeast"/>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пиразинамид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пиразинамид + рифампицин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таблетки, покрытые пленочной </w:t>
              <w:br/>
              <w:t>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пиразинамид + рифампицин + этамбутол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таблетки, покрытые пленочной </w:t>
              <w:br/>
              <w:t>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пиразинамид + рифампицин + этамбутол + пиридоксин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таблетки, покрытые пленочной </w:t>
              <w:br/>
              <w:t>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рифампицин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изониазид + этамбутол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ломефлоксацин + пиразинамид + протионамид + этамбутол + пиридоксин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противолепрозные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J04BA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противолепрозные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дапсон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противовирусные препараты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J05A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противовирусные препараты прямого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J05AB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нуклеозиды и нуклеотиды, кроме ингибиторов обратной транскриптазы</w:t>
            </w:r>
          </w:p>
        </w:tc>
        <w:tc>
          <w:tcPr>
            <w:tcW w:w="31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ацикловир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глазная;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для местного и наружного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валганцикловир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ганцикловир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J05AE</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ингибиторы протеаз</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атазанавир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дарунавир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нарлапревир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нирматрелвир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нирматрелвир + ритонавир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набор таблеток, покрытых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ритонавир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саквинавир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фосампренавир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J05AF</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нуклеозиды и нуклеотиды - ингибиторы обратной транскриптазы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абакавир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диданозин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зидовудин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ламивудин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ставудин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телбивудин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тенофовир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тенофовира алафенамид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фосфазид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эмтрицитабин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энтекавир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ненуклеозидные ингибиторы обратной транскриптазы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доравирин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невирапин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элсульфавирин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этравирин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эфавиренз</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ингибиторы нейраминидазы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осельтамивир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J05AP</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противовирусные препараты для лечения гепатита C</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велпатасвир + софосбувир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глекапревир + пибрентасвир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гранулы,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даклатасвир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дасабувир;</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омбитасвир + паритапревир + ритонавир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таблеток набор</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рибавирин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софосбувир</w:t>
            </w:r>
          </w:p>
        </w:tc>
        <w:tc>
          <w:tcPr>
            <w:tcW w:w="2552" w:type="dxa"/>
            <w:tcBorders>
              <w:top w:val="single" w:sz="4" w:space="0" w:color="000000"/>
              <w:left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J05AR</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комбинированные противовирусные препараты для лечения ВИЧ-инфекции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абакавир + ламивудин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абакавир + зидовудин + ламивудин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биктегравир + тенофовир алафенамид + эмтрицитабин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доравирин + ламивудин + тенофовир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зидовудин + ламивудин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кобицистат + тенофовира алафенамид + элвитегравир + эмтрицитабин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лопинавир + ритонавир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рилпивирин + тенофовир + эмтрицитабин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J05AX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прочие противовирусные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булевиртид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гразопревир + элбасвир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долутегравир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имидазолилэтанамид пентандиовой кислоты</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кагоцел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маравирок</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молнупиравир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ралтегравир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жевательные;</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ремдесивир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умифеновир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фавипиравир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иммунные сыворотки и иммуноглобулины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иммунные сыворотки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иммунные сыворотки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анатоксин дифтерийный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анатоксин дифтерийно-столбнячный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анатоксин столбнячный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антитоксин яда гадюки обыкновенной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сыворотка противоботулиническая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сыворотка противогангренозная поливалентная очищенная концентрированная лошадиная жидкая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сыворотка противодифтерийная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сыворотка противостолбнячная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иммуноглобулины, нормальные человеческие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человека нормальный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J06BB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специфические иммуноглобулины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антирабический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против клещевого энцефалита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противостолбнячный человека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человека антирезус RHO(D)</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иммуноглобулин человека противостафилококковый паливизумаб</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J07</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вакцины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вакцины в соответствии 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национальным календарем профилактических прививок и календарем профилактических</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прививок по эпидемическим показаниям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вакцины для профилактики новой коронавирусной инфекции COVID-19</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L</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противоопухолевые препараты и иммуномодуляторы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L01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противоопухолевые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L01A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алкилирующие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L01AA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аналоги азотистого иприта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бендамустин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ифосфамид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инфузий;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инъекций;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мелфалан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внутрисосудистого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хлорамбуцил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циклофосфамид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и внутримышечного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алкилсульфонаты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бусульфан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нитрозомочевины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кармустин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ломустин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L01AX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другие алкилирующие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дакарбазин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темозоломид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антиметаболиты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аналоги фолиевой кислоты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метотрексат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раствора для инъекций;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restart"/>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пеметрексед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ралтитрексид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L01BB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аналоги пурина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меркаптопурин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неларабин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флударабин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аналоги пиримидина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азацитидин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гемцитабин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капецитабин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фторурацил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внутрисосудистого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внутрисосудистого и внутриполостного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цитарабин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алкалоиды растительного происхождения и другие природные вещества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алкалоиды барвинка и их аналоги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винбластин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винкристин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винорелбин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L01CB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производные подофиллотоксина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этопозид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L01CD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таксаны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доцетаксел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кабазитаксел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паклитаксел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противоопухолевые антибиотики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rFonts w:eastAsia="Calibri" w:eastAsiaTheme="minorHAnsi"/>
                <w:bCs/>
                <w:sz w:val="24"/>
                <w:szCs w:val="24"/>
                <w:lang w:eastAsia="en-US"/>
              </w:rPr>
            </w:pPr>
            <w:r>
              <w:rPr>
                <w:rFonts w:eastAsia="Calibri" w:eastAsiaTheme="minorHAnsi"/>
                <w:bCs/>
                <w:sz w:val="24"/>
                <w:szCs w:val="24"/>
                <w:lang w:eastAsia="en-US"/>
              </w:rPr>
              <w:t>L01DB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антрациклины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даунорубицин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1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доксорубицин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внутриартериального, внутривенного и внутрипузырного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внутрисосудистого и внутрипузырного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внутрисосудистого и внутрипузырного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идарубицин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митоксантрон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эпирубицин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внутрисосудистого и внутрипузырного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внутрисосудистого и внутрипузырного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внутриартериального, внутрипузырного введения и инфузий</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L01DC</w:t>
            </w:r>
          </w:p>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противоопухолевые антибиотики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блеомицин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vMerge w:val="continue"/>
            <w:tcBorders>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иксабепилон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митомицин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противоопухолевые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L01XA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платины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карбоплатин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оксалиплатин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цисплатин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L01XB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метилгидразины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прокарбазин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L01XC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моноклональные антитела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авелумаб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атезолизумаб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бевацизумаб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блинатумомаб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брентуксимаб ведотин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даратумумаб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дурвалумаб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изатуксимаб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ипилимумаб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ниволумаб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обинутузумаб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панитумумаб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пембролизумаб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пертузумаб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пролголимаб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рамуцирумаб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ритуксимаб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трастузумаб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трастузумаб эмтанзин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цетуксимаб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элотузумаб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L01XE</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ингибиторы протеинкиназы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абемациклиб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акалабрутиниб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акситиниб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алектиниб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афатиниб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бозутиниб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вандетаниб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вемурафениб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гефитиниб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дабрафениб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дазатиниб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ибрутиниб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иматиниб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кабозантиниб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кобиметиниб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кризотиниб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лапатиниб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ленватиниб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мидостаурин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нилотиниб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нинтеданиб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 мягкие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осимертиниб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пазопаниб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палбоциклиб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регорафениб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рибоциклиб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руксолитиниб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сорафениб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сунитиниб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траметиниб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церитиниб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эрлотиниб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L01XX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прочие противоопухолевые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аспарагиназа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афлиберцепт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внутриглазного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бортезомиб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венетоклакс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висмодегиб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гидроксикарбамид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иксазомиб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иринотекан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карфилзомиб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митотан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олапариб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талазопариб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третиноин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фактор некроза опухоли альфа-1</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(тимозин рекомбинантный)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эрибулин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противоопухолевые гормональные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гормоны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гестагены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медроксипрогестерон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суспензия для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L02AE</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аналоги гонадотропин-рилизинг гормона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бусерелин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введения пролонгированного действия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гозерелин</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имплантат;</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капсула для подкожного введения пролонгированного действия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лейпрорелин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и подкожного введения пролонгированного действия;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и подкожного введения с пролонгированным высвобождением</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трипторелин</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введения пролонгированного действия;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введения с пролонгированным высвобождением;</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внутримышечного и подкожного введения пролонгированного действия;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внутримышечного и подкожного введения пролонгированного действия;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L02B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антагонисты гормонов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L02BA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антиэстрогены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тамоксифен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фулвестрант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L02BB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антиандрогены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апалутамид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бикалутамид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флутамид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энзалутамид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L02BG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ингибиторы ароматазы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анастрозол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L02BX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другие антагонисты гормонов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абиратерон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таблетки, </w:t>
              <w:br/>
              <w:t>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дегареликс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лиофилизат </w:t>
              <w:br/>
              <w:t xml:space="preserve">для приготовления раствора для подкожного </w:t>
              <w:br/>
              <w:t>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иммуностимуляторы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иммуностимуляторы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jc w:val="center"/>
              <w:rPr>
                <w:rFonts w:eastAsia="Calibri" w:eastAsiaTheme="minorHAnsi"/>
                <w:bCs/>
                <w:sz w:val="24"/>
                <w:szCs w:val="24"/>
                <w:lang w:eastAsia="en-US"/>
              </w:rPr>
            </w:pPr>
            <w:r>
              <w:rPr>
                <w:rFonts w:eastAsia="Calibri" w:eastAsiaTheme="minorHAnsi"/>
                <w:bCs/>
                <w:sz w:val="24"/>
                <w:szCs w:val="24"/>
                <w:lang w:eastAsia="en-US"/>
              </w:rPr>
              <w:t>L03AA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колониестимулирующие факторы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филграстим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раствор </w:t>
              <w:br/>
              <w:t>для внутривенного и подкожного введения;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 xml:space="preserve">раствор </w:t>
              <w:br/>
              <w:t>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эмпэгфилграстим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t>раствор д</w:t>
              <w:br/>
              <w:t>ля подкожного введения</w:t>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6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L03AB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интерфероны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интерферон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гель для местного и наружного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назальные;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субконъюнктивального введения и закапывания в глаз;</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интраназального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интраназального введения и ингаляций;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 и местного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для наружного и местного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субконъюнктивального введения и закапывания в глаз;</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интерферон бета-1a</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интерферон бета-1b</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интерферон гамма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и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интраназального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пэгинтерферон альфа-2a</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пэгинтерферон альфа-2b</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пэгинтерферон бета-1a</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trHeight w:val="554" w:hRule="atLeast"/>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цепэгинтерферон альфа-2b</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L03AX</w:t>
            </w:r>
          </w:p>
        </w:tc>
        <w:tc>
          <w:tcPr>
            <w:tcW w:w="3040" w:type="dxa"/>
            <w:vMerge w:val="restart"/>
            <w:tcBorders>
              <w:top w:val="single" w:sz="4" w:space="0" w:color="000000"/>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иммуностимуляторы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азоксимера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 и местного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вагинальные 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вакцина для лечения рака мочевого пузыря БЦЖ</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суспензии для внутрипузырного введения</w:t>
            </w:r>
          </w:p>
        </w:tc>
      </w:tr>
      <w:tr>
        <w:trPr>
          <w:cantSplit w:val="true"/>
        </w:trPr>
        <w:tc>
          <w:tcPr>
            <w:tcW w:w="1133" w:type="dxa"/>
            <w:vMerge w:val="continue"/>
            <w:tcBorders>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глатирамера ацетат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глутамил-цистеинил-глицин динатрия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restart"/>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меглюмина акридонацетат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тилорон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иммунодепрессанты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иммунодепрессанты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селективные иммунодепрессанты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абатацепт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алемтузумаб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апремиласт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барицитиниб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белимумаб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ведолизумаб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иммуноглобулин антитимоцитарный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кладрибин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лефлуномид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микофенолата мофетил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микофеноловая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оболочкой;</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натализумаб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окрелизумаб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сипонимод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терифлуномид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тофацитиниб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упадацитиниб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финголимод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эверолимус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экулизумаб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jc w:val="center"/>
              <w:rPr>
                <w:rFonts w:eastAsia="Calibri" w:eastAsiaTheme="minorHAnsi"/>
                <w:bCs/>
                <w:sz w:val="24"/>
                <w:szCs w:val="24"/>
                <w:lang w:eastAsia="en-US"/>
              </w:rPr>
            </w:pPr>
            <w:r>
              <w:rPr>
                <w:rFonts w:eastAsia="Calibri" w:eastAsiaTheme="minorHAnsi"/>
                <w:bCs/>
                <w:sz w:val="24"/>
                <w:szCs w:val="24"/>
                <w:lang w:eastAsia="en-US"/>
              </w:rPr>
              <w:t>L04AB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ингибиторы фактора некроза опухоли альфа (ФНО-альфа)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адалимумаб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голимумаб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инфликсимаб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цертолизумаба пэгол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этанерцепт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L04AC</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ингибиторы интерлейкина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анакинра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базиликсимаб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гуселькумаб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иксекизумаб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канакинумаб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левилимаб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нетакимаб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олокизумаб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рисанкизумаб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сарилумаб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секукинумаб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тоцилизумаб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устекинумаб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L04AD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ингибиторы кальциневрина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такролимус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циклоспорин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мягкие;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L04AX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иммунодепрессанты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азатиоприн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диметилфумарат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леналидомид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пирфенидон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помалидомид</w:t>
            </w:r>
          </w:p>
        </w:tc>
        <w:tc>
          <w:tcPr>
            <w:tcW w:w="2552" w:type="dxa"/>
            <w:tcBorders>
              <w:top w:val="single" w:sz="4" w:space="0" w:color="000000"/>
              <w:left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M</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костно-мышечная система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M01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противовоспалительные и противоревматические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M01A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нестероидные противовоспалительные и противоревматические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M01AB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производные уксусной кислоты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диклофенак</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капсулы с модифицированным высвобождением;</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пленочной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кишечнорастворимой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с пролонгированным высвобождением</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кеторолак</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M01AE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пропионовой кислоты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декскетопрофен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ибупрофен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гель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гранулы для приготовления раствора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крем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 (для детей);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 (для детей);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кетопрофен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с модифицированным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модифицированным высвобождением</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M01C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базисные противоревматические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M01CC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пеницилламин и подобные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пеницилламин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миорелаксанты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миорелаксанты периферического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холина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суксаметония йодид и хлорид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четвертичные аммониевые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пипекурония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рокурония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миорелаксанты периферического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ботулинический токсин типа A</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ботулинический токсин типа A-гемагглютинин комплекс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инъекций;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миорелаксанты центрального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M03BX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другие миорелаксанты центрального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баклофен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интратекального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тизанидин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с модифицированным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противоподагрические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противоподагрические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ингибиторы образования мочевой кислоты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аллопуринол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костей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M05B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препараты, влияющие на структуру и минерализацию костей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M05BA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бисфосфонаты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алендроновая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золедроновая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концентрата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M05BX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препараты, влияющие на структуру и минерализацию костей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деносумаб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стронция ранелат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M09AX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препараты для лечения заболеваний костно-мышечной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нусинерсен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интратекального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рисдиплам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нервная система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 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анестетики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общей анестезии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N01AB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галогенированные углеводороды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галотан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жидкость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десфлуран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жидкость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севофлуран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жидкость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N01AF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барбитураты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тиопентал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N01AH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опиоидные анальгетики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тримеперидин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N01AX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другие препараты для общей анестезии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динитрогена оксид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газ сжатый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кетамин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натрия оксибутират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пропофол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эмульсия для внутривенного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эмульсия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местные анестетики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N01BA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эфиры аминобензойной кислоты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N01BB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амиды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бупивакаин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интратекального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левобупивакаин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ропивакаин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анальгетики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опиоиды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природные алкалоиды опия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морфин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налоксон + оксикодон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N02AB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производные фенилпиперидина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фентанил</w:t>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трансдермальная терапевтическая система;</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пластырь трансдермальный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N02AE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производные орипавина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бупренорфин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N02AX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другие опиоиды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пропионилфенил-этоксиэтилпиперидин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защечные;</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подъязычные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тапентадол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tc>
      </w:tr>
      <w:tr>
        <w:trPr>
          <w:cantSplit w:val="true"/>
        </w:trPr>
        <w:tc>
          <w:tcPr>
            <w:tcW w:w="1133" w:type="dxa"/>
            <w:tcBorders>
              <w:top w:val="single" w:sz="4" w:space="0" w:color="000000"/>
              <w:left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трамадол</w:t>
            </w:r>
          </w:p>
        </w:tc>
        <w:tc>
          <w:tcPr>
            <w:tcW w:w="2552" w:type="dxa"/>
            <w:tcBorders>
              <w:top w:val="single" w:sz="4" w:space="0" w:color="000000"/>
              <w:left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N02B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другие анальгетики и антипиретики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N02BA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салициловая кислота и ее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ацетилсалициловая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оболочкой;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кишечнорастворимые, покрытые пленочной оболочкой;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пленочной оболочкой;</w:t>
            </w:r>
          </w:p>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N02BE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анилиды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парацетамол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приема внутрь (для детей);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суппозитории ректальные (для детей);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 (для детей);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противоэпилептические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противоэпилептические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барбитураты и их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бензобарбитал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фенобарбитал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гидантоина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фенитоин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сукцинимида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этосуксимид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бензодиазепина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клоназепам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N03AF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карбоксамида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карбамазепин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окскарбазепин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N03AG</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жирных кислот</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вальпроевая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гранулы с пролонгированным высвобождением;</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сироп (для детей);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N03AX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противоэпилептические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бриварацетам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лакосамид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леветирацетам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перампанел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прегабалин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топирамат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N04</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противопаркинсонические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антихолинергические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третичные амины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бипериден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тригексифенидил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дофаминергические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допа и ее производные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леводопа + бенсеразид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капсулы с модифицированным высвобождением;</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леводопа + карбидопа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производные адамантана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амантадин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N04BC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агонисты дофаминовых рецепторов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пирибедил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контролируемым высвобождением, покрытые оболочкой;</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с контролируемым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прамипексол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психолептики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N05A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антипсихотические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eastAsiaTheme="minorHAnsi"/>
                <w:bCs/>
                <w:sz w:val="24"/>
                <w:szCs w:val="24"/>
                <w:lang w:eastAsia="en-US"/>
              </w:rPr>
            </w:pPr>
            <w:r>
              <w:rPr>
                <w:rFonts w:eastAsia="Calibri" w:eastAsiaTheme="minorHAnsi"/>
                <w:bCs/>
                <w:sz w:val="24"/>
                <w:szCs w:val="24"/>
                <w:lang w:eastAsia="en-US"/>
              </w:rPr>
              <w:t>N05AA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алифатические производные фенотиазина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левомепромазин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раствор для инфузий и внутримышечного введения;</w:t>
            </w:r>
          </w:p>
          <w:p>
            <w:pPr>
              <w:pStyle w:val="Normal"/>
              <w:widowControl w:val="false"/>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хлорпромазин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драже;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N05AB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пиперазиновые производные фенотиазина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перфеназин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трифлуоперазин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флуфеназин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N05AC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пиперидиновые производные фенотиазина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перициазин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тиоридазин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N05AD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бутирофенона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галоперидол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дроперидол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N05AE</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индола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луразидон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сертиндол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N05AF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производные тиоксантена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зуклопентиксол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флупентиксол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 (масляный);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N05AH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диазепины, оксазепины, тиазепины и оксепины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кветиапин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с пролонгированным высвобождением,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оланзапин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диспергируемые в полости рта;</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N05AL</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бензамиды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сульпирид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jc w:val="center"/>
              <w:rPr>
                <w:rFonts w:eastAsia="Calibri" w:eastAsiaTheme="minorHAnsi"/>
                <w:bCs/>
                <w:sz w:val="24"/>
                <w:szCs w:val="24"/>
                <w:lang w:eastAsia="en-US"/>
              </w:rPr>
            </w:pPr>
            <w:r>
              <w:rPr>
                <w:rFonts w:eastAsia="Calibri" w:eastAsiaTheme="minorHAnsi"/>
                <w:bCs/>
                <w:sz w:val="24"/>
                <w:szCs w:val="24"/>
                <w:lang w:eastAsia="en-US"/>
              </w:rPr>
              <w:t>N05AX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другие антипсихотические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карипразин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палиперидон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суспензия для внутримышечного введения пролонгированного действия;</w:t>
            </w:r>
          </w:p>
          <w:p>
            <w:pPr>
              <w:pStyle w:val="Normal"/>
              <w:widowControl w:val="false"/>
              <w:spacing w:lineRule="auto" w:line="232"/>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рисперидон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внутримышечного введения пролонгированного действия;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диспергируемые в полости рта;</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для рассасывания;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N05B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анксиолитики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N05BA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производные бензодиазепина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бромдигидрохлорфенилбензодиазепин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диспергируемые в полости рта</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диазепам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лоразепам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оксазепам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N05BB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производные дифенилметана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гидроксизин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N05C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снотворные и седативные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jc w:val="center"/>
              <w:rPr>
                <w:rFonts w:eastAsia="Calibri" w:eastAsiaTheme="minorHAnsi"/>
                <w:bCs/>
                <w:sz w:val="24"/>
                <w:szCs w:val="24"/>
                <w:lang w:eastAsia="en-US"/>
              </w:rPr>
            </w:pPr>
            <w:r>
              <w:rPr>
                <w:rFonts w:eastAsia="Calibri" w:eastAsiaTheme="minorHAnsi"/>
                <w:bCs/>
                <w:sz w:val="24"/>
                <w:szCs w:val="24"/>
                <w:lang w:eastAsia="en-US"/>
              </w:rPr>
              <w:t>N05CD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производные бензодиазепина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мидазолам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нитразепам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N05CF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бензодиазепиноподобные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зопиклон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психоаналептики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неселективные ингибиторы обратного захвата моноаминов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амитриптилин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имипрамин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драже;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кломипрамин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пролонгированного действия, покрытые пленочной оболочкой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N06AB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селективные ингибиторы обратного захвата серотонина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пароксетин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сертралин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флуоксетин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антидепрессанты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агомелатин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пипофезин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ксантина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кофеин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подкожного и субконъюнктивального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N06BX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психостимуляторы и ноотропные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винпоцетин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глицин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защечные;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подъязычные;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защечные и подъязычные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метионил-глутамил-гистидил-фенилаланил-пролил-глицил-пролин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назальные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пирацетам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инфузий;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полипептиды коры головного мозга скота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фонтурацетам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церебролизин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цитиколин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N06D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препараты для лечения деменции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N06DA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антихолинэстеразные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галантамин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ривастигмин</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трансдермальная терапевтическая система;</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N06DX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деменции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мемантин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нервной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N07A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парасимпатомиметики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N07AA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антихолинэстеразные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неостигмина метилсульфат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подкожного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инъекций;</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пиридостигмина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N07AX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прочие парасимпатомиметики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холина альфосцерат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инфузий и внутримышечного введения;</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jc w:val="center"/>
              <w:rPr>
                <w:rFonts w:eastAsia="Calibri" w:eastAsiaTheme="minorHAnsi"/>
                <w:bCs/>
                <w:sz w:val="24"/>
                <w:szCs w:val="24"/>
                <w:lang w:eastAsia="en-US"/>
              </w:rPr>
            </w:pPr>
            <w:r>
              <w:rPr>
                <w:rFonts w:eastAsia="Calibri" w:eastAsiaTheme="minorHAnsi"/>
                <w:bCs/>
                <w:sz w:val="24"/>
                <w:szCs w:val="24"/>
                <w:lang w:eastAsia="en-US"/>
              </w:rPr>
              <w:t>N07B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t>препараты, применяемые при зависимостях</w:t>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N07BB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применяемые при алкогольной зависимости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налтрексон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внутримышечного введения пролонгированного действия;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N07C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устранения головокружения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N07CA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устранения головокружения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бетагистин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N07X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нервной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N07XX</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препараты для лечения заболеваний нервной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инозин + никотинамид + рибофлавин + янтарная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кишечнорастворимой оболочкой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тетрабеназин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этилметилгидроксипиридина сукцинат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противопаразитарные препараты, инсектициды и репелленты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противопротозойные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P01B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противомалярийные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P01BA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аминохинолины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гидроксихлорохин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P01BC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метанолхинолины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мефлохин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противогельминтные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трематодоза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хинолина и родственные соединения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празиквантел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нематодоза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бензимидазола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мебендазол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P02CC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тетрагидропиримидина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пирантел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P02CE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производные имидазотиазола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левамизол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уничтожения эктопаразитов (в т.ч. чесоточного клеща), инсектициды и репелленты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уничтожения эктопаразитов (в т.ч. чесоточного клеща)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P03AX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препараты для уничтожения эктопаразитов (в т.ч. чесоточного клеща)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бензилбензоат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для наружного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эмульсия для наружного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дыхательная система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назальные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деконгестанты и другие препараты для местного применения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адреномиметики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ксилометазолин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гель назальный;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назальные;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назальные (для детей);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спрей назальный;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 (для детей)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горла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горла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антисептические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йод + калия йодид + глицерол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местного применения;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спрей для местного применения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обструктивных заболеваний дыхательных путей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адренергические средства для ингаляционного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R03AC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селективные бета 2-адреномиметики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индакатерол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сальбутамол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 активируемый вдохом;</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формотерол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R03AK</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беклометазон + формотерол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будесонид + формотерол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 с порошком для ингаляций набор;</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вилантерол + флутиказона фуроат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салметерол + флутиказон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R03AL</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аклидиния бромид + формотерол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вилантерол + умеклидиния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вилантерол + умеклидиния бромид + флутиказона фуроат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гликопиррония бромид + индакатерол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ипратропия бромид + фенотерол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олодатерол + тиотропия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раствор для ингаляций дозированный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R03B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другие средства для лечения обструктивных заболеваний дыхательных путей для ингаляционного введения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jc w:val="center"/>
              <w:rPr>
                <w:rFonts w:eastAsia="Calibri" w:eastAsiaTheme="minorHAnsi"/>
                <w:bCs/>
                <w:sz w:val="24"/>
                <w:szCs w:val="24"/>
                <w:lang w:eastAsia="en-US"/>
              </w:rPr>
            </w:pPr>
            <w:r>
              <w:rPr>
                <w:rFonts w:eastAsia="Calibri" w:eastAsiaTheme="minorHAnsi"/>
                <w:bCs/>
                <w:sz w:val="24"/>
                <w:szCs w:val="24"/>
                <w:lang w:eastAsia="en-US"/>
              </w:rPr>
              <w:t>R03BA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глюкокортикоиды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беклометазон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 активируемый вдохом;</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t>суспензия для ингаляций</w:t>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4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будесонид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капсулы кишечнорастворимые;</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ингаляций;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суспензия для ингаляций дозированная</w:t>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jc w:val="center"/>
              <w:rPr>
                <w:rFonts w:eastAsia="Calibri" w:eastAsiaTheme="minorHAnsi"/>
                <w:bCs/>
                <w:sz w:val="24"/>
                <w:szCs w:val="24"/>
                <w:lang w:eastAsia="en-US"/>
              </w:rPr>
            </w:pPr>
            <w:r>
              <w:rPr>
                <w:rFonts w:eastAsia="Calibri" w:eastAsiaTheme="minorHAnsi"/>
                <w:bCs/>
                <w:sz w:val="24"/>
                <w:szCs w:val="24"/>
                <w:lang w:eastAsia="en-US"/>
              </w:rPr>
              <w:t>R03BB</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антихолинергические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аклидиния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порошок для ингаляций дозированный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гликопиррония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ипратропия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тиотропия бромид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капсулы с порошком для ингаляций;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jc w:val="center"/>
              <w:rPr>
                <w:rFonts w:eastAsia="Calibri" w:eastAsiaTheme="minorHAnsi"/>
                <w:bCs/>
                <w:sz w:val="24"/>
                <w:szCs w:val="24"/>
                <w:lang w:eastAsia="en-US"/>
              </w:rPr>
            </w:pPr>
            <w:r>
              <w:rPr>
                <w:rFonts w:eastAsia="Calibri" w:eastAsiaTheme="minorHAnsi"/>
                <w:bCs/>
                <w:sz w:val="24"/>
                <w:szCs w:val="24"/>
                <w:lang w:eastAsia="en-US"/>
              </w:rPr>
              <w:t>R03BC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противоаллергические средства, кроме глюкокортикоидов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кромоглициевая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аэрозоль для ингаляций дозированный;</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капли глазные;</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капсулы;</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спрей назальный дозированный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jc w:val="center"/>
              <w:rPr>
                <w:rFonts w:eastAsia="Calibri" w:eastAsiaTheme="minorHAnsi"/>
                <w:bCs/>
                <w:sz w:val="24"/>
                <w:szCs w:val="24"/>
                <w:lang w:eastAsia="en-US"/>
              </w:rPr>
            </w:pPr>
            <w:r>
              <w:rPr>
                <w:rFonts w:eastAsia="Calibri" w:eastAsiaTheme="minorHAnsi"/>
                <w:bCs/>
                <w:sz w:val="24"/>
                <w:szCs w:val="24"/>
                <w:lang w:eastAsia="en-US"/>
              </w:rPr>
              <w:t>R03D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другие средства системного действия для лечения обструктивных заболеваний дыхательных путей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jc w:val="center"/>
              <w:rPr>
                <w:rFonts w:eastAsia="Calibri" w:eastAsiaTheme="minorHAnsi"/>
                <w:bCs/>
                <w:sz w:val="24"/>
                <w:szCs w:val="24"/>
                <w:lang w:eastAsia="en-US"/>
              </w:rPr>
            </w:pPr>
            <w:r>
              <w:rPr>
                <w:rFonts w:eastAsia="Calibri" w:eastAsiaTheme="minorHAnsi"/>
                <w:bCs/>
                <w:sz w:val="24"/>
                <w:szCs w:val="24"/>
                <w:lang w:eastAsia="en-US"/>
              </w:rPr>
              <w:t>R03DA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ксантины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аминофиллин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vMerge w:val="restart"/>
            <w:tcBorders>
              <w:top w:val="single" w:sz="4" w:space="0" w:color="000000"/>
              <w:left w:val="single" w:sz="4" w:space="0" w:color="000000"/>
              <w:right w:val="single" w:sz="4" w:space="0" w:color="000000"/>
            </w:tcBorders>
          </w:tcPr>
          <w:p>
            <w:pPr>
              <w:pStyle w:val="Normal"/>
              <w:widowControl w:val="false"/>
              <w:spacing w:lineRule="auto" w:line="196"/>
              <w:jc w:val="center"/>
              <w:rPr>
                <w:rFonts w:eastAsia="Calibri" w:eastAsiaTheme="minorHAnsi"/>
                <w:bCs/>
                <w:sz w:val="24"/>
                <w:szCs w:val="24"/>
                <w:lang w:eastAsia="en-US"/>
              </w:rPr>
            </w:pPr>
            <w:r>
              <w:rPr>
                <w:rFonts w:eastAsia="Calibri" w:eastAsiaTheme="minorHAnsi"/>
                <w:bCs/>
                <w:sz w:val="24"/>
                <w:szCs w:val="24"/>
                <w:lang w:eastAsia="en-US"/>
              </w:rPr>
              <w:t>R03DX</w:t>
            </w:r>
          </w:p>
        </w:tc>
        <w:tc>
          <w:tcPr>
            <w:tcW w:w="3040" w:type="dxa"/>
            <w:vMerge w:val="restart"/>
            <w:tcBorders>
              <w:top w:val="single" w:sz="4" w:space="0" w:color="000000"/>
              <w:left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прочие средства системного действия для лечения обструктивных заболеваний дыхательных путей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бенрализумаб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vMerge w:val="continue"/>
            <w:tcBorders>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меполизумаб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омализумаб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подкожного введения;</w:t>
            </w:r>
          </w:p>
          <w:p>
            <w:pPr>
              <w:pStyle w:val="Normal"/>
              <w:widowControl w:val="false"/>
              <w:spacing w:lineRule="auto" w:line="196"/>
              <w:rPr>
                <w:rFonts w:eastAsia="Calibri" w:eastAsiaTheme="minorHAnsi"/>
                <w:bCs/>
                <w:sz w:val="24"/>
                <w:szCs w:val="24"/>
                <w:lang w:eastAsia="en-US"/>
              </w:rPr>
            </w:pPr>
            <w:r>
              <w:rPr>
                <w:rFonts w:eastAsia="Calibri" w:eastAsiaTheme="minorHAnsi"/>
                <w:bCs/>
                <w:sz w:val="24"/>
                <w:szCs w:val="24"/>
                <w:lang w:eastAsia="en-US"/>
              </w:rPr>
              <w:t>раствор для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реслизумаб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концентрат для приготовления раствора для инфузий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R05</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противокашлевые препараты и средства для лечения простудных заболеваний</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R05C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отхаркивающие препараты, кроме комбинаций с противокашлевыми средствами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R05CB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муколитические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амброксол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капсулы пролонгированного действия;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пастилки;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 и ингаляций;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ацетилцистеин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гранулы для приготовления раствора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гранулы для приготовления сиропа;</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раствора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 и ингаляций;</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приема внутрь;</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шипучие;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дорназа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антигистаминные средства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R06A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антигистаминные средства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R06AA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эфиры алкиламинов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дифенгидрамин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R06AC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замещенные этилендиамины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хлоропирамин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R06AE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производные пиперазина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цетиризин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капли для приема внутрь;</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R06AX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другие антигистаминные средства системного действия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лоратадин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сироп;</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суспензия для приема внутрь;</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заболеваний дыхательной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R07A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другие препараты для лечения заболеваний дыхательной системы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jc w:val="center"/>
              <w:rPr>
                <w:rFonts w:eastAsia="Calibri" w:eastAsiaTheme="minorHAnsi"/>
                <w:bCs/>
                <w:sz w:val="24"/>
                <w:szCs w:val="24"/>
                <w:lang w:eastAsia="en-US"/>
              </w:rPr>
            </w:pPr>
            <w:r>
              <w:rPr>
                <w:rFonts w:eastAsia="Calibri" w:eastAsiaTheme="minorHAnsi"/>
                <w:bCs/>
                <w:sz w:val="24"/>
                <w:szCs w:val="24"/>
                <w:lang w:eastAsia="en-US"/>
              </w:rPr>
              <w:t>R07AA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легочные сурфактанты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берактант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суспензия для эндотрахеального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порактант альфа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суспензия для эндотрахеального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сурфактант-БЛ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эмульсии для ингаляционного введения;</w:t>
            </w:r>
          </w:p>
          <w:p>
            <w:pPr>
              <w:pStyle w:val="Normal"/>
              <w:widowControl w:val="false"/>
              <w:spacing w:lineRule="auto" w:line="208"/>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эмульсии для эндотрахеального, эндобронхиального и ингаляционного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R07AX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препараты для лечения заболеваний органов дыхания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ивакафтор + лумакафтор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органы чувств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офтальмологические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антибиотики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тетрациклин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мазь глазная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противоглаукомные препараты и миотические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парасимпатомиметики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пилокарпин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ингибиторы карбоангидразы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ацетазоламид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дорзоламид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бета-адреноблокаторы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тимолол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аналоги простагландинов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тафлупрост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S01EX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противоглаукомные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бутиламиногидроксипропоксифеноксиметил-метилоксадиазол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мидриатические и циклоплегические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S01FA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антихолинэргические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тропикамид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S01H</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местные анестетики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S01HA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местные анестетики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оксибупрокаин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S01J</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диагностические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S01JA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красящие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флуоресцеин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S01K</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используемые при хирургических вмешательствах в офтальмологии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S01KA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вязкоэластичные соединения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гипромеллоза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глазные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S01L</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средства, применяемые при заболеваниях сосудистой оболочки глаза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S01LA</w:t>
            </w:r>
          </w:p>
        </w:tc>
        <w:tc>
          <w:tcPr>
            <w:tcW w:w="304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both"/>
              <w:rPr>
                <w:rFonts w:eastAsia="Calibri" w:eastAsiaTheme="minorHAnsi"/>
                <w:bCs/>
                <w:sz w:val="24"/>
                <w:szCs w:val="24"/>
                <w:lang w:eastAsia="en-US"/>
              </w:rPr>
            </w:pPr>
            <w:r>
              <w:rPr>
                <w:rFonts w:eastAsia="Calibri" w:eastAsiaTheme="minorHAnsi"/>
                <w:bCs/>
                <w:sz w:val="24"/>
                <w:szCs w:val="24"/>
                <w:lang w:eastAsia="en-US"/>
              </w:rPr>
              <w:t>средства, препятствующие новообразованию сосудов</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бролуцизумаб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внутриглазного введения</w:t>
            </w:r>
          </w:p>
        </w:tc>
      </w:tr>
      <w:tr>
        <w:trPr>
          <w:cantSplit w:val="true"/>
        </w:trPr>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ранибизумаб</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внутриглазного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S02</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заболеваний уха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S02A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S02AA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противомикробные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рифамицин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капли ушные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V01</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аллергены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V01A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аллергены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V01AA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аллергенов экстракт</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аллергены бактерий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аллерген бактерий (туберкулезный рекомбинантный)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лечебные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лечебные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антидоты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димеркаптопропансульфонат натрия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и подкожного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калий-железо гексацианоферрат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кальция тринатрия пентетат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 и ингаляций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карбоксим</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налоксон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натрия тиосульфат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протамина сульфат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сугаммадекс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цинка бисвинилимидазола диацетат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железосвязывающие препараты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деферазирокс</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диспергируемые;</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препараты для лечения гиперкалиемии и гиперфосфатемии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комплекс бета-железа (III) оксигидроксида, сахарозы и крахмала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жевательные</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севеламер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V03AF</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дезинтоксикационные препараты для противоопухолевой терапии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кальция фолинат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и внутримышечного введения;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месна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V03AX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прочие лечебные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дезоксирибонуклеиновая кислота плазмидная (сверхскрученная кольцевая двуцепочечная)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внутримышечного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V06</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лечебное питание</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V06D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продукты лечебного питания</w:t>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V06DD</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аминокислоты, включая комбинации с полипептидами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аминокислоты для парентерального питания</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аминокислоты и их смеси</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кетоаналоги аминокислот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таблетки, покрытые пленочной оболочкой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V06DE</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аминокислоты, углеводы, минеральные вещества, витамины в комбинации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аминокислоты для парентерального питания + прочие препараты</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V07</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нелечебные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V07A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другие нелечебные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V07AB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растворители и разбавители, включая ирригационные растворы</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вода для инъекций</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растворитель для приготовления лекарственных форм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контрастные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рентгеноконтрастные средства, содержащие йод</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V08AA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водорастворимые нефротропные высокоосмолярные рентгеноконтрастные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натрия амидотризоат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V08AB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водорастворимые нефротропные низкоосмолярные рентгеноконтрастные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йоверсол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внутривенного и внутриартериального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йогексол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йомепрол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йопромид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раствор для инъекций</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рентгеноконтрастные средства, кроме йодсодержащих</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V08BA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рентгеноконтрастные средства, содержащие бария сульфат</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бария сульфат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порошок для приготовления суспензии для приема внутрь</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jc w:val="center"/>
              <w:rPr>
                <w:rFonts w:eastAsia="Calibri" w:eastAsiaTheme="minorHAnsi"/>
                <w:bCs/>
                <w:sz w:val="24"/>
                <w:szCs w:val="24"/>
                <w:lang w:eastAsia="en-US"/>
              </w:rPr>
            </w:pPr>
            <w:r>
              <w:rPr>
                <w:rFonts w:eastAsia="Calibri" w:eastAsiaTheme="minorHAnsi"/>
                <w:bCs/>
                <w:sz w:val="24"/>
                <w:szCs w:val="24"/>
                <w:lang w:eastAsia="en-US"/>
              </w:rPr>
              <w:t>V08C</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t>контрастные средства для магнитно-резонансной томографии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0"/>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V08CA</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парамагнитные контрастные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гадобеновая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гадобутрол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гадодиамид</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гадоксетовая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гадопентетовая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гадотеридол</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гадотеровая кислота</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V09</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диагностические радиофармацевтические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меброфенин</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пентатех 99mTc</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пирфотех 99mTc</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технеция (99mTc) оксабифор</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технеция (99mTc) фитат</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лиофилизат для приготовления раствора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V10</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терапевтические радиофармацевтические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V10B</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радиофармацевтические средства для уменьшения боли при новообразованиях костной ткани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V10BX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разные радиофармацевтические средства для уменьшения боли</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стронция хлорид 89Sr</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V10X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другие терапевтические радиофармацевтические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r>
          </w:p>
        </w:tc>
      </w:tr>
      <w:tr>
        <w:trPr>
          <w:cantSplit w:val="true"/>
        </w:trPr>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jc w:val="center"/>
              <w:rPr>
                <w:rFonts w:eastAsia="Calibri" w:eastAsiaTheme="minorHAnsi"/>
                <w:bCs/>
                <w:sz w:val="24"/>
                <w:szCs w:val="24"/>
                <w:lang w:eastAsia="en-US"/>
              </w:rPr>
            </w:pPr>
            <w:r>
              <w:rPr>
                <w:rFonts w:eastAsia="Calibri" w:eastAsiaTheme="minorHAnsi"/>
                <w:bCs/>
                <w:sz w:val="24"/>
                <w:szCs w:val="24"/>
                <w:lang w:eastAsia="en-US"/>
              </w:rPr>
              <w:t>V10XX</w:t>
            </w:r>
          </w:p>
        </w:tc>
        <w:tc>
          <w:tcPr>
            <w:tcW w:w="3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разные терапевтические радиофармацевтические средства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радия хлорид [223 Ra]</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04"/>
              <w:rPr>
                <w:rFonts w:eastAsia="Calibri" w:eastAsiaTheme="minorHAnsi"/>
                <w:bCs/>
                <w:sz w:val="24"/>
                <w:szCs w:val="24"/>
                <w:lang w:eastAsia="en-US"/>
              </w:rPr>
            </w:pPr>
            <w:r>
              <w:rPr>
                <w:rFonts w:eastAsia="Calibri" w:eastAsiaTheme="minorHAnsi"/>
                <w:bCs/>
                <w:sz w:val="24"/>
                <w:szCs w:val="24"/>
                <w:lang w:eastAsia="en-US"/>
              </w:rPr>
              <w:t>раствор для внутривенного введения</w:t>
            </w:r>
          </w:p>
        </w:tc>
      </w:tr>
    </w:tbl>
    <w:p>
      <w:pPr>
        <w:pStyle w:val="ConsPlusTitle"/>
        <w:spacing w:lineRule="auto" w:line="228"/>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04"/>
        <w:ind w:firstLine="540"/>
        <w:jc w:val="both"/>
        <w:rPr>
          <w:sz w:val="28"/>
          <w:szCs w:val="28"/>
        </w:rPr>
      </w:pPr>
      <w:r>
        <w:rPr>
          <w:spacing w:val="-4"/>
          <w:sz w:val="28"/>
          <w:szCs w:val="28"/>
        </w:rPr>
        <w:t>Кроме того, в Перечень жизненно необходимых и важнейших лекарственных</w:t>
      </w:r>
      <w:r>
        <w:rPr>
          <w:sz w:val="28"/>
          <w:szCs w:val="28"/>
        </w:rPr>
        <w:t xml:space="preserve">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pPr>
        <w:pStyle w:val="Normal"/>
        <w:spacing w:lineRule="auto" w:line="204"/>
        <w:ind w:firstLine="540"/>
        <w:jc w:val="both"/>
        <w:rPr>
          <w:sz w:val="10"/>
          <w:szCs w:val="10"/>
        </w:rPr>
      </w:pPr>
      <w:r>
        <w:rPr>
          <w:sz w:val="10"/>
          <w:szCs w:val="10"/>
        </w:rPr>
      </w:r>
    </w:p>
    <w:tbl>
      <w:tblPr>
        <w:tblStyle w:val="100"/>
        <w:tblW w:w="9747"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3287"/>
        <w:gridCol w:w="6459"/>
      </w:tblGrid>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Международное непатентованное название (МНН) или состав</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Лекарственная форма</w:t>
            </w:r>
          </w:p>
        </w:tc>
      </w:tr>
    </w:tbl>
    <w:p>
      <w:pPr>
        <w:pStyle w:val="Normal"/>
        <w:spacing w:lineRule="auto" w:line="204"/>
        <w:rPr>
          <w:sz w:val="4"/>
          <w:szCs w:val="4"/>
        </w:rPr>
      </w:pPr>
      <w:r>
        <w:rPr>
          <w:sz w:val="4"/>
          <w:szCs w:val="4"/>
        </w:rPr>
      </w:r>
    </w:p>
    <w:tbl>
      <w:tblPr>
        <w:tblStyle w:val="100"/>
        <w:tblW w:w="9747"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3287"/>
        <w:gridCol w:w="6459"/>
      </w:tblGrid>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1</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2</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для наркоза</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эфир диэтиловый</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для наркоза</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для лечения аллергических реакций</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мебгидролин</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драже, таблетки</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влияющие на центральную нервную систему</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актовегин</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для инъекций</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никетамид</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для инъекций</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аммиака</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Антибактериальные средства</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дорипенем</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порошок для приготовления раствора для инъекций</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нитрофурал</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таблетки, раствор</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сульфацетамид</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глазные капли</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влияющие на систему свертывания крови</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фондапаринукс натрия</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для инъекций</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влияющие на сердечно-сосудистую систему</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амлодипин + валсартан</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таблетки, покрытые оболочкой</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фозиноприл</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таблетки</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Антисептики</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йод</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бриллиантовый зеленый</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Спазмолитические средства</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бендазол</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таблетки, раствор для инъекций</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Неполовые гормоны, синтетические субстанции и антигормоны</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дексаметазон</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глазные капли</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Местные анестетики</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тетракаин</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глазные капли</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Средства нормализующие микрофлору кишечника</w:t>
            </w:r>
          </w:p>
        </w:tc>
      </w:tr>
      <w:tr>
        <w:trPr/>
        <w:tc>
          <w:tcPr>
            <w:tcW w:w="3287"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лактобактерии ацидофильные</w:t>
            </w:r>
          </w:p>
        </w:tc>
        <w:tc>
          <w:tcPr>
            <w:tcW w:w="6459" w:type="dxa"/>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таблетки, порошок, лиофилизат для приготовления суспензии для приема внутрь</w:t>
            </w:r>
          </w:p>
        </w:tc>
      </w:tr>
      <w:tr>
        <w:trPr/>
        <w:tc>
          <w:tcPr>
            <w:tcW w:w="9746" w:type="dxa"/>
            <w:gridSpan w:val="2"/>
            <w:tcBorders/>
          </w:tcPr>
          <w:p>
            <w:pPr>
              <w:pStyle w:val="Normal"/>
              <w:widowControl w:val="false"/>
              <w:spacing w:lineRule="auto" w:line="204" w:before="0" w:after="0"/>
              <w:jc w:val="center"/>
              <w:rPr>
                <w:rFonts w:ascii="Times New Roman" w:hAnsi="Times New Roman" w:cs="Times New Roman"/>
                <w:sz w:val="24"/>
                <w:szCs w:val="24"/>
              </w:rPr>
            </w:pPr>
            <w:r>
              <w:rPr>
                <w:rFonts w:eastAsia="Calibri" w:cs="Times New Roman"/>
                <w:kern w:val="0"/>
                <w:sz w:val="24"/>
                <w:szCs w:val="24"/>
                <w:lang w:val="ru-RU" w:eastAsia="en-US" w:bidi="ar-SA"/>
              </w:rPr>
              <w:t>Антикоагулянты</w:t>
            </w:r>
          </w:p>
        </w:tc>
      </w:tr>
      <w:tr>
        <w:trPr/>
        <w:tc>
          <w:tcPr>
            <w:tcW w:w="3287" w:type="dxa"/>
            <w:tcBorders/>
          </w:tcPr>
          <w:p>
            <w:pPr>
              <w:pStyle w:val="Normal"/>
              <w:widowControl w:val="false"/>
              <w:spacing w:lineRule="auto" w:line="208" w:before="0" w:after="0"/>
              <w:jc w:val="center"/>
              <w:rPr>
                <w:rFonts w:ascii="Times New Roman" w:hAnsi="Times New Roman" w:cs="Times New Roman"/>
                <w:sz w:val="24"/>
                <w:szCs w:val="24"/>
              </w:rPr>
            </w:pPr>
            <w:r>
              <w:rPr>
                <w:rFonts w:eastAsia="Calibri" w:cs="Times New Roman"/>
                <w:kern w:val="0"/>
                <w:sz w:val="24"/>
                <w:szCs w:val="24"/>
                <w:lang w:val="ru-RU" w:eastAsia="en-US" w:bidi="ar-SA"/>
              </w:rPr>
              <w:t>надропарин кальция</w:t>
            </w:r>
          </w:p>
        </w:tc>
        <w:tc>
          <w:tcPr>
            <w:tcW w:w="6459" w:type="dxa"/>
            <w:tcBorders/>
          </w:tcPr>
          <w:p>
            <w:pPr>
              <w:pStyle w:val="Normal"/>
              <w:widowControl w:val="false"/>
              <w:spacing w:lineRule="auto" w:line="208" w:before="0" w:after="0"/>
              <w:jc w:val="center"/>
              <w:rPr>
                <w:rFonts w:ascii="Times New Roman" w:hAnsi="Times New Roman" w:cs="Times New Roman"/>
                <w:sz w:val="24"/>
                <w:szCs w:val="24"/>
              </w:rPr>
            </w:pPr>
            <w:r>
              <w:rPr>
                <w:rFonts w:eastAsia="Calibri" w:cs="Times New Roman"/>
                <w:kern w:val="0"/>
                <w:sz w:val="24"/>
                <w:szCs w:val="24"/>
                <w:lang w:val="ru-RU" w:eastAsia="en-US" w:bidi="ar-SA"/>
              </w:rPr>
              <w:t>раствор для подкожного введения для инъекций в шприцах</w:t>
            </w:r>
          </w:p>
        </w:tc>
      </w:tr>
    </w:tbl>
    <w:p>
      <w:pPr>
        <w:sectPr>
          <w:headerReference w:type="default" r:id="rId17"/>
          <w:footerReference w:type="default" r:id="rId18"/>
          <w:type w:val="nextPage"/>
          <w:pgSz w:w="11906" w:h="16838"/>
          <w:pgMar w:left="1701" w:right="567" w:header="720" w:top="1134" w:footer="720" w:bottom="1134" w:gutter="0"/>
          <w:pgNumType w:fmt="decimal"/>
          <w:formProt w:val="false"/>
          <w:textDirection w:val="lrTb"/>
          <w:docGrid w:type="default" w:linePitch="272" w:charSpace="8192"/>
        </w:sectPr>
        <w:pStyle w:val="Normal"/>
        <w:numPr>
          <w:ilvl w:val="0"/>
          <w:numId w:val="0"/>
        </w:numPr>
        <w:ind w:left="5670" w:hanging="0"/>
        <w:jc w:val="center"/>
        <w:outlineLvl w:val="1"/>
        <w:rPr>
          <w:sz w:val="4"/>
          <w:szCs w:val="4"/>
        </w:rPr>
      </w:pPr>
      <w:r>
        <w:rPr>
          <w:sz w:val="4"/>
          <w:szCs w:val="4"/>
        </w:rPr>
      </w:r>
    </w:p>
    <w:p>
      <w:pPr>
        <w:pStyle w:val="ConsPlusNormal"/>
        <w:numPr>
          <w:ilvl w:val="0"/>
          <w:numId w:val="0"/>
        </w:numPr>
        <w:ind w:left="10206" w:hanging="0"/>
        <w:jc w:val="center"/>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rmal"/>
        <w:ind w:left="10206" w:hanging="0"/>
        <w:jc w:val="center"/>
        <w:rPr>
          <w:rFonts w:ascii="Times New Roman" w:hAnsi="Times New Roman" w:cs="Times New Roman"/>
          <w:sz w:val="24"/>
          <w:szCs w:val="24"/>
        </w:rPr>
      </w:pPr>
      <w:r>
        <w:rPr>
          <w:rFonts w:cs="Times New Roman" w:ascii="Times New Roman" w:hAnsi="Times New Roman"/>
          <w:sz w:val="24"/>
          <w:szCs w:val="24"/>
        </w:rPr>
        <w:t xml:space="preserve">к Программе </w:t>
      </w:r>
    </w:p>
    <w:p>
      <w:pPr>
        <w:pStyle w:val="ConsPlusNormal"/>
        <w:ind w:left="1020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240"/>
        <w:rPr>
          <w:sz w:val="4"/>
          <w:szCs w:val="4"/>
        </w:rPr>
      </w:pPr>
      <w:r>
        <w:rPr/>
      </w:r>
    </w:p>
    <w:p>
      <w:pPr>
        <w:pStyle w:val="Normal"/>
        <w:spacing w:lineRule="atLeast" w:line="240"/>
        <w:jc w:val="center"/>
        <w:rPr>
          <w:b/>
          <w:b/>
        </w:rPr>
      </w:pPr>
      <w:bookmarkStart w:id="52" w:name="P426"/>
      <w:bookmarkEnd w:id="52"/>
      <w:r>
        <w:rPr>
          <w:b/>
        </w:rPr>
        <w:t>П Е Р Е Ч Е Н Ь</w:t>
      </w:r>
    </w:p>
    <w:p>
      <w:pPr>
        <w:pStyle w:val="Normal"/>
        <w:spacing w:lineRule="atLeast" w:line="240"/>
        <w:jc w:val="center"/>
        <w:rPr>
          <w:b/>
          <w:b/>
        </w:rPr>
      </w:pPr>
      <w:r>
        <w:rPr>
          <w:b/>
        </w:rPr>
        <w:t xml:space="preserve">видов высокотехнологичной медицинской помощи, содержащий в том числе методы лечения </w:t>
        <w:br/>
        <w:t>и источники финансового обеспечения высокотехнологичной медицинской помощи</w:t>
      </w:r>
    </w:p>
    <w:p>
      <w:pPr>
        <w:pStyle w:val="Normal"/>
        <w:spacing w:lineRule="exact" w:line="120"/>
        <w:rPr>
          <w:sz w:val="4"/>
          <w:szCs w:val="4"/>
        </w:rPr>
      </w:pPr>
      <w:r>
        <w:rPr/>
      </w:r>
    </w:p>
    <w:p>
      <w:pPr>
        <w:pStyle w:val="Normal"/>
        <w:spacing w:lineRule="exact" w:line="200"/>
        <w:rPr>
          <w:sz w:val="4"/>
          <w:szCs w:val="4"/>
        </w:rPr>
      </w:pPr>
      <w:r>
        <w:rPr/>
      </w:r>
    </w:p>
    <w:p>
      <w:pPr>
        <w:pStyle w:val="Normal"/>
        <w:spacing w:lineRule="atLeast" w:line="240"/>
        <w:jc w:val="center"/>
        <w:rPr>
          <w:sz w:val="4"/>
          <w:szCs w:val="4"/>
        </w:rPr>
      </w:pPr>
      <w:bookmarkStart w:id="53" w:name="P431"/>
      <w:bookmarkEnd w:id="53"/>
      <w:r>
        <w:rPr/>
        <w:t xml:space="preserve">Раздел I. Перечень видов высокотехнологичной медицинской помощи, включенных в базовую программу </w:t>
        <w:br/>
        <w:t xml:space="preserve">обязательного медицинского страхования, финансовое обеспечение которых осуществляется за счет субвенции </w:t>
        <w:br/>
        <w:t xml:space="preserve">из бюджета Федерального фонда обязательного медицинского страхования бюджетам территориальных фондов </w:t>
        <w:br/>
        <w:t xml:space="preserve">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w:t>
        <w:br/>
        <w:t>осуществляют Правительство Российской Федерации или федеральные органы исполнительной власти</w:t>
      </w:r>
    </w:p>
    <w:p>
      <w:pPr>
        <w:pStyle w:val="Normal"/>
        <w:spacing w:lineRule="atLeast" w:line="240"/>
        <w:rPr>
          <w:sz w:val="4"/>
          <w:szCs w:val="4"/>
        </w:rPr>
      </w:pPr>
      <w:r>
        <w:rPr/>
      </w:r>
    </w:p>
    <w:tbl>
      <w:tblPr>
        <w:tblW w:w="50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761"/>
        <w:gridCol w:w="2670"/>
        <w:gridCol w:w="1825"/>
        <w:gridCol w:w="2900"/>
        <w:gridCol w:w="1566"/>
        <w:gridCol w:w="3182"/>
        <w:gridCol w:w="1665"/>
      </w:tblGrid>
      <w:tr>
        <w:trPr>
          <w:tblHeader w:val="true"/>
        </w:trPr>
        <w:tc>
          <w:tcPr>
            <w:tcW w:w="761" w:type="dxa"/>
            <w:tcBorders>
              <w:top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 xml:space="preserve">№ </w:t>
            </w:r>
            <w:r>
              <w:rPr/>
              <w:t>группы ВМП</w:t>
            </w:r>
            <w:r>
              <w:rPr>
                <w:vertAlign w:val="superscript"/>
              </w:rPr>
              <w:t>1</w:t>
            </w:r>
          </w:p>
        </w:tc>
        <w:tc>
          <w:tcPr>
            <w:tcW w:w="2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Наименование вида высокотехнологичной медицинской помощи</w:t>
            </w:r>
          </w:p>
        </w:tc>
        <w:tc>
          <w:tcPr>
            <w:tcW w:w="1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Коды по МКБ-10</w:t>
            </w:r>
            <w:r>
              <w:rPr>
                <w:vertAlign w:val="superscript"/>
              </w:rPr>
              <w:t>2</w:t>
            </w:r>
          </w:p>
        </w:tc>
        <w:tc>
          <w:tcPr>
            <w:tcW w:w="2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Модель пациента</w:t>
            </w:r>
          </w:p>
        </w:tc>
        <w:tc>
          <w:tcPr>
            <w:tcW w:w="1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Вид лечения</w:t>
            </w:r>
          </w:p>
        </w:tc>
        <w:tc>
          <w:tcPr>
            <w:tcW w:w="31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4"/>
                <w:szCs w:val="4"/>
              </w:rPr>
            </w:pPr>
            <w:r>
              <w:rPr/>
              <w:t>Метод лечения</w:t>
            </w:r>
          </w:p>
        </w:tc>
        <w:tc>
          <w:tcPr>
            <w:tcW w:w="1665" w:type="dxa"/>
            <w:tcBorders>
              <w:top w:val="single" w:sz="4" w:space="0" w:color="000000"/>
              <w:left w:val="single" w:sz="4" w:space="0" w:color="000000"/>
              <w:bottom w:val="single" w:sz="4" w:space="0" w:color="000000"/>
            </w:tcBorders>
            <w:vAlign w:val="center"/>
          </w:tcPr>
          <w:p>
            <w:pPr>
              <w:pStyle w:val="Normal"/>
              <w:widowControl w:val="false"/>
              <w:spacing w:lineRule="atLeast" w:line="240"/>
              <w:ind w:left="-57" w:right="-57" w:hanging="0"/>
              <w:jc w:val="center"/>
              <w:rPr>
                <w:sz w:val="4"/>
                <w:szCs w:val="4"/>
              </w:rPr>
            </w:pPr>
            <w:r>
              <w:rPr/>
              <w:t>Норматив финансовых затрат на единицу объема медицинской помощи</w:t>
            </w:r>
            <w:r>
              <w:rPr>
                <w:vertAlign w:val="superscript"/>
              </w:rPr>
              <w:t>3,4</w:t>
            </w:r>
            <w:r>
              <w:rPr/>
              <w:t>, рублей</w:t>
            </w:r>
          </w:p>
        </w:tc>
      </w:tr>
      <w:tr>
        <w:trPr>
          <w:tblHeader w:val="true"/>
        </w:trPr>
        <w:tc>
          <w:tcPr>
            <w:tcW w:w="761" w:type="dxa"/>
            <w:tcBorders>
              <w:top w:val="single" w:sz="4" w:space="0" w:color="000000"/>
            </w:tcBorders>
          </w:tcPr>
          <w:p>
            <w:pPr>
              <w:pStyle w:val="Normal"/>
              <w:widowControl w:val="false"/>
              <w:spacing w:lineRule="exact" w:line="200"/>
              <w:ind w:left="-57" w:right="-57" w:hanging="0"/>
              <w:rPr>
                <w:sz w:val="4"/>
                <w:szCs w:val="4"/>
              </w:rPr>
            </w:pPr>
            <w:r>
              <w:rPr/>
            </w:r>
          </w:p>
        </w:tc>
        <w:tc>
          <w:tcPr>
            <w:tcW w:w="2670" w:type="dxa"/>
            <w:tcBorders>
              <w:top w:val="single" w:sz="4" w:space="0" w:color="000000"/>
            </w:tcBorders>
          </w:tcPr>
          <w:p>
            <w:pPr>
              <w:pStyle w:val="Normal"/>
              <w:widowControl w:val="false"/>
              <w:spacing w:lineRule="exact" w:line="200"/>
              <w:ind w:left="-57" w:right="-57" w:hanging="0"/>
              <w:rPr>
                <w:sz w:val="4"/>
                <w:szCs w:val="4"/>
              </w:rPr>
            </w:pPr>
            <w:r>
              <w:rPr/>
            </w:r>
          </w:p>
        </w:tc>
        <w:tc>
          <w:tcPr>
            <w:tcW w:w="1825" w:type="dxa"/>
            <w:tcBorders>
              <w:top w:val="single" w:sz="4" w:space="0" w:color="000000"/>
            </w:tcBorders>
          </w:tcPr>
          <w:p>
            <w:pPr>
              <w:pStyle w:val="Normal"/>
              <w:widowControl w:val="false"/>
              <w:spacing w:lineRule="exact" w:line="200"/>
              <w:ind w:left="-57" w:right="-57" w:hanging="0"/>
              <w:rPr>
                <w:sz w:val="4"/>
                <w:szCs w:val="4"/>
              </w:rPr>
            </w:pPr>
            <w:r>
              <w:rPr/>
            </w:r>
          </w:p>
        </w:tc>
        <w:tc>
          <w:tcPr>
            <w:tcW w:w="2900" w:type="dxa"/>
            <w:tcBorders>
              <w:top w:val="single" w:sz="4" w:space="0" w:color="000000"/>
            </w:tcBorders>
          </w:tcPr>
          <w:p>
            <w:pPr>
              <w:pStyle w:val="Normal"/>
              <w:widowControl w:val="false"/>
              <w:spacing w:lineRule="exact" w:line="200"/>
              <w:ind w:left="-57" w:right="-57" w:hanging="0"/>
              <w:rPr>
                <w:sz w:val="4"/>
                <w:szCs w:val="4"/>
              </w:rPr>
            </w:pPr>
            <w:r>
              <w:rPr/>
            </w:r>
          </w:p>
        </w:tc>
        <w:tc>
          <w:tcPr>
            <w:tcW w:w="1566" w:type="dxa"/>
            <w:tcBorders>
              <w:top w:val="single" w:sz="4" w:space="0" w:color="000000"/>
            </w:tcBorders>
          </w:tcPr>
          <w:p>
            <w:pPr>
              <w:pStyle w:val="Normal"/>
              <w:widowControl w:val="false"/>
              <w:spacing w:lineRule="exact" w:line="200"/>
              <w:ind w:left="-57" w:right="-57" w:hanging="0"/>
              <w:rPr>
                <w:sz w:val="4"/>
                <w:szCs w:val="4"/>
              </w:rPr>
            </w:pPr>
            <w:r>
              <w:rPr/>
            </w:r>
          </w:p>
        </w:tc>
        <w:tc>
          <w:tcPr>
            <w:tcW w:w="3182" w:type="dxa"/>
            <w:tcBorders>
              <w:top w:val="single" w:sz="4" w:space="0" w:color="000000"/>
            </w:tcBorders>
          </w:tcPr>
          <w:p>
            <w:pPr>
              <w:pStyle w:val="Normal"/>
              <w:widowControl w:val="false"/>
              <w:spacing w:lineRule="exact" w:line="200"/>
              <w:ind w:left="-57" w:right="-57" w:hanging="0"/>
              <w:rPr>
                <w:sz w:val="4"/>
                <w:szCs w:val="4"/>
              </w:rPr>
            </w:pPr>
            <w:r>
              <w:rPr/>
            </w:r>
          </w:p>
        </w:tc>
        <w:tc>
          <w:tcPr>
            <w:tcW w:w="1665" w:type="dxa"/>
            <w:tcBorders>
              <w:top w:val="single" w:sz="4" w:space="0" w:color="000000"/>
            </w:tcBorders>
          </w:tcPr>
          <w:p>
            <w:pPr>
              <w:pStyle w:val="Normal"/>
              <w:widowControl w:val="false"/>
              <w:spacing w:lineRule="exact" w:line="200"/>
              <w:ind w:left="-57" w:right="-57" w:hanging="0"/>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Акушерство и гинекология</w:t>
            </w:r>
          </w:p>
          <w:p>
            <w:pPr>
              <w:pStyle w:val="Normal"/>
              <w:widowControl w:val="false"/>
              <w:spacing w:lineRule="exact" w:line="16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1.</w:t>
            </w:r>
          </w:p>
        </w:tc>
        <w:tc>
          <w:tcPr>
            <w:tcW w:w="2670" w:type="dxa"/>
            <w:vMerge w:val="restart"/>
            <w:tcBorders/>
          </w:tcPr>
          <w:p>
            <w:pPr>
              <w:pStyle w:val="Normal"/>
              <w:widowControl w:val="false"/>
              <w:spacing w:lineRule="atLeast" w:line="240"/>
              <w:ind w:left="-57" w:right="-108" w:hanging="0"/>
              <w:rPr>
                <w:sz w:val="4"/>
                <w:szCs w:val="4"/>
              </w:rPr>
            </w:pPr>
            <w:r>
              <w:rPr/>
              <w:t>Комплексное лечение при привычном невынашивании беременности, вызванном тромбофилическими мутациями, антифосфолипидным синдромом, резус-</w:t>
            </w:r>
            <w:r>
              <w:rPr>
                <w:spacing w:val="-2"/>
              </w:rPr>
              <w:t>сенсибилизацией, с применением</w:t>
            </w:r>
            <w:r>
              <w:rPr/>
              <w:t xml:space="preserve"> химиотерапевтических, биологических, онтогенетических, молекулярно-генетических и иммуногенетических </w:t>
              <w:br/>
              <w:t>методов коррекции</w:t>
            </w:r>
          </w:p>
          <w:p>
            <w:pPr>
              <w:pStyle w:val="Normal"/>
              <w:widowControl w:val="false"/>
              <w:spacing w:lineRule="exact" w:line="18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O36.0, O36.1</w:t>
            </w:r>
          </w:p>
        </w:tc>
        <w:tc>
          <w:tcPr>
            <w:tcW w:w="2900" w:type="dxa"/>
            <w:tcBorders/>
          </w:tcPr>
          <w:p>
            <w:pPr>
              <w:pStyle w:val="Normal"/>
              <w:widowControl w:val="false"/>
              <w:spacing w:lineRule="atLeast" w:line="240"/>
              <w:ind w:left="-57" w:right="-57" w:hanging="0"/>
              <w:rPr>
                <w:sz w:val="4"/>
                <w:szCs w:val="4"/>
              </w:rPr>
            </w:pPr>
            <w:r>
              <w:rPr/>
              <w:t xml:space="preserve">привычный выкидыш, сопровождающийся </w:t>
              <w:br/>
              <w:t>резус-иммунизацией</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терапия с введением иммуноглобулинов под контролем молекулярных диагностических методик, иммуноферментных, гемостазиол</w:t>
            </w:r>
          </w:p>
          <w:p>
            <w:pPr>
              <w:pStyle w:val="Normal"/>
              <w:widowControl w:val="false"/>
              <w:spacing w:lineRule="atLeast" w:line="240"/>
              <w:ind w:left="-57" w:right="-57" w:hanging="0"/>
              <w:rPr>
                <w:sz w:val="4"/>
                <w:szCs w:val="4"/>
              </w:rPr>
            </w:pPr>
            <w:r>
              <w:rPr/>
              <w:t>огических методов исследования</w:t>
            </w:r>
          </w:p>
          <w:p>
            <w:pPr>
              <w:pStyle w:val="Normal"/>
              <w:widowControl w:val="false"/>
              <w:spacing w:lineRule="exact" w:line="12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159 115,88</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O28.0</w:t>
            </w:r>
          </w:p>
        </w:tc>
        <w:tc>
          <w:tcPr>
            <w:tcW w:w="2900" w:type="dxa"/>
            <w:tcBorders/>
          </w:tcPr>
          <w:p>
            <w:pPr>
              <w:pStyle w:val="Normal"/>
              <w:widowControl w:val="false"/>
              <w:spacing w:lineRule="atLeast" w:line="240"/>
              <w:ind w:left="-57" w:right="-57" w:hanging="0"/>
              <w:rPr>
                <w:sz w:val="4"/>
                <w:szCs w:val="4"/>
              </w:rPr>
            </w:pPr>
            <w:r>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br/>
              <w:t>при предыдущей беременности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25" w:type="dxa"/>
            <w:vMerge w:val="restart"/>
            <w:tcBorders/>
          </w:tcPr>
          <w:p>
            <w:pPr>
              <w:pStyle w:val="Normal"/>
              <w:widowControl w:val="false"/>
              <w:spacing w:lineRule="atLeast" w:line="240"/>
              <w:ind w:left="-57" w:right="-57" w:hanging="0"/>
              <w:rPr>
                <w:sz w:val="4"/>
                <w:szCs w:val="4"/>
              </w:rPr>
            </w:pPr>
            <w:r>
              <w:rPr/>
              <w:t>N81, N88.4, N88.1</w:t>
            </w:r>
          </w:p>
        </w:tc>
        <w:tc>
          <w:tcPr>
            <w:tcW w:w="2900" w:type="dxa"/>
            <w:vMerge w:val="restart"/>
            <w:tcBorders/>
          </w:tcPr>
          <w:p>
            <w:pPr>
              <w:pStyle w:val="Normal"/>
              <w:widowControl w:val="false"/>
              <w:spacing w:lineRule="atLeast" w:line="240"/>
              <w:ind w:left="-57" w:right="-57" w:hanging="0"/>
              <w:rPr>
                <w:sz w:val="4"/>
                <w:szCs w:val="4"/>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(пластика сфинктера прямой кишки)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(пластика шейки матки)</w:t>
            </w:r>
          </w:p>
          <w:p>
            <w:pPr>
              <w:pStyle w:val="Normal"/>
              <w:widowControl w:val="false"/>
              <w:spacing w:lineRule="exact" w:line="20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N99.3</w:t>
            </w:r>
          </w:p>
        </w:tc>
        <w:tc>
          <w:tcPr>
            <w:tcW w:w="2900" w:type="dxa"/>
            <w:tcBorders/>
          </w:tcPr>
          <w:p>
            <w:pPr>
              <w:pStyle w:val="Normal"/>
              <w:widowControl w:val="false"/>
              <w:spacing w:lineRule="atLeast" w:line="240"/>
              <w:ind w:left="-57" w:right="-57" w:hanging="0"/>
              <w:rPr>
                <w:sz w:val="4"/>
                <w:szCs w:val="4"/>
              </w:rPr>
            </w:pPr>
            <w:r>
              <w:rPr/>
              <w:t>выпадение стенок влагалища после экстирпации матки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pPr>
              <w:pStyle w:val="Normal"/>
              <w:widowControl w:val="false"/>
              <w:spacing w:lineRule="exact" w:line="20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2.</w:t>
            </w:r>
          </w:p>
        </w:tc>
        <w:tc>
          <w:tcPr>
            <w:tcW w:w="2670" w:type="dxa"/>
            <w:tcBorders/>
          </w:tcPr>
          <w:p>
            <w:pPr>
              <w:pStyle w:val="Normal"/>
              <w:widowControl w:val="false"/>
              <w:spacing w:lineRule="atLeast" w:line="240"/>
              <w:ind w:left="-57" w:right="-57" w:hanging="0"/>
              <w:rPr>
                <w:sz w:val="4"/>
                <w:szCs w:val="4"/>
              </w:rPr>
            </w:pPr>
            <w:r>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pPr>
              <w:pStyle w:val="Normal"/>
              <w:widowControl w:val="false"/>
              <w:spacing w:lineRule="exact" w:line="20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D26, D27, D25</w:t>
            </w:r>
          </w:p>
        </w:tc>
        <w:tc>
          <w:tcPr>
            <w:tcW w:w="2900" w:type="dxa"/>
            <w:tcBorders/>
          </w:tcPr>
          <w:p>
            <w:pPr>
              <w:pStyle w:val="Normal"/>
              <w:widowControl w:val="false"/>
              <w:spacing w:lineRule="atLeast" w:line="240"/>
              <w:ind w:left="-57" w:right="-57" w:hanging="0"/>
              <w:rPr>
                <w:sz w:val="4"/>
                <w:szCs w:val="4"/>
              </w:rPr>
            </w:pPr>
            <w:r>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удаление опухоли в пределах </w:t>
              <w:br/>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5" w:type="dxa"/>
            <w:tcBorders/>
          </w:tcPr>
          <w:p>
            <w:pPr>
              <w:pStyle w:val="Normal"/>
              <w:widowControl w:val="false"/>
              <w:spacing w:lineRule="atLeast" w:line="240"/>
              <w:ind w:left="-57" w:right="-57" w:hanging="0"/>
              <w:jc w:val="center"/>
              <w:rPr>
                <w:sz w:val="4"/>
                <w:szCs w:val="4"/>
              </w:rPr>
            </w:pPr>
            <w:r>
              <w:rPr>
                <w:bCs/>
              </w:rPr>
              <w:t>242 366,60</w:t>
            </w:r>
          </w:p>
        </w:tc>
      </w:tr>
      <w:tr>
        <w:trPr/>
        <w:tc>
          <w:tcPr>
            <w:tcW w:w="761" w:type="dxa"/>
            <w:tcBorders/>
          </w:tcPr>
          <w:p>
            <w:pPr>
              <w:pStyle w:val="Normal"/>
              <w:widowControl w:val="false"/>
              <w:spacing w:lineRule="atLeast" w:line="240"/>
              <w:ind w:left="-57" w:right="-57" w:hanging="0"/>
              <w:jc w:val="center"/>
              <w:rPr>
                <w:sz w:val="4"/>
                <w:szCs w:val="4"/>
              </w:rPr>
            </w:pPr>
            <w:r>
              <w:rPr/>
              <w:t>3.</w:t>
            </w:r>
          </w:p>
        </w:tc>
        <w:tc>
          <w:tcPr>
            <w:tcW w:w="2670" w:type="dxa"/>
            <w:tcBorders/>
          </w:tcPr>
          <w:p>
            <w:pPr>
              <w:pStyle w:val="Normal"/>
              <w:widowControl w:val="false"/>
              <w:spacing w:lineRule="atLeast" w:line="240"/>
              <w:ind w:left="-57" w:right="-57" w:hanging="0"/>
              <w:rPr>
                <w:sz w:val="4"/>
                <w:szCs w:val="4"/>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25" w:type="dxa"/>
            <w:tcBorders/>
          </w:tcPr>
          <w:p>
            <w:pPr>
              <w:pStyle w:val="Normal"/>
              <w:widowControl w:val="false"/>
              <w:spacing w:lineRule="atLeast" w:line="240"/>
              <w:ind w:left="-57" w:right="-57" w:hanging="0"/>
              <w:rPr>
                <w:sz w:val="4"/>
                <w:szCs w:val="4"/>
              </w:rPr>
            </w:pPr>
            <w:r>
              <w:rPr/>
              <w:t>D25, N80.0</w:t>
            </w:r>
          </w:p>
        </w:tc>
        <w:tc>
          <w:tcPr>
            <w:tcW w:w="2900" w:type="dxa"/>
            <w:tcBorders/>
          </w:tcPr>
          <w:p>
            <w:pPr>
              <w:pStyle w:val="Normal"/>
              <w:widowControl w:val="false"/>
              <w:spacing w:lineRule="atLeast" w:line="240"/>
              <w:ind w:left="-57" w:right="-57" w:hanging="0"/>
              <w:rPr>
                <w:sz w:val="4"/>
                <w:szCs w:val="4"/>
              </w:rPr>
            </w:pPr>
            <w:r>
              <w:rPr/>
              <w:t>множественная узловая форма аденомиоза, требующая хирургического лечения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65" w:type="dxa"/>
            <w:tcBorders/>
          </w:tcPr>
          <w:p>
            <w:pPr>
              <w:pStyle w:val="Normal"/>
              <w:widowControl w:val="false"/>
              <w:spacing w:lineRule="atLeast" w:line="240"/>
              <w:ind w:left="-57" w:right="-57" w:hanging="0"/>
              <w:jc w:val="center"/>
              <w:rPr>
                <w:bCs/>
              </w:rPr>
            </w:pPr>
            <w:r>
              <w:rPr>
                <w:bCs/>
              </w:rPr>
              <w:t>158 265,11</w:t>
            </w:r>
          </w:p>
        </w:tc>
      </w:tr>
      <w:tr>
        <w:trPr/>
        <w:tc>
          <w:tcPr>
            <w:tcW w:w="14569" w:type="dxa"/>
            <w:gridSpan w:val="7"/>
            <w:tcBorders/>
          </w:tcPr>
          <w:p>
            <w:pPr>
              <w:pStyle w:val="Normal"/>
              <w:widowControl w:val="false"/>
              <w:spacing w:lineRule="atLeast" w:line="240"/>
              <w:ind w:left="-57" w:right="-57" w:hanging="0"/>
              <w:jc w:val="center"/>
              <w:rPr>
                <w:sz w:val="4"/>
                <w:szCs w:val="4"/>
              </w:rPr>
            </w:pPr>
            <w:r>
              <w:rPr/>
              <w:t>Гастроэнтерология</w:t>
            </w:r>
          </w:p>
          <w:p>
            <w:pPr>
              <w:pStyle w:val="Normal"/>
              <w:widowControl w:val="false"/>
              <w:spacing w:lineRule="exact" w:line="20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4.</w:t>
            </w:r>
          </w:p>
        </w:tc>
        <w:tc>
          <w:tcPr>
            <w:tcW w:w="2670" w:type="dxa"/>
            <w:tcBorders/>
          </w:tcPr>
          <w:p>
            <w:pPr>
              <w:pStyle w:val="Normal"/>
              <w:widowControl w:val="false"/>
              <w:spacing w:lineRule="atLeast" w:line="240"/>
              <w:ind w:left="-57" w:right="-57" w:hanging="0"/>
              <w:rPr>
                <w:sz w:val="4"/>
                <w:szCs w:val="4"/>
              </w:rPr>
            </w:pPr>
            <w:r>
              <w:rPr/>
              <w:t xml:space="preserve">Поликомпонентное лечение </w:t>
              <w:br/>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K50, K51, K90.0</w:t>
            </w:r>
          </w:p>
        </w:tc>
        <w:tc>
          <w:tcPr>
            <w:tcW w:w="2900" w:type="dxa"/>
            <w:tcBorders/>
          </w:tcPr>
          <w:p>
            <w:pPr>
              <w:pStyle w:val="Normal"/>
              <w:widowControl w:val="false"/>
              <w:spacing w:lineRule="atLeast" w:line="240"/>
              <w:ind w:left="-57" w:right="-57" w:hanging="0"/>
              <w:rPr>
                <w:sz w:val="4"/>
                <w:szCs w:val="4"/>
              </w:rPr>
            </w:pPr>
            <w:r>
              <w:rPr/>
              <w:t xml:space="preserve">язвенный колит и болезнь Крона </w:t>
              <w:br/>
              <w:t>3 и 4 степени активности, гормонозависимые и гормонорезистентные формы. Тяжелые формы целиакии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65" w:type="dxa"/>
            <w:tcBorders/>
          </w:tcPr>
          <w:p>
            <w:pPr>
              <w:pStyle w:val="Normal"/>
              <w:widowControl w:val="false"/>
              <w:spacing w:lineRule="atLeast" w:line="240"/>
              <w:ind w:left="-57" w:right="-57" w:hanging="0"/>
              <w:jc w:val="center"/>
              <w:rPr>
                <w:sz w:val="4"/>
                <w:szCs w:val="4"/>
              </w:rPr>
            </w:pPr>
            <w:r>
              <w:rPr>
                <w:bCs/>
              </w:rPr>
              <w:t>164 810,92</w:t>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 xml:space="preserve">Поликомпонентная терапия </w:t>
              <w:br/>
              <w:t>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25" w:type="dxa"/>
            <w:vMerge w:val="restart"/>
            <w:tcBorders/>
          </w:tcPr>
          <w:p>
            <w:pPr>
              <w:pStyle w:val="Normal"/>
              <w:widowControl w:val="false"/>
              <w:spacing w:lineRule="atLeast" w:line="240"/>
              <w:ind w:left="-57" w:right="-57" w:hanging="0"/>
              <w:rPr>
                <w:sz w:val="4"/>
                <w:szCs w:val="4"/>
              </w:rPr>
            </w:pPr>
            <w:r>
              <w:rPr/>
              <w:t>K73.2, K74.3, K83.0, B18.0, B18.1, B18.2</w:t>
            </w:r>
          </w:p>
        </w:tc>
        <w:tc>
          <w:tcPr>
            <w:tcW w:w="2900" w:type="dxa"/>
            <w:tcBorders/>
          </w:tcPr>
          <w:p>
            <w:pPr>
              <w:pStyle w:val="Normal"/>
              <w:widowControl w:val="false"/>
              <w:spacing w:lineRule="atLeast" w:line="240"/>
              <w:ind w:left="-57" w:right="-57" w:hanging="0"/>
              <w:rPr>
                <w:sz w:val="4"/>
                <w:szCs w:val="4"/>
              </w:rPr>
            </w:pPr>
            <w:r>
              <w:rPr/>
              <w:t>хронический аутоиммунный гепатит в сочетании с первично-склерозирующим холангитом</w:t>
            </w:r>
          </w:p>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терапевтическое лечение</w:t>
            </w:r>
          </w:p>
        </w:tc>
        <w:tc>
          <w:tcPr>
            <w:tcW w:w="3182" w:type="dxa"/>
            <w:vMerge w:val="restart"/>
            <w:tcBorders/>
          </w:tcPr>
          <w:p>
            <w:pPr>
              <w:pStyle w:val="Normal"/>
              <w:widowControl w:val="false"/>
              <w:spacing w:lineRule="atLeast" w:line="240"/>
              <w:ind w:left="-57" w:right="-57" w:hanging="0"/>
              <w:rPr>
                <w:sz w:val="4"/>
                <w:szCs w:val="4"/>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хронический аутоиммунный гепатит в сочетании с первичным билиарным циррозом печени</w:t>
            </w:r>
          </w:p>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vMerge w:val="continue"/>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хронический аутоиммунный гепатит в сочетании с хроническим вирусным гепатитом C</w:t>
            </w:r>
          </w:p>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vMerge w:val="continue"/>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хронический аутоиммунный гепатит в сочетании с хроническим вирусным гепатитом B</w:t>
            </w:r>
          </w:p>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vMerge w:val="continue"/>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Гематология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5.</w:t>
            </w:r>
          </w:p>
        </w:tc>
        <w:tc>
          <w:tcPr>
            <w:tcW w:w="2670" w:type="dxa"/>
            <w:vMerge w:val="restart"/>
            <w:tcBorders/>
          </w:tcPr>
          <w:p>
            <w:pPr>
              <w:pStyle w:val="Normal"/>
              <w:widowControl w:val="false"/>
              <w:spacing w:lineRule="atLeast" w:line="240"/>
              <w:ind w:left="-57" w:right="-57" w:hanging="0"/>
              <w:rPr>
                <w:sz w:val="4"/>
                <w:szCs w:val="4"/>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25" w:type="dxa"/>
            <w:tcBorders/>
          </w:tcPr>
          <w:p>
            <w:pPr>
              <w:pStyle w:val="Normal"/>
              <w:widowControl w:val="false"/>
              <w:spacing w:lineRule="atLeast" w:line="240"/>
              <w:ind w:left="-57" w:right="-57" w:hanging="0"/>
              <w:rPr>
                <w:sz w:val="4"/>
                <w:szCs w:val="4"/>
              </w:rPr>
            </w:pPr>
            <w:r>
              <w:rPr/>
              <w:t>D69.1, D82.0, D69.5, D58, D59</w:t>
            </w:r>
          </w:p>
        </w:tc>
        <w:tc>
          <w:tcPr>
            <w:tcW w:w="2900" w:type="dxa"/>
            <w:tcBorders/>
          </w:tcPr>
          <w:p>
            <w:pPr>
              <w:pStyle w:val="Normal"/>
              <w:widowControl w:val="false"/>
              <w:spacing w:lineRule="atLeast" w:line="240"/>
              <w:ind w:left="-57" w:right="-57" w:hanging="0"/>
              <w:rPr>
                <w:sz w:val="4"/>
                <w:szCs w:val="4"/>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5" w:type="dxa"/>
            <w:tcBorders/>
          </w:tcPr>
          <w:p>
            <w:pPr>
              <w:pStyle w:val="Normal"/>
              <w:widowControl w:val="false"/>
              <w:spacing w:lineRule="atLeast" w:line="240"/>
              <w:ind w:left="-57" w:right="-57" w:hanging="0"/>
              <w:jc w:val="center"/>
              <w:rPr>
                <w:sz w:val="4"/>
                <w:szCs w:val="4"/>
              </w:rPr>
            </w:pPr>
            <w:r>
              <w:rPr>
                <w:bCs/>
              </w:rPr>
              <w:t>185 908,50</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D69.3</w:t>
            </w:r>
          </w:p>
        </w:tc>
        <w:tc>
          <w:tcPr>
            <w:tcW w:w="2900" w:type="dxa"/>
            <w:tcBorders/>
          </w:tcPr>
          <w:p>
            <w:pPr>
              <w:pStyle w:val="Normal"/>
              <w:widowControl w:val="false"/>
              <w:spacing w:lineRule="atLeast" w:line="240"/>
              <w:ind w:left="-57" w:right="-57" w:hanging="0"/>
              <w:rPr>
                <w:sz w:val="4"/>
                <w:szCs w:val="4"/>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D69.0</w:t>
            </w:r>
          </w:p>
        </w:tc>
        <w:tc>
          <w:tcPr>
            <w:tcW w:w="2900" w:type="dxa"/>
            <w:tcBorders/>
          </w:tcPr>
          <w:p>
            <w:pPr>
              <w:pStyle w:val="Normal"/>
              <w:widowControl w:val="false"/>
              <w:spacing w:lineRule="atLeast" w:line="240"/>
              <w:ind w:left="-57" w:right="-57" w:hanging="0"/>
              <w:rPr>
                <w:sz w:val="4"/>
                <w:szCs w:val="4"/>
              </w:rPr>
            </w:pPr>
            <w:r>
              <w:rPr/>
              <w:t>патология гемостаза, резистентная к стандартной терапии, и (или) с течением, осложненным тромбозами или тромбоэмболиями</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M31.1</w:t>
            </w:r>
          </w:p>
        </w:tc>
        <w:tc>
          <w:tcPr>
            <w:tcW w:w="2900" w:type="dxa"/>
            <w:tcBorders/>
          </w:tcPr>
          <w:p>
            <w:pPr>
              <w:pStyle w:val="Normal"/>
              <w:widowControl w:val="false"/>
              <w:spacing w:lineRule="atLeast" w:line="240"/>
              <w:ind w:left="-57" w:right="-57" w:hanging="0"/>
              <w:rPr>
                <w:sz w:val="4"/>
                <w:szCs w:val="4"/>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D68.8</w:t>
            </w:r>
          </w:p>
        </w:tc>
        <w:tc>
          <w:tcPr>
            <w:tcW w:w="2900" w:type="dxa"/>
            <w:tcBorders/>
          </w:tcPr>
          <w:p>
            <w:pPr>
              <w:pStyle w:val="Normal"/>
              <w:widowControl w:val="false"/>
              <w:spacing w:lineRule="atLeast" w:line="240"/>
              <w:ind w:left="-57" w:right="-57" w:hanging="0"/>
              <w:rPr>
                <w:sz w:val="4"/>
                <w:szCs w:val="4"/>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uto" w:line="216"/>
              <w:ind w:left="-57" w:right="-57" w:hanging="0"/>
              <w:rPr>
                <w:sz w:val="4"/>
                <w:szCs w:val="4"/>
              </w:rPr>
            </w:pPr>
            <w:r>
              <w:rPr/>
              <w:t>E83.0, E83.1, E83.2</w:t>
            </w:r>
          </w:p>
        </w:tc>
        <w:tc>
          <w:tcPr>
            <w:tcW w:w="2900" w:type="dxa"/>
            <w:tcBorders/>
          </w:tcPr>
          <w:p>
            <w:pPr>
              <w:pStyle w:val="Normal"/>
              <w:widowControl w:val="false"/>
              <w:spacing w:lineRule="auto" w:line="216"/>
              <w:ind w:left="-57" w:right="-57" w:hanging="0"/>
              <w:rPr>
                <w:sz w:val="4"/>
                <w:szCs w:val="4"/>
              </w:rPr>
            </w:pPr>
            <w:r>
              <w:rPr/>
              <w:t>цитопенический синдром, перегрузка железом, цинком и медью</w:t>
            </w:r>
          </w:p>
        </w:tc>
        <w:tc>
          <w:tcPr>
            <w:tcW w:w="1566" w:type="dxa"/>
            <w:tcBorders/>
          </w:tcPr>
          <w:p>
            <w:pPr>
              <w:pStyle w:val="Normal"/>
              <w:widowControl w:val="false"/>
              <w:spacing w:lineRule="auto" w:line="216"/>
              <w:ind w:left="-57" w:right="-57" w:hanging="0"/>
              <w:rPr>
                <w:sz w:val="4"/>
                <w:szCs w:val="4"/>
              </w:rPr>
            </w:pPr>
            <w:r>
              <w:rPr/>
              <w:t>комбинированное лечение</w:t>
            </w:r>
          </w:p>
        </w:tc>
        <w:tc>
          <w:tcPr>
            <w:tcW w:w="3182" w:type="dxa"/>
            <w:tcBorders/>
          </w:tcPr>
          <w:p>
            <w:pPr>
              <w:pStyle w:val="Normal"/>
              <w:widowControl w:val="false"/>
              <w:spacing w:lineRule="auto" w:line="216"/>
              <w:ind w:left="-57" w:right="-57" w:hanging="0"/>
              <w:rPr>
                <w:sz w:val="4"/>
                <w:szCs w:val="4"/>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pPr>
              <w:pStyle w:val="Normal"/>
              <w:widowControl w:val="false"/>
              <w:spacing w:lineRule="auto" w:line="216"/>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D59, D56, D57.0, D58</w:t>
            </w:r>
          </w:p>
        </w:tc>
        <w:tc>
          <w:tcPr>
            <w:tcW w:w="2900" w:type="dxa"/>
            <w:tcBorders/>
          </w:tcPr>
          <w:p>
            <w:pPr>
              <w:pStyle w:val="Normal"/>
              <w:widowControl w:val="false"/>
              <w:spacing w:lineRule="atLeast" w:line="240"/>
              <w:ind w:left="-57" w:right="-57" w:hanging="0"/>
              <w:rPr>
                <w:sz w:val="4"/>
                <w:szCs w:val="4"/>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D70</w:t>
            </w:r>
          </w:p>
        </w:tc>
        <w:tc>
          <w:tcPr>
            <w:tcW w:w="2900" w:type="dxa"/>
            <w:tcBorders/>
          </w:tcPr>
          <w:p>
            <w:pPr>
              <w:pStyle w:val="Normal"/>
              <w:widowControl w:val="false"/>
              <w:spacing w:lineRule="atLeast" w:line="240"/>
              <w:ind w:left="-57" w:right="-57" w:hanging="0"/>
              <w:rPr>
                <w:sz w:val="4"/>
                <w:szCs w:val="4"/>
              </w:rPr>
            </w:pPr>
            <w:r>
              <w:rPr/>
              <w:t>агранулоцитоз с показателями нейтрофильных лейкоцитов крови 0,5 x 10</w:t>
            </w:r>
            <w:r>
              <w:rPr>
                <w:vertAlign w:val="superscript"/>
              </w:rPr>
              <w:t>9</w:t>
            </w:r>
            <w:r>
              <w:rPr/>
              <w:t>/л и ниже</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D60</w:t>
            </w:r>
          </w:p>
        </w:tc>
        <w:tc>
          <w:tcPr>
            <w:tcW w:w="2900" w:type="dxa"/>
            <w:tcBorders/>
          </w:tcPr>
          <w:p>
            <w:pPr>
              <w:pStyle w:val="Normal"/>
              <w:widowControl w:val="false"/>
              <w:spacing w:lineRule="atLeast" w:line="240"/>
              <w:ind w:left="-57" w:right="-57" w:hanging="0"/>
              <w:rPr>
                <w:sz w:val="4"/>
                <w:szCs w:val="4"/>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w:t>
            </w:r>
          </w:p>
        </w:tc>
        <w:tc>
          <w:tcPr>
            <w:tcW w:w="2670" w:type="dxa"/>
            <w:tcBorders/>
          </w:tcPr>
          <w:p>
            <w:pPr>
              <w:pStyle w:val="Normal"/>
              <w:widowControl w:val="false"/>
              <w:spacing w:lineRule="atLeast" w:line="240"/>
              <w:ind w:left="-57" w:right="-57" w:hanging="0"/>
              <w:rPr>
                <w:sz w:val="4"/>
                <w:szCs w:val="4"/>
              </w:rPr>
            </w:pPr>
            <w:r>
              <w:rPr/>
              <w:t>Интенсивная терапия, включающая методы экстракорпорального воздействия на кровь у больных с порфириями</w:t>
            </w:r>
          </w:p>
        </w:tc>
        <w:tc>
          <w:tcPr>
            <w:tcW w:w="1825" w:type="dxa"/>
            <w:tcBorders/>
          </w:tcPr>
          <w:p>
            <w:pPr>
              <w:pStyle w:val="Normal"/>
              <w:widowControl w:val="false"/>
              <w:spacing w:lineRule="atLeast" w:line="240"/>
              <w:ind w:left="-57" w:right="-57" w:hanging="0"/>
              <w:rPr>
                <w:sz w:val="4"/>
                <w:szCs w:val="4"/>
              </w:rPr>
            </w:pPr>
            <w:r>
              <w:rPr/>
              <w:t>E80.0, E80.1, E80.2</w:t>
            </w:r>
          </w:p>
        </w:tc>
        <w:tc>
          <w:tcPr>
            <w:tcW w:w="2900" w:type="dxa"/>
            <w:tcBorders/>
          </w:tcPr>
          <w:p>
            <w:pPr>
              <w:pStyle w:val="Normal"/>
              <w:widowControl w:val="false"/>
              <w:spacing w:lineRule="atLeast" w:line="240"/>
              <w:ind w:left="-57" w:right="-57" w:hanging="0"/>
              <w:rPr>
                <w:sz w:val="4"/>
                <w:szCs w:val="4"/>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539 506,23</w:t>
            </w:r>
          </w:p>
        </w:tc>
      </w:tr>
      <w:tr>
        <w:trPr/>
        <w:tc>
          <w:tcPr>
            <w:tcW w:w="14569" w:type="dxa"/>
            <w:gridSpan w:val="7"/>
            <w:tcBorders/>
          </w:tcPr>
          <w:p>
            <w:pPr>
              <w:pStyle w:val="Normal"/>
              <w:widowControl w:val="false"/>
              <w:spacing w:lineRule="atLeast" w:line="240"/>
              <w:ind w:left="-57" w:right="-57" w:hanging="0"/>
              <w:jc w:val="center"/>
              <w:rPr>
                <w:sz w:val="4"/>
                <w:szCs w:val="4"/>
              </w:rPr>
            </w:pPr>
            <w:r>
              <w:rPr/>
              <w:t>Детская хирургия в период новорожденности</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7.</w:t>
            </w:r>
          </w:p>
        </w:tc>
        <w:tc>
          <w:tcPr>
            <w:tcW w:w="2670" w:type="dxa"/>
            <w:vMerge w:val="restart"/>
            <w:tcBorders/>
          </w:tcPr>
          <w:p>
            <w:pPr>
              <w:pStyle w:val="Normal"/>
              <w:widowControl w:val="false"/>
              <w:spacing w:lineRule="atLeast" w:line="240"/>
              <w:ind w:left="-57" w:right="-57" w:hanging="0"/>
              <w:rPr>
                <w:sz w:val="4"/>
                <w:szCs w:val="4"/>
              </w:rPr>
            </w:pPr>
            <w:r>
              <w:rPr/>
              <w:t xml:space="preserve">Реконструктивно-пластические операции на грудной клетке </w:t>
              <w:br/>
              <w:t>при пороках развития у новорожденных (пороки легких, бронхов, пищевода), в том числе торакоскопические</w:t>
            </w:r>
          </w:p>
        </w:tc>
        <w:tc>
          <w:tcPr>
            <w:tcW w:w="1825" w:type="dxa"/>
            <w:vMerge w:val="restart"/>
            <w:tcBorders/>
          </w:tcPr>
          <w:p>
            <w:pPr>
              <w:pStyle w:val="Normal"/>
              <w:widowControl w:val="false"/>
              <w:spacing w:lineRule="atLeast" w:line="240"/>
              <w:ind w:left="-57" w:right="-57" w:hanging="0"/>
              <w:rPr>
                <w:sz w:val="4"/>
                <w:szCs w:val="4"/>
              </w:rPr>
            </w:pPr>
            <w:r>
              <w:rPr/>
              <w:t>Q33.0, Q33.2, Q39.0, Q39.1, Q39.2</w:t>
            </w:r>
          </w:p>
        </w:tc>
        <w:tc>
          <w:tcPr>
            <w:tcW w:w="2900" w:type="dxa"/>
            <w:vMerge w:val="restart"/>
            <w:tcBorders/>
          </w:tcPr>
          <w:p>
            <w:pPr>
              <w:pStyle w:val="Normal"/>
              <w:widowControl w:val="false"/>
              <w:spacing w:lineRule="atLeast" w:line="240"/>
              <w:ind w:left="-57" w:right="-57" w:hanging="0"/>
              <w:rPr>
                <w:sz w:val="4"/>
                <w:szCs w:val="4"/>
              </w:rPr>
            </w:pPr>
            <w:r>
              <w:rPr/>
              <w:t>врожденная киста легкого. Секвестрация легкого. Атрезия пищевода. Свищ трахеопищеводный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кисты или секвестра легкого, в том числе с применением эндовидеохирургической техники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329 041,37</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прямой эзофаго-эзофаго анастомоз, в том числе этапные операции на пищеводе и желудке, ликвидация трахеопищеводного свища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Дерматовенерология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8.</w:t>
            </w:r>
          </w:p>
        </w:tc>
        <w:tc>
          <w:tcPr>
            <w:tcW w:w="2670" w:type="dxa"/>
            <w:tcBorders/>
          </w:tcPr>
          <w:p>
            <w:pPr>
              <w:pStyle w:val="Normal"/>
              <w:widowControl w:val="false"/>
              <w:spacing w:lineRule="atLeast" w:line="240"/>
              <w:ind w:left="-57" w:right="-57" w:hanging="0"/>
              <w:rPr>
                <w:sz w:val="4"/>
                <w:szCs w:val="4"/>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25" w:type="dxa"/>
            <w:tcBorders/>
          </w:tcPr>
          <w:p>
            <w:pPr>
              <w:pStyle w:val="Normal"/>
              <w:widowControl w:val="false"/>
              <w:spacing w:lineRule="atLeast" w:line="240"/>
              <w:ind w:left="-57" w:right="-57" w:hanging="0"/>
              <w:rPr>
                <w:sz w:val="4"/>
                <w:szCs w:val="4"/>
              </w:rPr>
            </w:pPr>
            <w:r>
              <w:rPr/>
              <w:t>L40.0</w:t>
            </w:r>
          </w:p>
        </w:tc>
        <w:tc>
          <w:tcPr>
            <w:tcW w:w="2900" w:type="dxa"/>
            <w:tcBorders/>
          </w:tcPr>
          <w:p>
            <w:pPr>
              <w:pStyle w:val="Normal"/>
              <w:widowControl w:val="false"/>
              <w:spacing w:lineRule="atLeast" w:line="240"/>
              <w:ind w:left="-57" w:right="-57" w:hanging="0"/>
              <w:rPr>
                <w:sz w:val="4"/>
                <w:szCs w:val="4"/>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126 022,00</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L40.1, L40.3</w:t>
            </w:r>
          </w:p>
        </w:tc>
        <w:tc>
          <w:tcPr>
            <w:tcW w:w="2900" w:type="dxa"/>
            <w:tcBorders/>
          </w:tcPr>
          <w:p>
            <w:pPr>
              <w:pStyle w:val="Normal"/>
              <w:widowControl w:val="false"/>
              <w:spacing w:lineRule="atLeast" w:line="240"/>
              <w:ind w:left="-57" w:right="-57" w:hanging="0"/>
              <w:rPr>
                <w:sz w:val="4"/>
                <w:szCs w:val="4"/>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цитостатических и иммуносупрессивных лекарственных препаратов, синтетических производных витамина A</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L40.5</w:t>
            </w:r>
          </w:p>
        </w:tc>
        <w:tc>
          <w:tcPr>
            <w:tcW w:w="2900" w:type="dxa"/>
            <w:tcBorders/>
          </w:tcPr>
          <w:p>
            <w:pPr>
              <w:pStyle w:val="Normal"/>
              <w:widowControl w:val="false"/>
              <w:spacing w:lineRule="atLeast" w:line="240"/>
              <w:ind w:left="-57" w:right="-57" w:hanging="0"/>
              <w:rPr>
                <w:sz w:val="4"/>
                <w:szCs w:val="4"/>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L20</w:t>
            </w:r>
          </w:p>
        </w:tc>
        <w:tc>
          <w:tcPr>
            <w:tcW w:w="2900" w:type="dxa"/>
            <w:tcBorders/>
          </w:tcPr>
          <w:p>
            <w:pPr>
              <w:pStyle w:val="Normal"/>
              <w:widowControl w:val="false"/>
              <w:spacing w:lineRule="atLeast" w:line="240"/>
              <w:ind w:left="-57" w:right="-57" w:hanging="0"/>
              <w:rPr>
                <w:sz w:val="4"/>
                <w:szCs w:val="4"/>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L10.0, L10.1, L10.2, L10.4</w:t>
            </w:r>
          </w:p>
        </w:tc>
        <w:tc>
          <w:tcPr>
            <w:tcW w:w="2900" w:type="dxa"/>
            <w:tcBorders/>
          </w:tcPr>
          <w:p>
            <w:pPr>
              <w:pStyle w:val="Normal"/>
              <w:widowControl w:val="false"/>
              <w:spacing w:lineRule="atLeast" w:line="240"/>
              <w:ind w:left="-57" w:right="-57" w:hanging="0"/>
              <w:rPr>
                <w:sz w:val="4"/>
                <w:szCs w:val="4"/>
              </w:rPr>
            </w:pPr>
            <w:r>
              <w:rPr/>
              <w:t>истинная (акантолитическая) пузырчатка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L94.0</w:t>
            </w:r>
          </w:p>
        </w:tc>
        <w:tc>
          <w:tcPr>
            <w:tcW w:w="2900" w:type="dxa"/>
            <w:tcBorders/>
          </w:tcPr>
          <w:p>
            <w:pPr>
              <w:pStyle w:val="Normal"/>
              <w:widowControl w:val="false"/>
              <w:spacing w:lineRule="atLeast" w:line="240"/>
              <w:ind w:left="-57" w:right="-57" w:hanging="0"/>
              <w:rPr>
                <w:sz w:val="4"/>
                <w:szCs w:val="4"/>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825" w:type="dxa"/>
            <w:tcBorders/>
          </w:tcPr>
          <w:p>
            <w:pPr>
              <w:pStyle w:val="Normal"/>
              <w:widowControl w:val="false"/>
              <w:spacing w:lineRule="atLeast" w:line="240"/>
              <w:ind w:left="-57" w:right="-57" w:hanging="0"/>
              <w:rPr>
                <w:sz w:val="4"/>
                <w:szCs w:val="4"/>
              </w:rPr>
            </w:pPr>
            <w:r>
              <w:rPr/>
              <w:t>L40.0</w:t>
            </w:r>
          </w:p>
        </w:tc>
        <w:tc>
          <w:tcPr>
            <w:tcW w:w="2900" w:type="dxa"/>
            <w:tcBorders/>
          </w:tcPr>
          <w:p>
            <w:pPr>
              <w:pStyle w:val="Normal"/>
              <w:widowControl w:val="false"/>
              <w:spacing w:lineRule="atLeast" w:line="240"/>
              <w:ind w:left="-57" w:right="-57" w:hanging="0"/>
              <w:rPr>
                <w:sz w:val="4"/>
                <w:szCs w:val="4"/>
              </w:rPr>
            </w:pPr>
            <w:r>
              <w:rPr/>
              <w:t>тяжелые распространенные формы псориаза, резистентные к другим видам системной терапии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L40.5, L20</w:t>
            </w:r>
          </w:p>
        </w:tc>
        <w:tc>
          <w:tcPr>
            <w:tcW w:w="2900" w:type="dxa"/>
            <w:tcBorders/>
          </w:tcPr>
          <w:p>
            <w:pPr>
              <w:pStyle w:val="Normal"/>
              <w:widowControl w:val="false"/>
              <w:spacing w:lineRule="atLeast" w:line="240"/>
              <w:ind w:left="-57" w:right="-57" w:hanging="0"/>
              <w:rPr>
                <w:sz w:val="4"/>
                <w:szCs w:val="4"/>
              </w:rPr>
            </w:pPr>
            <w:r>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поликомпонентная терапия с инициацией или заменой генно-инженерных биологических лекарственных препаратов</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Комбустиология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9.</w:t>
            </w:r>
          </w:p>
        </w:tc>
        <w:tc>
          <w:tcPr>
            <w:tcW w:w="2670" w:type="dxa"/>
            <w:tcBorders/>
          </w:tcPr>
          <w:p>
            <w:pPr>
              <w:pStyle w:val="Normal"/>
              <w:widowControl w:val="false"/>
              <w:spacing w:lineRule="atLeast" w:line="240"/>
              <w:ind w:left="-57" w:right="-57" w:hanging="0"/>
              <w:rPr>
                <w:sz w:val="4"/>
                <w:szCs w:val="4"/>
              </w:rPr>
            </w:pPr>
            <w:r>
              <w:rPr/>
              <w:t xml:space="preserve">Комплексное лечение больных с обширными ожогами </w:t>
              <w:br/>
              <w:t>от 30 до 49 процентов поверхности тела различной локализации, в том числе термоингаляционными травмами</w:t>
            </w:r>
          </w:p>
        </w:tc>
        <w:tc>
          <w:tcPr>
            <w:tcW w:w="1825" w:type="dxa"/>
            <w:tcBorders/>
          </w:tcPr>
          <w:p>
            <w:pPr>
              <w:pStyle w:val="Normal"/>
              <w:widowControl w:val="false"/>
              <w:spacing w:lineRule="atLeast" w:line="240"/>
              <w:ind w:left="-57" w:right="-57" w:hanging="0"/>
              <w:rPr>
                <w:sz w:val="4"/>
                <w:szCs w:val="4"/>
              </w:rPr>
            </w:pPr>
            <w:r>
              <w:rPr/>
              <w:t>T20, T21, T22, T23, T24, T25, T27, T29, T30, T31.3, T31.4, T32.3, T32.4, T58, Т59, T75.4</w:t>
            </w:r>
          </w:p>
        </w:tc>
        <w:tc>
          <w:tcPr>
            <w:tcW w:w="2900" w:type="dxa"/>
            <w:tcBorders/>
          </w:tcPr>
          <w:p>
            <w:pPr>
              <w:pStyle w:val="Normal"/>
              <w:widowControl w:val="false"/>
              <w:spacing w:lineRule="atLeast" w:line="240"/>
              <w:ind w:left="-57" w:right="-57" w:hanging="0"/>
              <w:rPr>
                <w:sz w:val="4"/>
                <w:szCs w:val="4"/>
              </w:rPr>
            </w:pPr>
            <w:r>
              <w:rPr/>
              <w:t xml:space="preserve">термические, химические </w:t>
              <w:br/>
              <w:t xml:space="preserve">и электрические ожоги </w:t>
              <w:br/>
              <w:t xml:space="preserve">I - II - III степени </w:t>
              <w:br/>
              <w:t>от 30 до 49 процентов поверхности тела, в том числе с развитием тяжелых инфекционных осложнений (пневмония, сепсис)</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w:t>
              <w:br/>
              <w:t xml:space="preserve">раневых покрытий; хирургическую некрэктомию; кожную пластику </w:t>
              <w:br/>
              <w:t>для закрытия ран</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670 426,31</w:t>
            </w:r>
          </w:p>
        </w:tc>
      </w:tr>
      <w:tr>
        <w:trPr/>
        <w:tc>
          <w:tcPr>
            <w:tcW w:w="761" w:type="dxa"/>
            <w:tcBorders/>
          </w:tcPr>
          <w:p>
            <w:pPr>
              <w:pStyle w:val="Normal"/>
              <w:widowControl w:val="false"/>
              <w:spacing w:lineRule="atLeast" w:line="240"/>
              <w:ind w:left="-57" w:right="-57" w:hanging="0"/>
              <w:jc w:val="center"/>
              <w:rPr>
                <w:sz w:val="4"/>
                <w:szCs w:val="4"/>
              </w:rPr>
            </w:pPr>
            <w:r>
              <w:rPr/>
              <w:t>10.</w:t>
            </w:r>
          </w:p>
        </w:tc>
        <w:tc>
          <w:tcPr>
            <w:tcW w:w="2670" w:type="dxa"/>
            <w:tcBorders/>
          </w:tcPr>
          <w:p>
            <w:pPr>
              <w:pStyle w:val="Normal"/>
              <w:widowControl w:val="false"/>
              <w:spacing w:lineRule="atLeast" w:line="240"/>
              <w:ind w:left="-57" w:right="-57" w:hanging="0"/>
              <w:rPr>
                <w:sz w:val="4"/>
                <w:szCs w:val="4"/>
              </w:rPr>
            </w:pPr>
            <w:r>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25" w:type="dxa"/>
            <w:tcBorders/>
          </w:tcPr>
          <w:p>
            <w:pPr>
              <w:pStyle w:val="Normal"/>
              <w:widowControl w:val="false"/>
              <w:spacing w:lineRule="atLeast" w:line="240"/>
              <w:ind w:left="-57" w:right="-57" w:hanging="0"/>
              <w:rPr>
                <w:sz w:val="4"/>
                <w:szCs w:val="4"/>
              </w:rPr>
            </w:pPr>
            <w:r>
              <w:rPr/>
              <w:t>T20, T21, T22, T23, T24, T25, T27, T29, T30, T31.3, T31.4, T32.3, T32.4, T58, T59, T75.4</w:t>
            </w:r>
          </w:p>
        </w:tc>
        <w:tc>
          <w:tcPr>
            <w:tcW w:w="2900" w:type="dxa"/>
            <w:tcBorders/>
          </w:tcPr>
          <w:p>
            <w:pPr>
              <w:pStyle w:val="Normal"/>
              <w:widowControl w:val="false"/>
              <w:spacing w:lineRule="atLeast" w:line="240"/>
              <w:ind w:left="-57" w:right="-57" w:hanging="0"/>
              <w:rPr>
                <w:sz w:val="4"/>
                <w:szCs w:val="4"/>
              </w:rPr>
            </w:pPr>
            <w:r>
              <w:rPr/>
              <w:t xml:space="preserve">термические, химические и электрические ожоги </w:t>
              <w:br/>
              <w:t xml:space="preserve">I - II - III степени более </w:t>
              <w:br/>
              <w:t xml:space="preserve">50 процентов поверхности тела, </w:t>
              <w:br/>
              <w:t>в том числе с развитием тяжелых инфекционных осложнений (пневмония, сепсис)</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w:t>
              <w:br/>
              <w:t xml:space="preserve">раневых покрытий; хирургическую некрэктомию; кожную пластику </w:t>
              <w:br/>
              <w:t>для закрытия ран</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1 941 922,12</w:t>
            </w:r>
          </w:p>
        </w:tc>
      </w:tr>
      <w:tr>
        <w:trPr/>
        <w:tc>
          <w:tcPr>
            <w:tcW w:w="14569" w:type="dxa"/>
            <w:gridSpan w:val="7"/>
            <w:tcBorders/>
          </w:tcPr>
          <w:p>
            <w:pPr>
              <w:pStyle w:val="Normal"/>
              <w:widowControl w:val="false"/>
              <w:spacing w:lineRule="atLeast" w:line="240"/>
              <w:ind w:left="-57" w:right="-57" w:hanging="0"/>
              <w:jc w:val="center"/>
              <w:rPr>
                <w:sz w:val="4"/>
                <w:szCs w:val="4"/>
              </w:rPr>
            </w:pPr>
            <w:r>
              <w:rPr/>
              <w:t>Нейрохирургия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11.</w:t>
            </w:r>
          </w:p>
        </w:tc>
        <w:tc>
          <w:tcPr>
            <w:tcW w:w="2670" w:type="dxa"/>
            <w:vMerge w:val="restart"/>
            <w:tcBorders/>
          </w:tcPr>
          <w:p>
            <w:pPr>
              <w:pStyle w:val="Normal"/>
              <w:widowControl w:val="false"/>
              <w:spacing w:lineRule="atLeast" w:line="240"/>
              <w:ind w:left="-57" w:right="-57" w:hanging="0"/>
              <w:rPr>
                <w:sz w:val="4"/>
                <w:szCs w:val="4"/>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25" w:type="dxa"/>
            <w:vMerge w:val="restart"/>
            <w:tcBorders/>
          </w:tcPr>
          <w:p>
            <w:pPr>
              <w:pStyle w:val="Normal"/>
              <w:widowControl w:val="false"/>
              <w:spacing w:lineRule="atLeast" w:line="240"/>
              <w:ind w:left="-57" w:right="-57" w:hanging="0"/>
              <w:rPr>
                <w:sz w:val="4"/>
                <w:szCs w:val="4"/>
              </w:rPr>
            </w:pPr>
            <w:r>
              <w:rPr/>
              <w:t>C71.0, C71.1, C71.2, C71.3, C71.4, C79.3, D33.0, D43.0</w:t>
            </w:r>
          </w:p>
        </w:tc>
        <w:tc>
          <w:tcPr>
            <w:tcW w:w="2900" w:type="dxa"/>
            <w:vMerge w:val="restart"/>
            <w:tcBorders/>
          </w:tcPr>
          <w:p>
            <w:pPr>
              <w:pStyle w:val="Normal"/>
              <w:widowControl w:val="false"/>
              <w:spacing w:lineRule="atLeast" w:line="240"/>
              <w:ind w:left="-57" w:right="-57" w:hanging="0"/>
              <w:rPr>
                <w:sz w:val="4"/>
                <w:szCs w:val="4"/>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интраоперационного ультразвукового сканирования</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bCs/>
              </w:rPr>
            </w:pPr>
            <w:r>
              <w:rPr>
                <w:bCs/>
              </w:rPr>
              <w:t>200 401,07</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C71.5, C79.3, D33.0, D43.0</w:t>
            </w:r>
          </w:p>
        </w:tc>
        <w:tc>
          <w:tcPr>
            <w:tcW w:w="2900" w:type="dxa"/>
            <w:vMerge w:val="restart"/>
            <w:tcBorders/>
          </w:tcPr>
          <w:p>
            <w:pPr>
              <w:pStyle w:val="Normal"/>
              <w:widowControl w:val="false"/>
              <w:spacing w:lineRule="atLeast" w:line="240"/>
              <w:ind w:left="-57" w:right="-57" w:hanging="0"/>
              <w:rPr>
                <w:sz w:val="4"/>
                <w:szCs w:val="4"/>
              </w:rPr>
            </w:pPr>
            <w:r>
              <w:rPr/>
              <w:t xml:space="preserve">внутримозговые злокачественные (первичные и вторичные) и доброкачественные новообразования боковых </w:t>
              <w:br/>
              <w:t>и III желудочка мозга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интраоперационного ультразвукового сканирования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C71.6, C71.7, C79.3, D33.1, D18.0, D43.1</w:t>
            </w:r>
          </w:p>
        </w:tc>
        <w:tc>
          <w:tcPr>
            <w:tcW w:w="2900" w:type="dxa"/>
            <w:vMerge w:val="restart"/>
            <w:tcBorders/>
          </w:tcPr>
          <w:p>
            <w:pPr>
              <w:pStyle w:val="Normal"/>
              <w:widowControl w:val="false"/>
              <w:spacing w:lineRule="atLeast" w:line="240"/>
              <w:ind w:left="-57" w:right="-57" w:hanging="0"/>
              <w:rPr>
                <w:sz w:val="4"/>
                <w:szCs w:val="4"/>
              </w:rPr>
            </w:pPr>
            <w:r>
              <w:rPr/>
              <w:t xml:space="preserve">внутримозговые злокачественные (первичные и вторичные) и доброкачественные новообразования мозжечка, </w:t>
              <w:br/>
              <w:t>IV желудочка мозга, стволовой и парастволовой локализации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интраоперационного ультразвукового сканирования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C71.6, C79.3, D33.1, D18.0, D43.1</w:t>
            </w:r>
          </w:p>
        </w:tc>
        <w:tc>
          <w:tcPr>
            <w:tcW w:w="2900" w:type="dxa"/>
            <w:vMerge w:val="restart"/>
            <w:tcBorders/>
          </w:tcPr>
          <w:p>
            <w:pPr>
              <w:pStyle w:val="Normal"/>
              <w:widowControl w:val="false"/>
              <w:spacing w:lineRule="atLeast" w:line="240"/>
              <w:ind w:left="-57" w:right="-57" w:hanging="0"/>
              <w:rPr>
                <w:sz w:val="4"/>
                <w:szCs w:val="4"/>
              </w:rPr>
            </w:pPr>
            <w:r>
              <w:rPr/>
              <w:t>внутримозговые злокачественные (первичные и вторичные) и доброкачественные новообразования мозжечка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флюоресцентной микроскопии и эндоскопии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D18.0, Q28.3</w:t>
            </w:r>
          </w:p>
        </w:tc>
        <w:tc>
          <w:tcPr>
            <w:tcW w:w="2900" w:type="dxa"/>
            <w:vMerge w:val="restart"/>
            <w:tcBorders/>
          </w:tcPr>
          <w:p>
            <w:pPr>
              <w:pStyle w:val="Normal"/>
              <w:widowControl w:val="false"/>
              <w:spacing w:lineRule="atLeast" w:line="240"/>
              <w:ind w:left="-57" w:right="-57" w:hanging="0"/>
              <w:rPr>
                <w:sz w:val="4"/>
                <w:szCs w:val="4"/>
              </w:rPr>
            </w:pPr>
            <w:r>
              <w:rPr/>
              <w:t>кавернома (кавернозная ангиома) мозжечка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нейрофизиологического мониторинга функционально значимых зон головного мозга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C70.0, C79.3, D32.0, D43.1, Q85</w:t>
            </w:r>
          </w:p>
        </w:tc>
        <w:tc>
          <w:tcPr>
            <w:tcW w:w="2900" w:type="dxa"/>
            <w:vMerge w:val="restart"/>
            <w:tcBorders/>
          </w:tcPr>
          <w:p>
            <w:pPr>
              <w:pStyle w:val="Normal"/>
              <w:widowControl w:val="false"/>
              <w:spacing w:lineRule="atLeast" w:line="240"/>
              <w:ind w:left="-57" w:right="-57" w:hanging="0"/>
              <w:rPr>
                <w:sz w:val="4"/>
                <w:szCs w:val="4"/>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интраоперационного ультразвукового сканирования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C72.3, D33.3, Q85</w:t>
            </w:r>
          </w:p>
        </w:tc>
        <w:tc>
          <w:tcPr>
            <w:tcW w:w="2900" w:type="dxa"/>
            <w:vMerge w:val="restart"/>
            <w:tcBorders/>
          </w:tcPr>
          <w:p>
            <w:pPr>
              <w:pStyle w:val="Normal"/>
              <w:widowControl w:val="false"/>
              <w:spacing w:lineRule="atLeast" w:line="240"/>
              <w:ind w:left="-57" w:right="-57" w:hanging="0"/>
              <w:rPr>
                <w:sz w:val="4"/>
                <w:szCs w:val="4"/>
              </w:rPr>
            </w:pPr>
            <w:r>
              <w:rPr/>
              <w:t xml:space="preserve">доброкачественные и злокачественные новообразования зрительного нерва (глиомы, невриномы и нейрофибромы, </w:t>
              <w:br/>
              <w:t>в том числе внутричерепные новообразования при нейрофиброматозе I - II типов). Туберозный склероз. Гамартоз</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эндоскопической ассистенции</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C75.3, D35.2 - D35.4, D44.5, Q04.6</w:t>
            </w:r>
          </w:p>
        </w:tc>
        <w:tc>
          <w:tcPr>
            <w:tcW w:w="2900" w:type="dxa"/>
            <w:vMerge w:val="restart"/>
            <w:tcBorders/>
          </w:tcPr>
          <w:p>
            <w:pPr>
              <w:pStyle w:val="Normal"/>
              <w:widowControl w:val="false"/>
              <w:spacing w:lineRule="atLeast" w:line="240"/>
              <w:ind w:left="-57" w:right="-57" w:hanging="0"/>
              <w:rPr>
                <w:sz w:val="4"/>
                <w:szCs w:val="4"/>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эндоскопической ассистенции</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25" w:type="dxa"/>
            <w:vMerge w:val="restart"/>
            <w:tcBorders/>
          </w:tcPr>
          <w:p>
            <w:pPr>
              <w:pStyle w:val="Normal"/>
              <w:widowControl w:val="false"/>
              <w:spacing w:lineRule="atLeast" w:line="240"/>
              <w:ind w:left="-57" w:right="-57" w:hanging="0"/>
              <w:rPr>
                <w:sz w:val="4"/>
                <w:szCs w:val="4"/>
              </w:rPr>
            </w:pPr>
            <w:r>
              <w:rPr/>
              <w:t>C31</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придаточных пазух носа, прорастающие в полость черепа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опухоли с применением интраоперационной навигации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C41.0, C43.4, C44.4, C79.4, C79.5, C49.0, D16.4, D48.0</w:t>
            </w:r>
          </w:p>
        </w:tc>
        <w:tc>
          <w:tcPr>
            <w:tcW w:w="2900" w:type="dxa"/>
            <w:tcBorders/>
          </w:tcPr>
          <w:p>
            <w:pPr>
              <w:pStyle w:val="Normal"/>
              <w:widowControl w:val="false"/>
              <w:spacing w:lineRule="atLeast" w:line="240"/>
              <w:ind w:left="-57" w:right="-57" w:hanging="0"/>
              <w:rPr>
                <w:sz w:val="4"/>
                <w:szCs w:val="4"/>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C96.6, D76.3, M85.4, M85.5</w:t>
            </w:r>
          </w:p>
        </w:tc>
        <w:tc>
          <w:tcPr>
            <w:tcW w:w="2900" w:type="dxa"/>
            <w:tcBorders/>
          </w:tcPr>
          <w:p>
            <w:pPr>
              <w:pStyle w:val="Normal"/>
              <w:widowControl w:val="false"/>
              <w:spacing w:lineRule="atLeast" w:line="240"/>
              <w:ind w:left="-57" w:right="-57" w:hanging="0"/>
              <w:rPr>
                <w:sz w:val="4"/>
                <w:szCs w:val="4"/>
              </w:rPr>
            </w:pPr>
            <w:r>
              <w:rPr/>
              <w:t>эозинофильная гранулема кости, ксантогранулема, аневризматическая костная киста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эндоскопическое удаление опухоли с одномоментным пластическим закрытием хирургического дефекта при помощи формируемых ауто- </w:t>
              <w:br/>
              <w:t>или аллотрансплантатов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D10.6, D21.0, D10.9</w:t>
            </w:r>
          </w:p>
        </w:tc>
        <w:tc>
          <w:tcPr>
            <w:tcW w:w="2900" w:type="dxa"/>
            <w:tcBorders/>
          </w:tcPr>
          <w:p>
            <w:pPr>
              <w:pStyle w:val="Normal"/>
              <w:widowControl w:val="false"/>
              <w:spacing w:lineRule="atLeast" w:line="240"/>
              <w:ind w:left="-57" w:right="-57" w:hanging="0"/>
              <w:rPr>
                <w:sz w:val="4"/>
                <w:szCs w:val="4"/>
              </w:rPr>
            </w:pPr>
            <w:r>
              <w:rPr/>
              <w:t>доброкачественные новообразования носоглотки и мягких тканей головы, лица и шеи, прорастающие в полость черепа</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удаление опухоли с применением </w:t>
              <w:br/>
              <w:t>двух и более методов лечения (интраоперационных технологий)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C41.2, C41.4, C70.1, C72.0, C72.1, C72.8, C79.4, C79.5, C90.0, C90.2, D48.0, D16.6, D16.8, D18.0, D32.1, D33.4, D33.7, D36.1, D43.4, Q06.8, M85.5</w:t>
            </w:r>
          </w:p>
        </w:tc>
        <w:tc>
          <w:tcPr>
            <w:tcW w:w="2900" w:type="dxa"/>
            <w:tcBorders/>
          </w:tcPr>
          <w:p>
            <w:pPr>
              <w:pStyle w:val="Normal"/>
              <w:widowControl w:val="false"/>
              <w:spacing w:lineRule="atLeast" w:line="240"/>
              <w:ind w:left="-57" w:right="-57" w:hanging="0"/>
              <w:rPr>
                <w:sz w:val="4"/>
                <w:szCs w:val="4"/>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микрохирургическое удаление опухоли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Микрохирургические вмешательства при патологии сосудов головного и спинного</w:t>
              <w:br/>
              <w:t>мозга, внутримозговых и внутрижелудочковых гематомах</w:t>
            </w:r>
          </w:p>
        </w:tc>
        <w:tc>
          <w:tcPr>
            <w:tcW w:w="1825" w:type="dxa"/>
            <w:tcBorders/>
          </w:tcPr>
          <w:p>
            <w:pPr>
              <w:pStyle w:val="Normal"/>
              <w:widowControl w:val="false"/>
              <w:spacing w:lineRule="atLeast" w:line="240"/>
              <w:ind w:left="-57" w:right="-57" w:hanging="0"/>
              <w:rPr>
                <w:sz w:val="4"/>
                <w:szCs w:val="4"/>
              </w:rPr>
            </w:pPr>
            <w:r>
              <w:rPr/>
              <w:t>Q28.2</w:t>
            </w:r>
          </w:p>
        </w:tc>
        <w:tc>
          <w:tcPr>
            <w:tcW w:w="2900" w:type="dxa"/>
            <w:tcBorders/>
          </w:tcPr>
          <w:p>
            <w:pPr>
              <w:pStyle w:val="Normal"/>
              <w:widowControl w:val="false"/>
              <w:spacing w:lineRule="atLeast" w:line="240"/>
              <w:ind w:left="-57" w:right="-57" w:hanging="0"/>
              <w:rPr>
                <w:sz w:val="4"/>
                <w:szCs w:val="4"/>
              </w:rPr>
            </w:pPr>
            <w:r>
              <w:rPr/>
              <w:t>артериовенозная мальформация головного мозга</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артериовенозных мальформаций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I60, I61, I62</w:t>
            </w:r>
          </w:p>
        </w:tc>
        <w:tc>
          <w:tcPr>
            <w:tcW w:w="2900" w:type="dxa"/>
            <w:vMerge w:val="restart"/>
            <w:tcBorders/>
          </w:tcPr>
          <w:p>
            <w:pPr>
              <w:pStyle w:val="Normal"/>
              <w:widowControl w:val="false"/>
              <w:spacing w:lineRule="atLeast" w:line="240"/>
              <w:ind w:left="-57" w:right="-57" w:hanging="0"/>
              <w:rPr>
                <w:sz w:val="4"/>
                <w:szCs w:val="4"/>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клипирование артериальных аневризм</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стереотаксическое дренирование и тромболизис гематом</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Реконструктивные вмешательства на экстракраниальных отделах церебральных артерий</w:t>
            </w:r>
          </w:p>
        </w:tc>
        <w:tc>
          <w:tcPr>
            <w:tcW w:w="1825" w:type="dxa"/>
            <w:tcBorders/>
          </w:tcPr>
          <w:p>
            <w:pPr>
              <w:pStyle w:val="Normal"/>
              <w:widowControl w:val="false"/>
              <w:spacing w:lineRule="atLeast" w:line="240"/>
              <w:ind w:left="-57" w:right="-57" w:hanging="0"/>
              <w:rPr>
                <w:sz w:val="4"/>
                <w:szCs w:val="4"/>
              </w:rPr>
            </w:pPr>
            <w:r>
              <w:rPr/>
              <w:t>I65.0 - I65.3, I65.8, I66, I67.8</w:t>
            </w:r>
          </w:p>
        </w:tc>
        <w:tc>
          <w:tcPr>
            <w:tcW w:w="2900" w:type="dxa"/>
            <w:tcBorders/>
          </w:tcPr>
          <w:p>
            <w:pPr>
              <w:pStyle w:val="Normal"/>
              <w:widowControl w:val="false"/>
              <w:spacing w:lineRule="atLeast" w:line="240"/>
              <w:ind w:left="-57" w:right="-57" w:hanging="0"/>
              <w:rPr>
                <w:sz w:val="4"/>
                <w:szCs w:val="4"/>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реконструктивные вмешательства на экстракраниальных отделах церебральных артерий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M84.8, M85.0, M85.5, Q01, Q67.2, Q67.3, Q75.0, Q75.2, Q75.8, Q87.0, S02.1, S02.2, S02.7 - S02.9, T90.2, T88.8</w:t>
            </w:r>
          </w:p>
        </w:tc>
        <w:tc>
          <w:tcPr>
            <w:tcW w:w="2900" w:type="dxa"/>
            <w:tcBorders/>
          </w:tcPr>
          <w:p>
            <w:pPr>
              <w:pStyle w:val="Normal"/>
              <w:widowControl w:val="false"/>
              <w:spacing w:lineRule="atLeast" w:line="240"/>
              <w:ind w:left="-57" w:right="-57" w:hanging="0"/>
              <w:rPr>
                <w:sz w:val="4"/>
                <w:szCs w:val="4"/>
              </w:rPr>
            </w:pPr>
            <w:r>
              <w:rPr/>
              <w:t>дефекты и деформации свода и основания черепа, лицевого скелета врожденного и приобретенного генеза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br/>
              <w:t>и (или) аллотрансплантатов</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12.</w:t>
            </w:r>
          </w:p>
        </w:tc>
        <w:tc>
          <w:tcPr>
            <w:tcW w:w="2670" w:type="dxa"/>
            <w:tcBorders/>
          </w:tcPr>
          <w:p>
            <w:pPr>
              <w:pStyle w:val="Normal"/>
              <w:widowControl w:val="false"/>
              <w:spacing w:lineRule="atLeast" w:line="240"/>
              <w:ind w:left="-57" w:right="-57" w:hanging="0"/>
              <w:rPr>
                <w:sz w:val="4"/>
                <w:szCs w:val="4"/>
              </w:rPr>
            </w:pPr>
            <w:r>
              <w:rPr/>
              <w:t>Внутрисосудистый тромболизис при окклюзиях церебральных артерий и синусов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I67.6</w:t>
            </w:r>
          </w:p>
        </w:tc>
        <w:tc>
          <w:tcPr>
            <w:tcW w:w="2900" w:type="dxa"/>
            <w:tcBorders/>
          </w:tcPr>
          <w:p>
            <w:pPr>
              <w:pStyle w:val="Normal"/>
              <w:widowControl w:val="false"/>
              <w:spacing w:lineRule="atLeast" w:line="240"/>
              <w:ind w:left="-57" w:right="-57" w:hanging="0"/>
              <w:rPr>
                <w:sz w:val="4"/>
                <w:szCs w:val="4"/>
              </w:rPr>
            </w:pPr>
            <w:r>
              <w:rPr/>
              <w:t>тромбоз церебральных артерий и синусов</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внутрисосудистый тромболизис церебральных артерий и синусов</w:t>
            </w:r>
          </w:p>
        </w:tc>
        <w:tc>
          <w:tcPr>
            <w:tcW w:w="1665" w:type="dxa"/>
            <w:tcBorders/>
          </w:tcPr>
          <w:p>
            <w:pPr>
              <w:pStyle w:val="Normal"/>
              <w:widowControl w:val="false"/>
              <w:spacing w:lineRule="atLeast" w:line="240"/>
              <w:ind w:left="-57" w:right="-57" w:hanging="0"/>
              <w:jc w:val="center"/>
              <w:rPr>
                <w:sz w:val="4"/>
                <w:szCs w:val="4"/>
              </w:rPr>
            </w:pPr>
            <w:r>
              <w:rPr>
                <w:bCs/>
              </w:rPr>
              <w:t>305 662,66</w:t>
            </w:r>
          </w:p>
        </w:tc>
      </w:tr>
      <w:tr>
        <w:trPr/>
        <w:tc>
          <w:tcPr>
            <w:tcW w:w="761" w:type="dxa"/>
            <w:tcBorders/>
          </w:tcPr>
          <w:p>
            <w:pPr>
              <w:pStyle w:val="Normal"/>
              <w:widowControl w:val="false"/>
              <w:spacing w:lineRule="atLeast" w:line="240"/>
              <w:ind w:left="-57" w:right="-57" w:hanging="0"/>
              <w:jc w:val="center"/>
              <w:rPr>
                <w:sz w:val="4"/>
                <w:szCs w:val="4"/>
              </w:rPr>
            </w:pPr>
            <w:r>
              <w:rPr/>
              <w:t>13.</w:t>
            </w:r>
          </w:p>
        </w:tc>
        <w:tc>
          <w:tcPr>
            <w:tcW w:w="2670" w:type="dxa"/>
            <w:tcBorders/>
          </w:tcPr>
          <w:p>
            <w:pPr>
              <w:pStyle w:val="Normal"/>
              <w:widowControl w:val="false"/>
              <w:spacing w:lineRule="atLeast" w:line="240"/>
              <w:ind w:left="-57" w:right="-57" w:hanging="0"/>
              <w:rPr>
                <w:sz w:val="4"/>
                <w:szCs w:val="4"/>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G91, G93.0, Q03</w:t>
            </w:r>
          </w:p>
        </w:tc>
        <w:tc>
          <w:tcPr>
            <w:tcW w:w="2900" w:type="dxa"/>
            <w:tcBorders/>
          </w:tcPr>
          <w:p>
            <w:pPr>
              <w:pStyle w:val="Normal"/>
              <w:widowControl w:val="false"/>
              <w:spacing w:lineRule="atLeast" w:line="240"/>
              <w:ind w:left="-57" w:right="-57" w:hanging="0"/>
              <w:rPr>
                <w:sz w:val="4"/>
                <w:szCs w:val="4"/>
              </w:rPr>
            </w:pPr>
            <w:r>
              <w:rPr/>
              <w:t>врожденная или приобретенная гидроцефалия окклюзионного или сообщающегося характера. Приобретенные церебральные кисты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ликворошунтирующие операции, в том числе с индивидуальным подбором ликворошунтирующих систем</w:t>
            </w:r>
          </w:p>
        </w:tc>
        <w:tc>
          <w:tcPr>
            <w:tcW w:w="1665" w:type="dxa"/>
            <w:tcBorders/>
          </w:tcPr>
          <w:p>
            <w:pPr>
              <w:pStyle w:val="Normal"/>
              <w:widowControl w:val="false"/>
              <w:spacing w:lineRule="atLeast" w:line="240"/>
              <w:ind w:left="-57" w:right="-57" w:hanging="0"/>
              <w:jc w:val="center"/>
              <w:rPr>
                <w:sz w:val="4"/>
                <w:szCs w:val="4"/>
              </w:rPr>
            </w:pPr>
            <w:r>
              <w:rPr>
                <w:bCs/>
              </w:rPr>
              <w:t>195 420,92</w:t>
            </w:r>
          </w:p>
        </w:tc>
      </w:tr>
      <w:tr>
        <w:trPr/>
        <w:tc>
          <w:tcPr>
            <w:tcW w:w="761" w:type="dxa"/>
            <w:tcBorders/>
          </w:tcPr>
          <w:p>
            <w:pPr>
              <w:pStyle w:val="Normal"/>
              <w:widowControl w:val="false"/>
              <w:spacing w:lineRule="atLeast" w:line="240"/>
              <w:ind w:left="-57" w:right="-57" w:hanging="0"/>
              <w:jc w:val="center"/>
              <w:rPr>
                <w:sz w:val="4"/>
                <w:szCs w:val="4"/>
              </w:rPr>
            </w:pPr>
            <w:r>
              <w:rPr/>
              <w:t>14.</w:t>
            </w:r>
          </w:p>
        </w:tc>
        <w:tc>
          <w:tcPr>
            <w:tcW w:w="2670" w:type="dxa"/>
            <w:tcBorders/>
          </w:tcPr>
          <w:p>
            <w:pPr>
              <w:pStyle w:val="Normal"/>
              <w:widowControl w:val="false"/>
              <w:spacing w:lineRule="atLeast" w:line="240"/>
              <w:ind w:left="-57" w:right="-57" w:hanging="0"/>
              <w:rPr>
                <w:sz w:val="4"/>
                <w:szCs w:val="4"/>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25" w:type="dxa"/>
            <w:tcBorders/>
          </w:tcPr>
          <w:p>
            <w:pPr>
              <w:pStyle w:val="Normal"/>
              <w:widowControl w:val="false"/>
              <w:spacing w:lineRule="atLeast" w:line="240"/>
              <w:ind w:left="-57" w:right="-57" w:hanging="0"/>
              <w:rPr>
                <w:sz w:val="4"/>
                <w:szCs w:val="4"/>
              </w:rPr>
            </w:pPr>
            <w:r>
              <w:rPr/>
              <w:t>G91, G93.0, Q03</w:t>
            </w:r>
          </w:p>
        </w:tc>
        <w:tc>
          <w:tcPr>
            <w:tcW w:w="2900" w:type="dxa"/>
            <w:tcBorders/>
          </w:tcPr>
          <w:p>
            <w:pPr>
              <w:pStyle w:val="Normal"/>
              <w:widowControl w:val="false"/>
              <w:spacing w:lineRule="atLeast" w:line="240"/>
              <w:ind w:left="-57" w:right="-57" w:hanging="0"/>
              <w:rPr>
                <w:sz w:val="4"/>
                <w:szCs w:val="4"/>
              </w:rPr>
            </w:pPr>
            <w:r>
              <w:rPr/>
              <w:t>врожденная или приобретенная гидроцефалия окклюзионного или сообщающегося характера. Приобретенные церебральные кисты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ликворошунтирующие операции, в том числе с индивидуальным подбором ликворошунтирующих систем</w:t>
            </w:r>
          </w:p>
        </w:tc>
        <w:tc>
          <w:tcPr>
            <w:tcW w:w="1665" w:type="dxa"/>
            <w:tcBorders/>
          </w:tcPr>
          <w:p>
            <w:pPr>
              <w:pStyle w:val="Normal"/>
              <w:widowControl w:val="false"/>
              <w:spacing w:lineRule="atLeast" w:line="240"/>
              <w:ind w:left="-57" w:right="-57" w:hanging="0"/>
              <w:jc w:val="center"/>
              <w:rPr>
                <w:sz w:val="4"/>
                <w:szCs w:val="4"/>
              </w:rPr>
            </w:pPr>
            <w:r>
              <w:rPr>
                <w:bCs/>
              </w:rPr>
              <w:t>280 692,23</w:t>
            </w:r>
          </w:p>
        </w:tc>
      </w:tr>
      <w:tr>
        <w:trPr/>
        <w:tc>
          <w:tcPr>
            <w:tcW w:w="761" w:type="dxa"/>
            <w:tcBorders/>
          </w:tcPr>
          <w:p>
            <w:pPr>
              <w:pStyle w:val="Normal"/>
              <w:widowControl w:val="false"/>
              <w:spacing w:lineRule="atLeast" w:line="240"/>
              <w:ind w:left="-57" w:right="-57" w:hanging="0"/>
              <w:jc w:val="center"/>
              <w:rPr>
                <w:sz w:val="4"/>
                <w:szCs w:val="4"/>
              </w:rPr>
            </w:pPr>
            <w:r>
              <w:rPr/>
              <w:t>15.</w:t>
            </w:r>
          </w:p>
        </w:tc>
        <w:tc>
          <w:tcPr>
            <w:tcW w:w="2670" w:type="dxa"/>
            <w:tcBorders/>
          </w:tcPr>
          <w:p>
            <w:pPr>
              <w:pStyle w:val="Normal"/>
              <w:widowControl w:val="false"/>
              <w:spacing w:lineRule="atLeast" w:line="240"/>
              <w:ind w:left="-57" w:right="-57" w:hanging="0"/>
              <w:rPr>
                <w:sz w:val="4"/>
                <w:szCs w:val="4"/>
              </w:rPr>
            </w:pPr>
            <w:r>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w:t>
              <w:br/>
              <w:t>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G95.1, G95.2, G95.8, G95.9, M42, M43, M45, M46, M48, M50, M51, M53, M92, M93, M95, G95.1, G95.2, G95.8, G95.9, Q76.2</w:t>
            </w:r>
          </w:p>
        </w:tc>
        <w:tc>
          <w:tcPr>
            <w:tcW w:w="2900" w:type="dxa"/>
            <w:tcBorders/>
          </w:tcPr>
          <w:p>
            <w:pPr>
              <w:pStyle w:val="Normal"/>
              <w:widowControl w:val="false"/>
              <w:spacing w:lineRule="atLeast" w:line="240"/>
              <w:ind w:left="-57" w:right="-57" w:hanging="0"/>
              <w:rPr>
                <w:sz w:val="4"/>
                <w:szCs w:val="4"/>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5" w:type="dxa"/>
            <w:tcBorders/>
          </w:tcPr>
          <w:p>
            <w:pPr>
              <w:pStyle w:val="Normal"/>
              <w:widowControl w:val="false"/>
              <w:spacing w:lineRule="atLeast" w:line="240"/>
              <w:ind w:left="-57" w:right="-57" w:hanging="0"/>
              <w:jc w:val="center"/>
              <w:rPr>
                <w:sz w:val="4"/>
                <w:szCs w:val="4"/>
              </w:rPr>
            </w:pPr>
            <w:r>
              <w:rPr>
                <w:bCs/>
              </w:rPr>
              <w:t>365 800,92</w:t>
            </w:r>
          </w:p>
        </w:tc>
      </w:tr>
      <w:tr>
        <w:trPr/>
        <w:tc>
          <w:tcPr>
            <w:tcW w:w="761" w:type="dxa"/>
            <w:tcBorders/>
          </w:tcPr>
          <w:p>
            <w:pPr>
              <w:pStyle w:val="Normal"/>
              <w:widowControl w:val="false"/>
              <w:spacing w:lineRule="atLeast" w:line="240"/>
              <w:ind w:left="-57" w:right="-57" w:hanging="0"/>
              <w:jc w:val="center"/>
              <w:rPr>
                <w:sz w:val="4"/>
                <w:szCs w:val="4"/>
              </w:rPr>
            </w:pPr>
            <w:r>
              <w:rPr/>
              <w:t>16.</w:t>
            </w:r>
          </w:p>
        </w:tc>
        <w:tc>
          <w:tcPr>
            <w:tcW w:w="2670" w:type="dxa"/>
            <w:tcBorders/>
          </w:tcPr>
          <w:p>
            <w:pPr>
              <w:pStyle w:val="Normal"/>
              <w:widowControl w:val="false"/>
              <w:spacing w:lineRule="atLeast" w:line="240"/>
              <w:ind w:left="-57" w:right="-57" w:hanging="0"/>
              <w:rPr>
                <w:sz w:val="4"/>
                <w:szCs w:val="4"/>
              </w:rPr>
            </w:pPr>
            <w:r>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I60, I61, I62</w:t>
            </w:r>
          </w:p>
        </w:tc>
        <w:tc>
          <w:tcPr>
            <w:tcW w:w="2900" w:type="dxa"/>
            <w:tcBorders/>
          </w:tcPr>
          <w:p>
            <w:pPr>
              <w:pStyle w:val="Normal"/>
              <w:widowControl w:val="false"/>
              <w:spacing w:lineRule="atLeast" w:line="240"/>
              <w:ind w:left="-57" w:right="-57" w:hanging="0"/>
              <w:rPr>
                <w:sz w:val="4"/>
                <w:szCs w:val="4"/>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эндоваскулярное вмешательство с применением адгезивных клеевых композиций, микроэмболов, микроспиралей и стентов</w:t>
            </w:r>
          </w:p>
        </w:tc>
        <w:tc>
          <w:tcPr>
            <w:tcW w:w="1665" w:type="dxa"/>
            <w:tcBorders/>
          </w:tcPr>
          <w:p>
            <w:pPr>
              <w:pStyle w:val="Normal"/>
              <w:widowControl w:val="false"/>
              <w:spacing w:lineRule="atLeast" w:line="240"/>
              <w:ind w:left="-57" w:right="-57" w:hanging="0"/>
              <w:jc w:val="center"/>
              <w:rPr>
                <w:sz w:val="4"/>
                <w:szCs w:val="4"/>
              </w:rPr>
            </w:pPr>
            <w:r>
              <w:rPr>
                <w:bCs/>
              </w:rPr>
              <w:t>490 346,57</w:t>
            </w:r>
          </w:p>
        </w:tc>
      </w:tr>
      <w:tr>
        <w:trPr/>
        <w:tc>
          <w:tcPr>
            <w:tcW w:w="14569" w:type="dxa"/>
            <w:gridSpan w:val="7"/>
            <w:tcBorders/>
          </w:tcPr>
          <w:p>
            <w:pPr>
              <w:pStyle w:val="Normal"/>
              <w:widowControl w:val="false"/>
              <w:spacing w:lineRule="atLeast" w:line="240"/>
              <w:ind w:left="-57" w:right="-57" w:hanging="0"/>
              <w:jc w:val="center"/>
              <w:rPr>
                <w:sz w:val="4"/>
                <w:szCs w:val="4"/>
              </w:rPr>
            </w:pPr>
            <w:r>
              <w:rPr/>
              <w:t>Неонатология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17.</w:t>
            </w:r>
          </w:p>
        </w:tc>
        <w:tc>
          <w:tcPr>
            <w:tcW w:w="2670" w:type="dxa"/>
            <w:vMerge w:val="restart"/>
            <w:tcBorders/>
          </w:tcPr>
          <w:p>
            <w:pPr>
              <w:pStyle w:val="Normal"/>
              <w:widowControl w:val="false"/>
              <w:spacing w:lineRule="atLeast" w:line="240"/>
              <w:ind w:left="-57" w:right="-57" w:hanging="0"/>
              <w:rPr>
                <w:sz w:val="4"/>
                <w:szCs w:val="4"/>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P22, P23, P36, P10.0, P10.1, P10.2, P10.3, P10.4, P10.8, P11.1, P11.5, P52.1, P52.2, P52.4, P52.6, P90, P91.0, P91.2, P91.4, P91.5</w:t>
            </w:r>
          </w:p>
        </w:tc>
        <w:tc>
          <w:tcPr>
            <w:tcW w:w="2900" w:type="dxa"/>
            <w:tcBorders/>
          </w:tcPr>
          <w:p>
            <w:pPr>
              <w:pStyle w:val="Normal"/>
              <w:widowControl w:val="false"/>
              <w:spacing w:lineRule="atLeast" w:line="240"/>
              <w:ind w:left="-57" w:right="-57" w:hanging="0"/>
              <w:rPr>
                <w:sz w:val="4"/>
                <w:szCs w:val="4"/>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противосудорожная терапия с учетом характера электроэнцефалограммы и анализа записи видеомониторинга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традиционная пациент-триггерная искусственная вентиляция легких с контролем дыхательного объема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307 761,70</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высокочастотная осцилляторная искусственная вентиляция легких</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постановка наружного вентрикулярного дренажа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18.</w:t>
            </w:r>
          </w:p>
        </w:tc>
        <w:tc>
          <w:tcPr>
            <w:tcW w:w="2670" w:type="dxa"/>
            <w:vMerge w:val="restart"/>
            <w:tcBorders/>
          </w:tcPr>
          <w:p>
            <w:pPr>
              <w:pStyle w:val="Normal"/>
              <w:widowControl w:val="false"/>
              <w:spacing w:lineRule="atLeast" w:line="240"/>
              <w:ind w:left="-57" w:right="-57" w:hanging="0"/>
              <w:rPr>
                <w:sz w:val="4"/>
                <w:szCs w:val="4"/>
              </w:rPr>
            </w:pPr>
            <w:r>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w:t>
              <w:br/>
              <w:t xml:space="preserve">условий внешней среды под контролем динамического инструментального мониторинга основных параметров газообмена, гемодинамики, а также </w:t>
              <w:br/>
              <w:t>лучевых, биохимических, иммунологических и молекулярно-генетических исследований</w:t>
            </w:r>
          </w:p>
        </w:tc>
        <w:tc>
          <w:tcPr>
            <w:tcW w:w="1825" w:type="dxa"/>
            <w:tcBorders/>
          </w:tcPr>
          <w:p>
            <w:pPr>
              <w:pStyle w:val="Normal"/>
              <w:widowControl w:val="false"/>
              <w:spacing w:lineRule="atLeast" w:line="240"/>
              <w:ind w:left="-57" w:right="-57" w:hanging="0"/>
              <w:rPr>
                <w:sz w:val="4"/>
                <w:szCs w:val="4"/>
              </w:rPr>
            </w:pPr>
            <w:r>
              <w:rPr/>
              <w:t>P07.0; P07.1; P07.2</w:t>
            </w:r>
          </w:p>
        </w:tc>
        <w:tc>
          <w:tcPr>
            <w:tcW w:w="2900" w:type="dxa"/>
            <w:tcBorders/>
          </w:tcPr>
          <w:p>
            <w:pPr>
              <w:pStyle w:val="Normal"/>
              <w:widowControl w:val="false"/>
              <w:spacing w:lineRule="atLeast" w:line="240"/>
              <w:ind w:left="-57" w:right="-57" w:hanging="0"/>
              <w:rPr>
                <w:sz w:val="4"/>
                <w:szCs w:val="4"/>
              </w:rPr>
            </w:pPr>
            <w: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6" w:type="dxa"/>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628 303,25</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неинвазивная принудительная вентиляция легких</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хирургическая коррекция (лигирование, клипирование) открытого артериального протока</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индивидуальная противосудорожная терапия с учетом характера электроэнцефалограммы и анализа записи видеомониторинга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крио- или лазерокоагуляция сетчатки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лечение с использованием метода сухой иммерсии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Онкология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19.</w:t>
            </w:r>
          </w:p>
        </w:tc>
        <w:tc>
          <w:tcPr>
            <w:tcW w:w="2670" w:type="dxa"/>
            <w:vMerge w:val="restart"/>
            <w:tcBorders/>
          </w:tcPr>
          <w:p>
            <w:pPr>
              <w:pStyle w:val="Normal"/>
              <w:widowControl w:val="false"/>
              <w:spacing w:lineRule="atLeast" w:line="240"/>
              <w:ind w:left="-57" w:right="-57" w:hanging="0"/>
              <w:rPr>
                <w:sz w:val="4"/>
                <w:szCs w:val="4"/>
              </w:rPr>
            </w:pPr>
            <w:r>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w:t>
              <w:br/>
              <w:t>в том числе у детей</w:t>
            </w:r>
          </w:p>
        </w:tc>
        <w:tc>
          <w:tcPr>
            <w:tcW w:w="1825" w:type="dxa"/>
            <w:vMerge w:val="restart"/>
            <w:tcBorders/>
          </w:tcPr>
          <w:p>
            <w:pPr>
              <w:pStyle w:val="Normal"/>
              <w:widowControl w:val="false"/>
              <w:spacing w:lineRule="atLeast" w:line="240"/>
              <w:ind w:left="-57" w:right="-57" w:hanging="0"/>
              <w:rPr>
                <w:sz w:val="4"/>
                <w:szCs w:val="4"/>
              </w:rPr>
            </w:pPr>
            <w:r>
              <w:rPr/>
              <w:t>C00, C01, C02, C04 - C06, C09.0, C09.1, C09.8, C09.9, C10.0, C10.1, C10.2, C10.3, C10.4, C11.0, C11.1, C11.2, C11.3, C11.8, C11.9, C12, C13.0, C13.1, C13.2, C13.8, C13.9, C14.0, C14.2, C15.0, C30.0, C31.0, C31.1, C31.2, C31.3, C31.8, C31.9, C32, C43, C44, C69, C73, C15, C16, C17, C18, C19, C20, C21</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головы и шеи (I - III стадия)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гемитиреоидэктомия видеоассистированная</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bCs/>
              </w:rPr>
            </w:pPr>
            <w:r>
              <w:rPr>
                <w:bCs/>
              </w:rPr>
              <w:t>234 495,71</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гемитиреоидэктомия видеоэндоскопическая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щитовидной железы субтотальная видеоэндоскопическая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щитовидной железы (доли, субтотальная) видеоассистированная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гемитиреоидэктомия с истмусэктомией видеоассистированная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щитовидной железы с флюоресцентной навигацией паращитовидных желез видеоассистированная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биопсия сторожевого лимфатического узла шеи видеоассистированная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эндоларингеальная резекция видеоэндоскопическая с радиочастотной термоаблацией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видеоассистированные операции при опухолях головы и шеи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тиреоидэктомия видеоэндоскопическая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тиреоидэктомия видеоассистированная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новообразования полости носа с использованием видеоэндоскопических технологий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верхней челюсти видеоассистированная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C09, C10, C11, C12, C13, C14, C15, C30, C32</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полости носа, глотки, гортани у функционально неоперабельных больных</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эндоскопическая лазерная реканализация и устранение дыхательной недостаточности при стенозирующей опухоли гортани</w:t>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C22, C78.7, C24.0</w:t>
            </w:r>
          </w:p>
        </w:tc>
        <w:tc>
          <w:tcPr>
            <w:tcW w:w="2900" w:type="dxa"/>
            <w:vMerge w:val="restart"/>
            <w:tcBorders/>
          </w:tcPr>
          <w:p>
            <w:pPr>
              <w:pStyle w:val="Normal"/>
              <w:widowControl w:val="false"/>
              <w:spacing w:lineRule="atLeast" w:line="240"/>
              <w:ind w:left="-57" w:right="-57" w:hanging="0"/>
              <w:rPr>
                <w:sz w:val="4"/>
                <w:szCs w:val="4"/>
              </w:rPr>
            </w:pPr>
            <w:r>
              <w:rPr/>
              <w:t>первичные и метастатические злокачественные новообразования печени</w:t>
            </w:r>
          </w:p>
        </w:tc>
        <w:tc>
          <w:tcPr>
            <w:tcW w:w="1566" w:type="dxa"/>
            <w:vMerge w:val="restart"/>
            <w:tcBorders/>
          </w:tcPr>
          <w:p>
            <w:pPr>
              <w:pStyle w:val="Normal"/>
              <w:widowControl w:val="false"/>
              <w:spacing w:lineRule="atLeast" w:line="240"/>
              <w:ind w:left="-57" w:right="-57" w:hanging="0"/>
              <w:rPr>
                <w:sz w:val="4"/>
                <w:szCs w:val="4"/>
              </w:rPr>
            </w:pPr>
            <w:r>
              <w:rPr/>
              <w:t>хирургическое или терапевтическое лечение</w:t>
            </w:r>
          </w:p>
        </w:tc>
        <w:tc>
          <w:tcPr>
            <w:tcW w:w="3182" w:type="dxa"/>
            <w:tcBorders/>
          </w:tcPr>
          <w:p>
            <w:pPr>
              <w:pStyle w:val="Normal"/>
              <w:widowControl w:val="false"/>
              <w:spacing w:lineRule="atLeast" w:line="240"/>
              <w:ind w:left="-57" w:right="-57" w:hanging="0"/>
              <w:rPr>
                <w:sz w:val="4"/>
                <w:szCs w:val="4"/>
              </w:rPr>
            </w:pPr>
            <w:r>
              <w:rPr/>
              <w:t>лапароскопическая радиочастотная термоаблация при злокачественных новообразованиях печени</w:t>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внутриартериальная эмболизация (химиоэмболизация) опухолей</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чрескожная радиочастотная термоаблация опухолей печени под ультразвуковой навигацией и (или) под контролем компьютерной навигации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видеоэндоскопическая сегментэктомия, атипичная резекция печени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общего желчного протока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эндоскопическая фотодинамическая терапия опухоли общего желчного протока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внутрипротоковая фотодинамическая терапия под рентгеноскопическим контролем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общего желчного протока в пределах слизистого слоя T1</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эндоскопическая фотодинамическая терапия опухоли общего желчного протока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C23</w:t>
            </w:r>
          </w:p>
        </w:tc>
        <w:tc>
          <w:tcPr>
            <w:tcW w:w="2900" w:type="dxa"/>
            <w:tcBorders/>
          </w:tcPr>
          <w:p>
            <w:pPr>
              <w:pStyle w:val="Normal"/>
              <w:widowControl w:val="false"/>
              <w:spacing w:lineRule="atLeast" w:line="240"/>
              <w:ind w:left="-57" w:right="-57" w:hanging="0"/>
              <w:rPr>
                <w:sz w:val="4"/>
                <w:szCs w:val="4"/>
              </w:rPr>
            </w:pPr>
            <w:r>
              <w:rPr/>
              <w:t>локализованные и местнораспространенные формы злокачественных новообразований желчного пузыря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лапароскопическая холецистэктомия с резекцией IV сегмента печени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внутрипротоковая фотодинамическая терапия под рентгеноскопическим контролем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C24</w:t>
            </w:r>
          </w:p>
        </w:tc>
        <w:tc>
          <w:tcPr>
            <w:tcW w:w="2900" w:type="dxa"/>
            <w:tcBorders/>
          </w:tcPr>
          <w:p>
            <w:pPr>
              <w:pStyle w:val="Normal"/>
              <w:widowControl w:val="false"/>
              <w:spacing w:lineRule="atLeast" w:line="240"/>
              <w:ind w:left="-57" w:right="-57" w:hanging="0"/>
              <w:rPr>
                <w:sz w:val="4"/>
                <w:szCs w:val="4"/>
              </w:rPr>
            </w:pPr>
            <w:r>
              <w:rPr/>
              <w:t>нерезектабельные опухоли внепеченочных желчных протоков</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внутрипротоковая фотодинамическая терапия под рентгеноскопическим контролем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C25</w:t>
            </w:r>
          </w:p>
        </w:tc>
        <w:tc>
          <w:tcPr>
            <w:tcW w:w="2900" w:type="dxa"/>
            <w:vMerge w:val="restart"/>
            <w:tcBorders/>
          </w:tcPr>
          <w:p>
            <w:pPr>
              <w:pStyle w:val="Normal"/>
              <w:widowControl w:val="false"/>
              <w:spacing w:lineRule="atLeast" w:line="240"/>
              <w:ind w:left="-57" w:right="-57" w:hanging="0"/>
              <w:rPr>
                <w:sz w:val="4"/>
                <w:szCs w:val="4"/>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эндоскопическая фотодинамическая терапия опухоли вирсунгова протока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эндоскопическое стентирование вирсунгова протока при опухолевом стенозе под видеоэндоскопическим контролем</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химиоэмболизация головки поджелудочной железы</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радиочастотная абляция опухолей поджелудочной железы</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радиочастотная абляция опухолей поджелудочной железы видеоэндоскопическая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C34, C33</w:t>
            </w:r>
          </w:p>
        </w:tc>
        <w:tc>
          <w:tcPr>
            <w:tcW w:w="2900" w:type="dxa"/>
            <w:tcBorders/>
          </w:tcPr>
          <w:p>
            <w:pPr>
              <w:pStyle w:val="Normal"/>
              <w:widowControl w:val="false"/>
              <w:spacing w:lineRule="atLeast" w:line="240"/>
              <w:ind w:left="-57" w:right="-57" w:hanging="0"/>
              <w:rPr>
                <w:sz w:val="4"/>
                <w:szCs w:val="4"/>
              </w:rPr>
            </w:pPr>
            <w:r>
              <w:rPr/>
              <w:t xml:space="preserve">немелкоклеточный ранний центральный рак легкого </w:t>
              <w:br/>
              <w:t>(Tis-T1NoMo)</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эндопротезирование бронхов</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C34, C33</w:t>
            </w:r>
          </w:p>
        </w:tc>
        <w:tc>
          <w:tcPr>
            <w:tcW w:w="2900" w:type="dxa"/>
            <w:tcBorders/>
          </w:tcPr>
          <w:p>
            <w:pPr>
              <w:pStyle w:val="Normal"/>
              <w:widowControl w:val="false"/>
              <w:spacing w:lineRule="atLeast" w:line="240"/>
              <w:ind w:left="-57" w:right="-57" w:hanging="0"/>
              <w:rPr>
                <w:sz w:val="4"/>
                <w:szCs w:val="4"/>
              </w:rPr>
            </w:pPr>
            <w:r>
              <w:rPr/>
              <w:t>стенозирующий рак трахеи. Стенозирующий центральный рак легкого (T3-4NxMx)</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эндопротезирование трахеи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легкого (периферический рак)</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радиочастотная аблация опухоли легкого под ультразвуковой навигацией и (или) под контролем компьютерной томографии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C37, C38.3, C38.2, C38.1</w:t>
            </w:r>
          </w:p>
        </w:tc>
        <w:tc>
          <w:tcPr>
            <w:tcW w:w="2900" w:type="dxa"/>
            <w:vMerge w:val="restart"/>
            <w:tcBorders/>
          </w:tcPr>
          <w:p>
            <w:pPr>
              <w:pStyle w:val="Normal"/>
              <w:widowControl w:val="false"/>
              <w:spacing w:lineRule="atLeast" w:line="240"/>
              <w:ind w:left="-57" w:right="-57" w:hanging="0"/>
              <w:rPr>
                <w:sz w:val="4"/>
                <w:szCs w:val="4"/>
              </w:rPr>
            </w:pPr>
            <w:r>
              <w:rPr/>
              <w:t xml:space="preserve">опухоль вилочковой железы </w:t>
              <w:br/>
              <w:t>(I - II стадия). Опухоль переднего, заднего средостения (начальные формы). Метастатическое поражение средостения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радиочастотная термоаблация опухоли под ультразвуковой навигацией и (или) контролем компьютерной томографии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видеоассистированное удаление опухоли средостения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видеоэндоскопическое удаление опухоли средостения с медиастинальной лимфаденэктомией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видеоэндоскопическое удаление опухоли средостения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C49.3</w:t>
            </w:r>
          </w:p>
        </w:tc>
        <w:tc>
          <w:tcPr>
            <w:tcW w:w="2900" w:type="dxa"/>
            <w:tcBorders/>
          </w:tcPr>
          <w:p>
            <w:pPr>
              <w:pStyle w:val="Normal"/>
              <w:widowControl w:val="false"/>
              <w:spacing w:lineRule="atLeast" w:line="240"/>
              <w:ind w:left="-57" w:right="-57" w:hanging="0"/>
              <w:rPr>
                <w:sz w:val="4"/>
                <w:szCs w:val="4"/>
              </w:rPr>
            </w:pPr>
            <w:r>
              <w:rPr/>
              <w:t>опухоли мягких тканей грудной стенки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C50.2, C50.9, C50.3</w:t>
            </w:r>
          </w:p>
        </w:tc>
        <w:tc>
          <w:tcPr>
            <w:tcW w:w="2900" w:type="dxa"/>
            <w:tcBorders/>
          </w:tcPr>
          <w:p>
            <w:pPr>
              <w:pStyle w:val="Normal"/>
              <w:widowControl w:val="false"/>
              <w:spacing w:lineRule="atLeast" w:line="240"/>
              <w:ind w:left="-57" w:right="-57" w:hanging="0"/>
              <w:rPr>
                <w:sz w:val="4"/>
                <w:szCs w:val="4"/>
              </w:rPr>
            </w:pPr>
            <w:r>
              <w:rPr/>
              <w:t xml:space="preserve">злокачественные новообразования молочной железы </w:t>
              <w:br/>
              <w:t>IIa, IIb, IIIa стадии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видеоассистированная парастернальная лимфаденэктомия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C54</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эндометрия in situ - III стадии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экстирпация матки с маточными трубами видеоэндоскопическая</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видеоэндоскопическая экстирпация матки с придатками и тазовой лимфаденэктомией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C56</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яичников I стадии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лапароскопическая аднексэктомия или резекция яичников, субтотальная резекция большого сальника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лапароскопическая аднексэктомия односторонняя с резекцией контрлатерального яичника и субтотальная резекция большого сальника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лапароскопическая экстирпация матки с придатками, субтотальная резекция большого сальника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C61</w:t>
            </w:r>
          </w:p>
        </w:tc>
        <w:tc>
          <w:tcPr>
            <w:tcW w:w="2900" w:type="dxa"/>
            <w:tcBorders/>
          </w:tcPr>
          <w:p>
            <w:pPr>
              <w:pStyle w:val="Normal"/>
              <w:widowControl w:val="false"/>
              <w:spacing w:lineRule="atLeast" w:line="240"/>
              <w:ind w:left="-57" w:right="-57" w:hanging="0"/>
              <w:rPr>
                <w:sz w:val="4"/>
                <w:szCs w:val="4"/>
              </w:rPr>
            </w:pPr>
            <w:r>
              <w:rPr/>
              <w:t>локализованные злокачественные новообразования предстательной железы I стадии (T1a-T2cNxMo)</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лапароскопическая простатэктомия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t xml:space="preserve">локализованные и местнораспространенные злокачественные новообразования предстательной железы </w:t>
              <w:br/>
              <w:t>(II - III стадия)</w:t>
            </w:r>
          </w:p>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селективная и суперселективная эмболизация (химиоэмболизация) ветвей внутренней подвздошной артерии</w:t>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C62</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яичка (TxN1-2MoS1-3)</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лапароскопическая забрюшинная лимфаденэктомия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C64</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почки (I - III стадия), нефробластома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радиочастотная аблация опухоли почки под ультразвуковой навигацией и (или) под контролем компьютерной томографии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селективная и суперселективная эмболизация (химиоэмболизация) почечных сосудов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C67</w:t>
            </w:r>
          </w:p>
        </w:tc>
        <w:tc>
          <w:tcPr>
            <w:tcW w:w="2900" w:type="dxa"/>
            <w:tcBorders/>
          </w:tcPr>
          <w:p>
            <w:pPr>
              <w:pStyle w:val="Normal"/>
              <w:widowControl w:val="false"/>
              <w:spacing w:lineRule="atLeast" w:line="240"/>
              <w:ind w:left="-57" w:right="-57" w:hanging="0"/>
              <w:rPr>
                <w:sz w:val="4"/>
                <w:szCs w:val="4"/>
              </w:rPr>
            </w:pPr>
            <w:r>
              <w:rPr/>
              <w:t xml:space="preserve">злокачественные новообразования мочевого пузыря I - IV стадия </w:t>
              <w:br/>
              <w:t>(T1-T2bNxMo) при массивном кровотечении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селективная и суперселективная эмболизация (химиоэмболизация) ветвей внутренней подвздошной артерии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w:t>
              <w:br/>
              <w:t xml:space="preserve">при злокачественных новообразованиях, </w:t>
              <w:br/>
              <w:t>в том числе у детей</w:t>
            </w:r>
          </w:p>
        </w:tc>
        <w:tc>
          <w:tcPr>
            <w:tcW w:w="1825" w:type="dxa"/>
            <w:vMerge w:val="restart"/>
            <w:tcBorders/>
          </w:tcPr>
          <w:p>
            <w:pPr>
              <w:pStyle w:val="Normal"/>
              <w:widowControl w:val="false"/>
              <w:spacing w:lineRule="atLeast" w:line="240"/>
              <w:ind w:left="-57" w:right="-57" w:hanging="0"/>
              <w:rPr>
                <w:sz w:val="4"/>
                <w:szCs w:val="4"/>
              </w:rPr>
            </w:pPr>
            <w:r>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900" w:type="dxa"/>
            <w:vMerge w:val="restart"/>
            <w:tcBorders/>
          </w:tcPr>
          <w:p>
            <w:pPr>
              <w:pStyle w:val="Normal"/>
              <w:widowControl w:val="false"/>
              <w:spacing w:lineRule="atLeast" w:line="240"/>
              <w:ind w:left="-57" w:right="-57" w:hanging="0"/>
              <w:rPr>
                <w:sz w:val="4"/>
                <w:szCs w:val="4"/>
              </w:rPr>
            </w:pPr>
            <w:r>
              <w:rPr/>
              <w:t>опухоли головы и шеи, первичные и рецидивные, метастатические опухоли центральной нервной системы</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энуклеация глазного яблока с одномоментной пластикой опорно-двигательной культи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энуклеация глазного яблока с формированием опорно-двигательной культи имплантатом</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лимфаденэктомия шейная расширенная с реконструктивно-пластическим компонентом: реконструкция мягких тканей местными лоскутами</w:t>
              <w:b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лимфаденэктомия шейная расширенная с реконструктивно-пластическим компонентом</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гемиглоссэктомия с реконструктивно-пластическим компонентом</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околоушной слюнной железы с реконструктивно-пластическим компонентом</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верхней челюсти комбинированная с микрохирургической пластикой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губы с микрохирургической пластикой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гемиглоссэктомия с микрохирургической пластикой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глоссэктомия с микрохирургической пластикой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околоушной слюнной железы в плоскости ветвей лицевого нерва с микрохирургическим невролизом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гемитиреоидэктомия с микрохирургической пластикой периферического нерва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лимфаденэктомия шейная расширенная с реконструктивно-пластическим компонентом (микрохирургическая реконструкция)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широкое иссечение опухоли кожи с реконструктивно-пластическим компонентом расширенное (микрохирургическая реконструкция)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паротидэктомия радикальная с микрохирургической пластикой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широкое иссечение меланомы кожи с реконструктивно-пластическим</w:t>
            </w:r>
          </w:p>
          <w:p>
            <w:pPr>
              <w:pStyle w:val="Normal"/>
              <w:widowControl w:val="false"/>
              <w:spacing w:lineRule="atLeast" w:line="240"/>
              <w:ind w:left="-57" w:right="-57" w:hanging="0"/>
              <w:rPr>
                <w:sz w:val="4"/>
                <w:szCs w:val="4"/>
              </w:rPr>
            </w:pPr>
            <w:r>
              <w:rPr/>
              <w:t>компонентом расширенное (микрохирургическая реконструкция)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тиреоидэктомия расширенная с реконструктивно-пластическим компонентом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тиреоидэктомия расширенная комбинированная с реконструктивно-пластическим компонентом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щитовидной железы с микрохирургическим невролизом возвратного гортанного нерва</w:t>
              <w:b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тиреоидэктомия с микрохирургическим невролизом возвратного гортанного нерва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C15</w:t>
            </w:r>
          </w:p>
        </w:tc>
        <w:tc>
          <w:tcPr>
            <w:tcW w:w="2900" w:type="dxa"/>
            <w:vMerge w:val="restart"/>
            <w:tcBorders/>
          </w:tcPr>
          <w:p>
            <w:pPr>
              <w:pStyle w:val="Normal"/>
              <w:widowControl w:val="false"/>
              <w:spacing w:lineRule="atLeast" w:line="240"/>
              <w:ind w:left="-57" w:right="-57" w:hanging="0"/>
              <w:rPr>
                <w:sz w:val="4"/>
                <w:szCs w:val="4"/>
              </w:rPr>
            </w:pPr>
            <w:r>
              <w:rPr/>
              <w:t>начальные, локализованные и местнораспространенные формы злокачественных новообразований пищевода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пищеводно-желудочного (пищеводно-кишечного) анастомоза трансторакальная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одномоментная эзофагэктомия (субтотальная резекция пищевода) с лимфаденэктомией 2S, 2F, 3F </w:t>
              <w:br/>
              <w:t>и пластикой пищевода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экстраорганного рецидива злокачественного новообразования пищевода комбинированное</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C16</w:t>
            </w:r>
          </w:p>
        </w:tc>
        <w:tc>
          <w:tcPr>
            <w:tcW w:w="2900" w:type="dxa"/>
            <w:vMerge w:val="restart"/>
            <w:tcBorders/>
          </w:tcPr>
          <w:p>
            <w:pPr>
              <w:pStyle w:val="Normal"/>
              <w:widowControl w:val="false"/>
              <w:spacing w:lineRule="atLeast" w:line="240"/>
              <w:ind w:left="-57" w:right="-57" w:hanging="0"/>
              <w:rPr>
                <w:sz w:val="4"/>
                <w:szCs w:val="4"/>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реконструкция пищеводно-кишечного анастомоза при рубцовых деформациях, не подлежащих эндоскопическому лечению</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реконструкция пищеводно-желудочного анастомоза при тяжелых рефлюкс-эзофагитах</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культи желудка с реконструкцией желудочно-кишечного или межкишечного анастомоза при болезнях оперированного желудка</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расширенно-комбинированная экстирпация оперированного желудка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расширенно-комбинированная ререзекция оперированного желудка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uto" w:line="216"/>
              <w:ind w:left="-57" w:right="-57" w:hanging="0"/>
              <w:rPr>
                <w:sz w:val="4"/>
                <w:szCs w:val="4"/>
              </w:rPr>
            </w:pPr>
            <w:r>
              <w:rPr/>
            </w:r>
          </w:p>
        </w:tc>
        <w:tc>
          <w:tcPr>
            <w:tcW w:w="1566" w:type="dxa"/>
            <w:tcBorders/>
          </w:tcPr>
          <w:p>
            <w:pPr>
              <w:pStyle w:val="Normal"/>
              <w:widowControl w:val="false"/>
              <w:spacing w:lineRule="auto" w:line="216"/>
              <w:ind w:left="-57" w:right="-57" w:hanging="0"/>
              <w:rPr>
                <w:sz w:val="4"/>
                <w:szCs w:val="4"/>
              </w:rPr>
            </w:pPr>
            <w:r>
              <w:rPr/>
            </w:r>
          </w:p>
        </w:tc>
        <w:tc>
          <w:tcPr>
            <w:tcW w:w="3182" w:type="dxa"/>
            <w:tcBorders/>
          </w:tcPr>
          <w:p>
            <w:pPr>
              <w:pStyle w:val="Normal"/>
              <w:widowControl w:val="false"/>
              <w:spacing w:lineRule="auto" w:line="216"/>
              <w:ind w:left="-57" w:right="-57" w:hanging="0"/>
              <w:rPr>
                <w:sz w:val="4"/>
                <w:szCs w:val="4"/>
              </w:rPr>
            </w:pPr>
            <w:r>
              <w:rPr/>
              <w:t>резекция пищеводно-кишечного или пищеводно-желудочного анастомоза комбинированная</w:t>
            </w:r>
          </w:p>
          <w:p>
            <w:pPr>
              <w:pStyle w:val="Normal"/>
              <w:widowControl w:val="false"/>
              <w:spacing w:lineRule="auto" w:line="216"/>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uto" w:line="216"/>
              <w:ind w:left="-57" w:right="-57" w:hanging="0"/>
              <w:rPr>
                <w:sz w:val="4"/>
                <w:szCs w:val="4"/>
              </w:rPr>
            </w:pPr>
            <w:r>
              <w:rPr/>
            </w:r>
          </w:p>
        </w:tc>
        <w:tc>
          <w:tcPr>
            <w:tcW w:w="1566" w:type="dxa"/>
            <w:tcBorders/>
          </w:tcPr>
          <w:p>
            <w:pPr>
              <w:pStyle w:val="Normal"/>
              <w:widowControl w:val="false"/>
              <w:spacing w:lineRule="auto" w:line="216"/>
              <w:ind w:left="-57" w:right="-57" w:hanging="0"/>
              <w:rPr>
                <w:sz w:val="4"/>
                <w:szCs w:val="4"/>
              </w:rPr>
            </w:pPr>
            <w:r>
              <w:rPr/>
            </w:r>
          </w:p>
        </w:tc>
        <w:tc>
          <w:tcPr>
            <w:tcW w:w="3182" w:type="dxa"/>
            <w:tcBorders/>
          </w:tcPr>
          <w:p>
            <w:pPr>
              <w:pStyle w:val="Normal"/>
              <w:widowControl w:val="false"/>
              <w:spacing w:lineRule="auto" w:line="216"/>
              <w:ind w:left="-57" w:right="-57" w:hanging="0"/>
              <w:rPr>
                <w:sz w:val="4"/>
                <w:szCs w:val="4"/>
              </w:rPr>
            </w:pPr>
            <w:r>
              <w:rPr/>
              <w:t>удаление экстраорганного рецидива злокачественных новообразований желудка комбинированное</w:t>
            </w:r>
          </w:p>
          <w:p>
            <w:pPr>
              <w:pStyle w:val="Normal"/>
              <w:widowControl w:val="false"/>
              <w:spacing w:lineRule="auto" w:line="216"/>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C17</w:t>
            </w:r>
          </w:p>
        </w:tc>
        <w:tc>
          <w:tcPr>
            <w:tcW w:w="2900" w:type="dxa"/>
            <w:tcBorders/>
          </w:tcPr>
          <w:p>
            <w:pPr>
              <w:pStyle w:val="Normal"/>
              <w:widowControl w:val="false"/>
              <w:spacing w:lineRule="atLeast" w:line="240"/>
              <w:ind w:left="-57" w:right="-57" w:hanging="0"/>
              <w:rPr>
                <w:sz w:val="4"/>
                <w:szCs w:val="4"/>
              </w:rPr>
            </w:pPr>
            <w:r>
              <w:rPr/>
              <w:t>местнораспространенные и диссеминированные формы злокачественных новообразований двенадцатиперстной и тонкой кишки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панкреатодуоденальная резекция, в том числе расширенная или комбинированная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C18, C19, C20, C08, C48.1</w:t>
            </w:r>
          </w:p>
        </w:tc>
        <w:tc>
          <w:tcPr>
            <w:tcW w:w="2900" w:type="dxa"/>
            <w:vMerge w:val="restart"/>
            <w:tcBorders/>
          </w:tcPr>
          <w:p>
            <w:pPr>
              <w:pStyle w:val="Normal"/>
              <w:widowControl w:val="false"/>
              <w:spacing w:lineRule="atLeast" w:line="240"/>
              <w:ind w:left="-57" w:right="-57" w:hanging="0"/>
              <w:rPr>
                <w:sz w:val="4"/>
                <w:szCs w:val="4"/>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реконструкция толстой кишки с формированием межкишечных анастомозов</w:t>
            </w:r>
          </w:p>
          <w:p>
            <w:pPr>
              <w:pStyle w:val="Normal"/>
              <w:widowControl w:val="false"/>
              <w:spacing w:lineRule="exact" w:line="18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Normal"/>
              <w:widowControl w:val="false"/>
              <w:spacing w:lineRule="exact" w:line="18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br/>
              <w:t>(II - IV стадия)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правосторонняя гемиколэктомия с расширенной лимфаденэктомией</w:t>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сигмовидной кишки с расширенной лимфаденэктомией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правосторонняя гемиколэктомия с резекцией легкого</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левосторонняя гемиколэктомия с расширенной лимфаденэктомией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прямой кишки с резекцией печени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прямой кишки с расширенной лимфаденэктомией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комбинированная резекция прямой кишки с резекцией соседних органов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расширенно-комбинированная брюшно-промежностная экстирпация прямой кишки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комбинированная брюшно-анальная резекция прямой кишки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C22, C23, C24</w:t>
            </w:r>
          </w:p>
        </w:tc>
        <w:tc>
          <w:tcPr>
            <w:tcW w:w="2900" w:type="dxa"/>
            <w:vMerge w:val="restart"/>
            <w:tcBorders/>
          </w:tcPr>
          <w:p>
            <w:pPr>
              <w:pStyle w:val="Normal"/>
              <w:widowControl w:val="false"/>
              <w:spacing w:lineRule="atLeast" w:line="240"/>
              <w:ind w:left="-57" w:right="-57" w:hanging="0"/>
              <w:rPr>
                <w:sz w:val="4"/>
                <w:szCs w:val="4"/>
              </w:rPr>
            </w:pPr>
            <w:r>
              <w:rPr/>
              <w:t>местнораспространенные первичные и метастатические опухоли печени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гемигепатэктомия комбинированная</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печени с реконструктивно-пластическим компонентом</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печени комбинированная с ангиопластикой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анатомические и атипичные резекции печени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правосторонняя гемигепатэктомия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левосторонняя гемигепатэктомия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правосторонняя гемигепатэктомия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левосторонняя гемигепатэктомия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изолированная гипертермическая хемиоперфузия печени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медианная резекция печени с применением радиочастотной термоаблации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правосторонняя гемигепатэктомия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левосторонняя гемигепатэктомия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анатомическая резекция печени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правосторонняя гемигепатэктомия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левосторонняя гемигепатэктомия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C25</w:t>
            </w:r>
          </w:p>
        </w:tc>
        <w:tc>
          <w:tcPr>
            <w:tcW w:w="2900" w:type="dxa"/>
            <w:tcBorders/>
          </w:tcPr>
          <w:p>
            <w:pPr>
              <w:pStyle w:val="Normal"/>
              <w:widowControl w:val="false"/>
              <w:spacing w:lineRule="atLeast" w:line="240"/>
              <w:ind w:left="-57" w:right="-57" w:hanging="0"/>
              <w:rPr>
                <w:sz w:val="4"/>
                <w:szCs w:val="4"/>
              </w:rPr>
            </w:pPr>
            <w:r>
              <w:rPr/>
              <w:t>резектабельные опухоли поджелудочной железы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расширенно-комбинированная дистальная гемипанкреатэктомия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C34</w:t>
            </w:r>
          </w:p>
        </w:tc>
        <w:tc>
          <w:tcPr>
            <w:tcW w:w="2900" w:type="dxa"/>
            <w:tcBorders/>
          </w:tcPr>
          <w:p>
            <w:pPr>
              <w:pStyle w:val="Normal"/>
              <w:widowControl w:val="false"/>
              <w:spacing w:lineRule="atLeast" w:line="240"/>
              <w:ind w:left="-57" w:right="-57" w:hanging="0"/>
              <w:rPr>
                <w:sz w:val="4"/>
                <w:szCs w:val="4"/>
              </w:rPr>
            </w:pPr>
            <w:r>
              <w:rPr/>
              <w:t>опухоли легкого (I - III стадия)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комбинированная лобэктомия с клиновидной, циркулярной резекцией соседних бронхов (формирование межбронхиального анастомоза)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расширенная, комбинированная лобэктомия, билобэктомия, пневмонэктомия.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C37, C08.1, C38.2, C38.3, C78.1</w:t>
            </w:r>
          </w:p>
        </w:tc>
        <w:tc>
          <w:tcPr>
            <w:tcW w:w="2900" w:type="dxa"/>
            <w:tcBorders/>
          </w:tcPr>
          <w:p>
            <w:pPr>
              <w:pStyle w:val="Normal"/>
              <w:widowControl w:val="false"/>
              <w:spacing w:lineRule="atLeast" w:line="240"/>
              <w:ind w:left="-57" w:right="-57" w:hanging="0"/>
              <w:rPr>
                <w:sz w:val="4"/>
                <w:szCs w:val="4"/>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C40.0, C40.1, C40.2, C40.3, C40.8, C40.9, C41.2, C41.3, C41.4, C41.8, C41.9, C79.5, C43.5</w:t>
            </w:r>
          </w:p>
        </w:tc>
        <w:tc>
          <w:tcPr>
            <w:tcW w:w="2900" w:type="dxa"/>
            <w:vMerge w:val="restart"/>
            <w:tcBorders/>
          </w:tcPr>
          <w:p>
            <w:pPr>
              <w:pStyle w:val="Normal"/>
              <w:widowControl w:val="false"/>
              <w:spacing w:lineRule="atLeast" w:line="240"/>
              <w:ind w:left="-57" w:right="-57" w:hanging="0"/>
              <w:rPr>
                <w:sz w:val="4"/>
                <w:szCs w:val="4"/>
              </w:rPr>
            </w:pPr>
            <w:r>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тела позвонка с реконструктивно-пластическим компонентом</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декомпрессивная ламинэктомия позвонков с фиксацией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C43, C44</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кожи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широкое иссечение меланомы с пластикой дефекта свободным кожно-мышечным лоскутом с использованием микрохирургической техники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широкое иссечение опухоли кожи с реконструктивно-пластическим компонентом расширенное (микрохирургическая реконструкция)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C48</w:t>
            </w:r>
          </w:p>
        </w:tc>
        <w:tc>
          <w:tcPr>
            <w:tcW w:w="2900" w:type="dxa"/>
            <w:tcBorders/>
          </w:tcPr>
          <w:p>
            <w:pPr>
              <w:pStyle w:val="Normal"/>
              <w:widowControl w:val="false"/>
              <w:spacing w:lineRule="atLeast" w:line="240"/>
              <w:ind w:left="-57" w:right="-57" w:hanging="0"/>
              <w:rPr>
                <w:sz w:val="4"/>
                <w:szCs w:val="4"/>
              </w:rPr>
            </w:pPr>
            <w:r>
              <w:rPr/>
              <w:t>местнораспространенные и диссеминированные формы первичных и рецидивных неорганных опухолей забрюшинного пространства</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первичных и рецидивных неорганных забрюшинных опухолей комбинированное</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C49.1, C49.2, C49.3, C49.5, C49.6, C47.1, C47.2, C47.3, C47.5, C43.5</w:t>
            </w:r>
          </w:p>
        </w:tc>
        <w:tc>
          <w:tcPr>
            <w:tcW w:w="2900" w:type="dxa"/>
            <w:tcBorders/>
          </w:tcPr>
          <w:p>
            <w:pPr>
              <w:pStyle w:val="Normal"/>
              <w:widowControl w:val="false"/>
              <w:spacing w:lineRule="atLeast" w:line="240"/>
              <w:ind w:left="-57" w:right="-57" w:hanging="0"/>
              <w:rPr>
                <w:sz w:val="4"/>
                <w:szCs w:val="4"/>
              </w:rPr>
            </w:pPr>
            <w:r>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br/>
              <w:t>IV a-b стадии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изолированная гипертермическая регионарная химиоперфузия конечностей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C50</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молочной железы (0 - IV стадия)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отсроченная реконструкция молочной железы свободным кожно-мышечным лоскутом, в том числе с применением микрохирургической техники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молочной железы с определением "сторожевого" лимфоузла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C53</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шейки матки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расширенная экстирпация культи шейки матки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C54</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экстирпация матки с тазовой и парааортальной лимфаденэктомией, субтотальной резекцией большого сальника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экстирпация матки с тазовой лимфаденэктомией и интраоперационной лучевой терапией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t>C56</w:t>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яичников (I - IV стадия). Рецидивы злокачественных новообразований яичников</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комбинированные циторедуктивные операции при злокачественных новообразованиях яичников</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циторедуктивные операции с внутрибрюшной гипертермической химиотерапией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C53, C54, C56, C57.8</w:t>
            </w:r>
          </w:p>
        </w:tc>
        <w:tc>
          <w:tcPr>
            <w:tcW w:w="2900" w:type="dxa"/>
            <w:tcBorders/>
          </w:tcPr>
          <w:p>
            <w:pPr>
              <w:pStyle w:val="Normal"/>
              <w:widowControl w:val="false"/>
              <w:spacing w:lineRule="atLeast" w:line="240"/>
              <w:ind w:left="-57" w:right="-57" w:hanging="0"/>
              <w:rPr>
                <w:sz w:val="4"/>
                <w:szCs w:val="4"/>
              </w:rPr>
            </w:pPr>
            <w:r>
              <w:rPr/>
              <w:t>рецидивы злокачественного новообразования тела матки, шейки матки и яичников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удаление рецидивных опухолей </w:t>
              <w:br/>
              <w:t>малого таза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C60</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полового члена (I - IV стадия)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ампутация полового члена, двусторонняя подвздошно-пахово-бедренная лимфаденэктомия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C61</w:t>
            </w:r>
          </w:p>
        </w:tc>
        <w:tc>
          <w:tcPr>
            <w:tcW w:w="2900" w:type="dxa"/>
            <w:tcBorders/>
          </w:tcPr>
          <w:p>
            <w:pPr>
              <w:pStyle w:val="Normal"/>
              <w:widowControl w:val="false"/>
              <w:spacing w:lineRule="atLeast" w:line="240"/>
              <w:ind w:left="-57" w:right="-57" w:hanging="0"/>
              <w:rPr>
                <w:sz w:val="4"/>
                <w:szCs w:val="4"/>
              </w:rPr>
            </w:pPr>
            <w:r>
              <w:rPr/>
              <w:t>локализованные злокачественные новообразования предстательной железы (I - II стадия), T1-2cN0M0</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криодеструкция опухоли предстательной железы</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C62</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яичка</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забрюшинная лимфаденэктомия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C64</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почки (III - IV стадия)</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нефрэктомия с тромбэктомией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радикальная нефрэктомия с расширенной забрюшинной лимфаденэктомией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радикальная нефрэктомия с резекцией соседних органов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t>злокачественные новообразования почки</w:t>
              <w:br/>
              <w:t xml:space="preserve"> (I - II стадия)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криодеструкция злокачественных новообразований почки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почки с применением физических методов воздействия (радиочастотная аблация, интерстициальная лазерная аблация)</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мочевого пузыря (I - IV стадия)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цистпростатвезикулэктомия с расширенной лимфаденэктомией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C74</w:t>
            </w:r>
          </w:p>
        </w:tc>
        <w:tc>
          <w:tcPr>
            <w:tcW w:w="2900" w:type="dxa"/>
            <w:tcBorders/>
          </w:tcPr>
          <w:p>
            <w:pPr>
              <w:pStyle w:val="Normal"/>
              <w:widowControl w:val="false"/>
              <w:spacing w:lineRule="atLeast" w:line="240"/>
              <w:ind w:left="-57" w:right="-57" w:hanging="0"/>
              <w:rPr>
                <w:sz w:val="4"/>
                <w:szCs w:val="4"/>
              </w:rPr>
            </w:pPr>
            <w:r>
              <w:rPr/>
              <w:t xml:space="preserve">злокачественные новообразования надпочечника I - III стадия </w:t>
              <w:br/>
              <w:t>(T1a-T3aNxMo)</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рецидивной опухоли надпочечника с расширенной лимфаденэктомией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надпочечника (III - IV стадия)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расширенная адреналэктомия или адреналэктомия с резекцией соседних органов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C78</w:t>
            </w:r>
          </w:p>
        </w:tc>
        <w:tc>
          <w:tcPr>
            <w:tcW w:w="2900" w:type="dxa"/>
            <w:tcBorders/>
          </w:tcPr>
          <w:p>
            <w:pPr>
              <w:pStyle w:val="Normal"/>
              <w:widowControl w:val="false"/>
              <w:spacing w:lineRule="atLeast" w:line="240"/>
              <w:ind w:left="-57" w:right="-57" w:hanging="0"/>
              <w:rPr>
                <w:sz w:val="4"/>
                <w:szCs w:val="4"/>
              </w:rPr>
            </w:pPr>
            <w:r>
              <w:rPr/>
              <w:t>метастатическое поражение легкого</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(прецизионное, резекция легкого) множественных метастазов в легких с применением физических факторов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изолированная регионарная гипертермическая химиоперфузия легкого</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20.</w:t>
            </w:r>
          </w:p>
        </w:tc>
        <w:tc>
          <w:tcPr>
            <w:tcW w:w="2670" w:type="dxa"/>
            <w:tcBorders/>
          </w:tcPr>
          <w:p>
            <w:pPr>
              <w:pStyle w:val="Normal"/>
              <w:widowControl w:val="false"/>
              <w:spacing w:lineRule="atLeast" w:line="240"/>
              <w:ind w:left="-57" w:right="-57" w:hanging="0"/>
              <w:rPr>
                <w:sz w:val="4"/>
                <w:szCs w:val="4"/>
              </w:rPr>
            </w:pPr>
            <w:r>
              <w:rPr/>
              <w:t xml:space="preserve">Высокоинтенсивная фокусированная ультразвуковая терапия (HIFU) при злокачественных новообразованиях, </w:t>
              <w:br/>
              <w:t>в том числе у детей</w:t>
            </w:r>
          </w:p>
        </w:tc>
        <w:tc>
          <w:tcPr>
            <w:tcW w:w="1825" w:type="dxa"/>
            <w:tcBorders/>
          </w:tcPr>
          <w:p>
            <w:pPr>
              <w:pStyle w:val="Normal"/>
              <w:widowControl w:val="false"/>
              <w:spacing w:lineRule="atLeast" w:line="240"/>
              <w:ind w:left="-57" w:right="-57" w:hanging="0"/>
              <w:rPr>
                <w:sz w:val="4"/>
                <w:szCs w:val="4"/>
              </w:rPr>
            </w:pPr>
            <w:r>
              <w:rPr/>
              <w:t>C22</w:t>
            </w:r>
          </w:p>
        </w:tc>
        <w:tc>
          <w:tcPr>
            <w:tcW w:w="2900" w:type="dxa"/>
            <w:tcBorders/>
          </w:tcPr>
          <w:p>
            <w:pPr>
              <w:pStyle w:val="Normal"/>
              <w:widowControl w:val="false"/>
              <w:spacing w:lineRule="atLeast" w:line="240"/>
              <w:ind w:left="-57" w:right="-57" w:hanging="0"/>
              <w:rPr>
                <w:sz w:val="4"/>
                <w:szCs w:val="4"/>
              </w:rPr>
            </w:pPr>
            <w:r>
              <w:rPr/>
              <w:t xml:space="preserve">злокачественные новообразования печени II - IV стадия </w:t>
              <w:br/>
              <w:t>(T3-4N0-1M0-1). Пациенты с множественными опухолями печени. Пациенты с нерезектабельными опухолями. Функционально неоперабельные пациенты</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w:t>
            </w:r>
          </w:p>
        </w:tc>
        <w:tc>
          <w:tcPr>
            <w:tcW w:w="1665" w:type="dxa"/>
            <w:tcBorders/>
          </w:tcPr>
          <w:p>
            <w:pPr>
              <w:pStyle w:val="Normal"/>
              <w:widowControl w:val="false"/>
              <w:spacing w:lineRule="atLeast" w:line="240"/>
              <w:ind w:left="-57" w:right="-57" w:hanging="0"/>
              <w:jc w:val="center"/>
              <w:rPr>
                <w:sz w:val="4"/>
                <w:szCs w:val="4"/>
              </w:rPr>
            </w:pPr>
            <w:r>
              <w:rPr>
                <w:bCs/>
              </w:rPr>
              <w:t>125 676,73</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C25</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поджелудочной железы</w:t>
            </w:r>
          </w:p>
          <w:p>
            <w:pPr>
              <w:pStyle w:val="Normal"/>
              <w:widowControl w:val="false"/>
              <w:spacing w:lineRule="atLeast" w:line="240"/>
              <w:ind w:left="-57" w:right="-57" w:hanging="0"/>
              <w:rPr>
                <w:sz w:val="4"/>
                <w:szCs w:val="4"/>
              </w:rPr>
            </w:pPr>
            <w:r>
              <w:rPr/>
              <w:t xml:space="preserve">II - IV стадия (T3-4N0-1M0-1). Пациенты с нерезектабельными и условно резектабельными опухолями. Пациенты с генерализованными опухолями </w:t>
              <w:br/>
              <w:t>(в плане паллиативного лечения). Функционально неоперабельные пациенты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 при злокачественных новообразованиях поджелудочной железы</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C40, C41</w:t>
            </w:r>
          </w:p>
        </w:tc>
        <w:tc>
          <w:tcPr>
            <w:tcW w:w="2900" w:type="dxa"/>
            <w:tcBorders/>
          </w:tcPr>
          <w:p>
            <w:pPr>
              <w:pStyle w:val="Normal"/>
              <w:widowControl w:val="false"/>
              <w:spacing w:lineRule="atLeast" w:line="240"/>
              <w:ind w:left="-57" w:right="-57" w:hanging="0"/>
              <w:rPr>
                <w:sz w:val="4"/>
                <w:szCs w:val="4"/>
              </w:rPr>
            </w:pPr>
            <w:r>
              <w:rPr/>
              <w:t>метастатическое поражение костей</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 при злокачественных новообразованиях костей</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C48, C49</w:t>
            </w:r>
          </w:p>
        </w:tc>
        <w:tc>
          <w:tcPr>
            <w:tcW w:w="2900" w:type="dxa"/>
            <w:tcBorders/>
          </w:tcPr>
          <w:p>
            <w:pPr>
              <w:pStyle w:val="Normal"/>
              <w:widowControl w:val="false"/>
              <w:spacing w:lineRule="atLeast" w:line="240"/>
              <w:ind w:left="-57" w:right="-57" w:hanging="0"/>
              <w:rPr>
                <w:sz w:val="4"/>
                <w:szCs w:val="4"/>
              </w:rPr>
            </w:pPr>
            <w:r>
              <w:rPr/>
              <w:t xml:space="preserve">злокачественные новообразования забрюшинного пространства </w:t>
              <w:br/>
              <w:t>I - IV стадия (G1-3T1-2N0-1M0-1). Пациенты с множественными опухолями. Функционально неоперабельные пациенты</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C50, C67, C74, C73</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 при злокачественных новообразованиях молочной железы</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C61</w:t>
            </w:r>
          </w:p>
        </w:tc>
        <w:tc>
          <w:tcPr>
            <w:tcW w:w="2900" w:type="dxa"/>
            <w:tcBorders/>
          </w:tcPr>
          <w:p>
            <w:pPr>
              <w:pStyle w:val="Normal"/>
              <w:widowControl w:val="false"/>
              <w:spacing w:lineRule="atLeast" w:line="240"/>
              <w:ind w:left="-57" w:right="-57" w:hanging="0"/>
              <w:rPr>
                <w:sz w:val="4"/>
                <w:szCs w:val="4"/>
              </w:rPr>
            </w:pPr>
            <w:r>
              <w:rPr/>
              <w:t>локализованные злокачественные новообразования предстательной железы I - II стадия (T1-2cN0M0)</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высокоинтенсивная фокусированная ультразвуковая терапия (HIFU) при злокачественных новообразованиях простаты</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21.</w:t>
            </w:r>
          </w:p>
        </w:tc>
        <w:tc>
          <w:tcPr>
            <w:tcW w:w="2670" w:type="dxa"/>
            <w:tcBorders/>
          </w:tcPr>
          <w:p>
            <w:pPr>
              <w:pStyle w:val="Normal"/>
              <w:widowControl w:val="false"/>
              <w:spacing w:lineRule="atLeast" w:line="240"/>
              <w:ind w:left="-57" w:right="-57" w:hanging="0"/>
              <w:rPr>
                <w:sz w:val="4"/>
                <w:szCs w:val="4"/>
              </w:rPr>
            </w:pPr>
            <w:r>
              <w:rPr/>
              <w:t xml:space="preserve">Комплексная и высокодозная химиотерапия (включая эпигеномную терапию) </w:t>
              <w:br/>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25" w:type="dxa"/>
            <w:tcBorders/>
          </w:tcPr>
          <w:p>
            <w:pPr>
              <w:pStyle w:val="Normal"/>
              <w:widowControl w:val="false"/>
              <w:spacing w:lineRule="atLeast" w:line="240"/>
              <w:ind w:left="-57" w:right="-57" w:hanging="0"/>
              <w:rPr>
                <w:sz w:val="4"/>
                <w:szCs w:val="4"/>
              </w:rPr>
            </w:pPr>
            <w:r>
              <w:rPr/>
              <w:t>C81 - C90, C91.0, C91.5 - C91.9, C92, C93, C94.0, C94.2 - C94.7, C95, C96.9, C00 - C14, C15 - C21, C22, C23 - C26, C30 - C32, C34, C37, C38, C39, C40, C41, C45, C46, C47, C48, C49, C51 - C58, C60, C61, C62, C63, C64, C65, C66, C67, C68, C69, C71, C72, C73, C74, C75, C76, C77, C78, C79</w:t>
            </w:r>
          </w:p>
        </w:tc>
        <w:tc>
          <w:tcPr>
            <w:tcW w:w="2900" w:type="dxa"/>
            <w:tcBorders/>
          </w:tcPr>
          <w:p>
            <w:pPr>
              <w:pStyle w:val="Normal"/>
              <w:widowControl w:val="false"/>
              <w:spacing w:lineRule="atLeast" w:line="240"/>
              <w:ind w:left="-57" w:right="-57" w:hanging="0"/>
              <w:rPr>
                <w:sz w:val="4"/>
                <w:szCs w:val="4"/>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5" w:type="dxa"/>
            <w:tcBorders/>
          </w:tcPr>
          <w:p>
            <w:pPr>
              <w:pStyle w:val="Normal"/>
              <w:widowControl w:val="false"/>
              <w:spacing w:lineRule="atLeast" w:line="240"/>
              <w:ind w:left="-57" w:right="-57" w:hanging="0"/>
              <w:jc w:val="center"/>
              <w:rPr>
                <w:sz w:val="4"/>
                <w:szCs w:val="4"/>
              </w:rPr>
            </w:pPr>
            <w:r>
              <w:rPr>
                <w:bCs/>
              </w:rPr>
              <w:t>168 456,91</w:t>
            </w:r>
          </w:p>
        </w:tc>
      </w:tr>
      <w:tr>
        <w:trPr/>
        <w:tc>
          <w:tcPr>
            <w:tcW w:w="761" w:type="dxa"/>
            <w:tcBorders/>
          </w:tcPr>
          <w:p>
            <w:pPr>
              <w:pStyle w:val="Normal"/>
              <w:widowControl w:val="false"/>
              <w:spacing w:lineRule="atLeast" w:line="240"/>
              <w:ind w:left="-57" w:right="-57" w:hanging="0"/>
              <w:jc w:val="center"/>
              <w:rPr>
                <w:sz w:val="4"/>
                <w:szCs w:val="4"/>
              </w:rPr>
            </w:pPr>
            <w:r>
              <w:rPr/>
              <w:t>22.</w:t>
            </w:r>
          </w:p>
        </w:tc>
        <w:tc>
          <w:tcPr>
            <w:tcW w:w="2670" w:type="dxa"/>
            <w:tcBorders/>
          </w:tcPr>
          <w:p>
            <w:pPr>
              <w:pStyle w:val="Normal"/>
              <w:widowControl w:val="false"/>
              <w:spacing w:lineRule="atLeast" w:line="240"/>
              <w:ind w:left="-57" w:right="-57" w:hanging="0"/>
              <w:rPr>
                <w:sz w:val="4"/>
                <w:szCs w:val="4"/>
              </w:rPr>
            </w:pPr>
            <w:r>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825" w:type="dxa"/>
            <w:tcBorders/>
          </w:tcPr>
          <w:p>
            <w:pPr>
              <w:pStyle w:val="Normal"/>
              <w:widowControl w:val="false"/>
              <w:spacing w:lineRule="atLeast" w:line="240"/>
              <w:ind w:left="-57" w:right="-57" w:hanging="0"/>
              <w:rPr>
                <w:sz w:val="4"/>
                <w:szCs w:val="4"/>
              </w:rPr>
            </w:pPr>
            <w:r>
              <w:rPr/>
              <w:t xml:space="preserve">C81-C96, </w:t>
            </w:r>
            <w:r>
              <w:rPr>
                <w:lang w:val="en-US"/>
              </w:rPr>
              <w:t>D45-D47, E85</w:t>
            </w:r>
            <w:r>
              <w:rPr/>
              <w:t>.</w:t>
            </w:r>
            <w:r>
              <w:rPr>
                <w:lang w:val="en-US"/>
              </w:rPr>
              <w:t>8</w:t>
            </w:r>
          </w:p>
        </w:tc>
        <w:tc>
          <w:tcPr>
            <w:tcW w:w="2900" w:type="dxa"/>
            <w:tcBorders/>
          </w:tcPr>
          <w:p>
            <w:pPr>
              <w:pStyle w:val="Normal"/>
              <w:widowControl w:val="false"/>
              <w:spacing w:lineRule="atLeast" w:line="240"/>
              <w:ind w:left="-57" w:right="-57" w:hanging="0"/>
              <w:rPr>
                <w:sz w:val="4"/>
                <w:szCs w:val="4"/>
              </w:rPr>
            </w:pPr>
            <w:r>
              <w:rPr/>
              <w:t xml:space="preserve">острые и хронические лейкозы, лимфомы (кроме высокозлокачественных лимфом, хронического миелолейкоза </w:t>
              <w:br/>
              <w:t>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476 157,60</w:t>
            </w:r>
          </w:p>
        </w:tc>
      </w:tr>
      <w:tr>
        <w:trPr/>
        <w:tc>
          <w:tcPr>
            <w:tcW w:w="761" w:type="dxa"/>
            <w:tcBorders/>
          </w:tcPr>
          <w:p>
            <w:pPr>
              <w:pStyle w:val="Normal"/>
              <w:widowControl w:val="false"/>
              <w:spacing w:lineRule="atLeast" w:line="240"/>
              <w:ind w:left="-57" w:right="-57" w:hanging="0"/>
              <w:jc w:val="center"/>
              <w:rPr>
                <w:sz w:val="4"/>
                <w:szCs w:val="4"/>
              </w:rPr>
            </w:pPr>
            <w:r>
              <w:rPr/>
              <w:t>23.</w:t>
            </w:r>
          </w:p>
        </w:tc>
        <w:tc>
          <w:tcPr>
            <w:tcW w:w="2670" w:type="dxa"/>
            <w:tcBorders/>
          </w:tcPr>
          <w:p>
            <w:pPr>
              <w:pStyle w:val="Normal"/>
              <w:widowControl w:val="false"/>
              <w:spacing w:lineRule="atLeast" w:line="240"/>
              <w:ind w:left="-57" w:right="-57" w:hanging="0"/>
              <w:rPr>
                <w:sz w:val="4"/>
                <w:szCs w:val="4"/>
              </w:rPr>
            </w:pPr>
            <w:r>
              <w:rPr/>
              <w:t>Дистанционная лучевая терапия в радиотерапевтических отделениях при злокачественных новообразованиях</w:t>
            </w:r>
          </w:p>
        </w:tc>
        <w:tc>
          <w:tcPr>
            <w:tcW w:w="1825" w:type="dxa"/>
            <w:tcBorders/>
          </w:tcPr>
          <w:p>
            <w:pPr>
              <w:pStyle w:val="Normal"/>
              <w:widowControl w:val="false"/>
              <w:spacing w:lineRule="atLeast" w:line="240"/>
              <w:ind w:left="-57" w:right="-57" w:hanging="0"/>
              <w:rPr>
                <w:sz w:val="4"/>
                <w:szCs w:val="4"/>
              </w:rPr>
            </w:pPr>
            <w:r>
              <w:rPr/>
              <w:t>C00 - C14, C15 - C17, C18 - C22, C23 - C25, C30, C31, C32, C33, C34, C37, C39, C40, C41, C44, C48, C49, C50, C51, C55, C60, C61, C64, C67, C68, C73, C74, C77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5" w:type="dxa"/>
            <w:tcBorders/>
          </w:tcPr>
          <w:p>
            <w:pPr>
              <w:pStyle w:val="Normal"/>
              <w:widowControl w:val="false"/>
              <w:spacing w:lineRule="atLeast" w:line="240"/>
              <w:ind w:left="-57" w:right="-57" w:hanging="0"/>
              <w:jc w:val="center"/>
              <w:rPr>
                <w:sz w:val="4"/>
                <w:szCs w:val="4"/>
              </w:rPr>
            </w:pPr>
            <w:r>
              <w:rPr>
                <w:bCs/>
              </w:rPr>
              <w:t>89 554,82</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C51, C52, C53, C54, C55</w:t>
            </w:r>
          </w:p>
        </w:tc>
        <w:tc>
          <w:tcPr>
            <w:tcW w:w="2900" w:type="dxa"/>
            <w:tcBorders/>
          </w:tcPr>
          <w:p>
            <w:pPr>
              <w:pStyle w:val="Normal"/>
              <w:widowControl w:val="false"/>
              <w:spacing w:lineRule="atLeast" w:line="240"/>
              <w:ind w:left="-57" w:right="-57" w:hanging="0"/>
              <w:rPr>
                <w:sz w:val="4"/>
                <w:szCs w:val="4"/>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br/>
              <w:t>Объемная визуализация мишени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C56</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br/>
              <w:t>Объемная визуализация мишени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br/>
              <w:t>Объемная визуализация мишени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C70, C71, C72, C75.1, C75.3, C79.3, C79.4</w:t>
            </w:r>
          </w:p>
        </w:tc>
        <w:tc>
          <w:tcPr>
            <w:tcW w:w="2900" w:type="dxa"/>
            <w:tcBorders/>
          </w:tcPr>
          <w:p>
            <w:pPr>
              <w:pStyle w:val="Normal"/>
              <w:widowControl w:val="false"/>
              <w:spacing w:lineRule="atLeast" w:line="240"/>
              <w:ind w:left="-57" w:right="-57" w:hanging="0"/>
              <w:rPr>
                <w:sz w:val="4"/>
                <w:szCs w:val="4"/>
              </w:rPr>
            </w:pPr>
            <w:r>
              <w:rPr/>
              <w:t>Первичные и вторичные злокачественные новообразования оболочек головного мозга, спинного мозга, головного мозга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w:t>
              <w:br/>
              <w:t>Объемная визуализация мишени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C81, C82, C83, C84, C85</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лимфоидной ткани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(1 - 39 Гр).</w:t>
            </w:r>
          </w:p>
          <w:p>
            <w:pPr>
              <w:pStyle w:val="Normal"/>
              <w:widowControl w:val="false"/>
              <w:spacing w:lineRule="atLeast" w:line="240"/>
              <w:ind w:left="-57" w:right="-57" w:hanging="0"/>
              <w:rPr>
                <w:sz w:val="4"/>
                <w:szCs w:val="4"/>
              </w:rPr>
            </w:pPr>
            <w:r>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24.</w:t>
            </w:r>
          </w:p>
        </w:tc>
        <w:tc>
          <w:tcPr>
            <w:tcW w:w="2670" w:type="dxa"/>
            <w:tcBorders/>
          </w:tcPr>
          <w:p>
            <w:pPr>
              <w:pStyle w:val="Normal"/>
              <w:widowControl w:val="false"/>
              <w:spacing w:lineRule="atLeast" w:line="240"/>
              <w:ind w:left="-57" w:right="-57" w:hanging="0"/>
              <w:rPr>
                <w:sz w:val="4"/>
                <w:szCs w:val="4"/>
              </w:rPr>
            </w:pPr>
            <w:r>
              <w:rPr/>
              <w:t>Дистанционная лучевая терапия в радиотерапевтических отделениях при злокачественных новообразованиях</w:t>
            </w:r>
          </w:p>
        </w:tc>
        <w:tc>
          <w:tcPr>
            <w:tcW w:w="1825" w:type="dxa"/>
            <w:tcBorders/>
          </w:tcPr>
          <w:p>
            <w:pPr>
              <w:pStyle w:val="Normal"/>
              <w:widowControl w:val="false"/>
              <w:spacing w:lineRule="atLeast" w:line="240"/>
              <w:ind w:left="-57" w:right="-57" w:hanging="0"/>
              <w:rPr>
                <w:sz w:val="4"/>
                <w:szCs w:val="4"/>
              </w:rPr>
            </w:pPr>
            <w:r>
              <w:rPr/>
              <w:t>C00 - C14, C15 - C17, C18 - C22, C23 - C25, C30, C31, C32, C33, C34, C37, C39, C40, C41, C44, C48, C49, C50, C51, C55, C60, C61, C64, C67, C68, C73, C74, C77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5" w:type="dxa"/>
            <w:tcBorders/>
          </w:tcPr>
          <w:p>
            <w:pPr>
              <w:pStyle w:val="Normal"/>
              <w:widowControl w:val="false"/>
              <w:spacing w:lineRule="atLeast" w:line="240"/>
              <w:ind w:left="-57" w:right="-57" w:hanging="0"/>
              <w:jc w:val="center"/>
              <w:rPr>
                <w:sz w:val="4"/>
                <w:szCs w:val="4"/>
              </w:rPr>
            </w:pPr>
            <w:r>
              <w:rPr>
                <w:bCs/>
              </w:rPr>
              <w:t>202 500,12</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C51, C52, C53, C54, C55</w:t>
            </w:r>
          </w:p>
        </w:tc>
        <w:tc>
          <w:tcPr>
            <w:tcW w:w="2900" w:type="dxa"/>
            <w:tcBorders/>
          </w:tcPr>
          <w:p>
            <w:pPr>
              <w:pStyle w:val="Normal"/>
              <w:widowControl w:val="false"/>
              <w:spacing w:lineRule="atLeast" w:line="240"/>
              <w:ind w:left="-57" w:right="-57" w:hanging="0"/>
              <w:rPr>
                <w:sz w:val="4"/>
                <w:szCs w:val="4"/>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C56</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C70, C71, C72, C75.1, C75.3, C79.3, C79.4</w:t>
            </w:r>
          </w:p>
        </w:tc>
        <w:tc>
          <w:tcPr>
            <w:tcW w:w="2900" w:type="dxa"/>
            <w:tcBorders/>
          </w:tcPr>
          <w:p>
            <w:pPr>
              <w:pStyle w:val="Normal"/>
              <w:widowControl w:val="false"/>
              <w:spacing w:lineRule="atLeast" w:line="240"/>
              <w:ind w:left="-57" w:right="-57" w:hanging="0"/>
              <w:rPr>
                <w:sz w:val="4"/>
                <w:szCs w:val="4"/>
              </w:rPr>
            </w:pPr>
            <w:r>
              <w:rPr/>
              <w:t>Первичные и вторичные злокачественные новообразования оболочек головного мозга, спинного мозга, головного мозга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C81, C82, C83, C84, C85</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лимфоидной ткани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(40 - 69 Гр). </w:t>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25.</w:t>
            </w:r>
          </w:p>
        </w:tc>
        <w:tc>
          <w:tcPr>
            <w:tcW w:w="2670" w:type="dxa"/>
            <w:tcBorders/>
          </w:tcPr>
          <w:p>
            <w:pPr>
              <w:pStyle w:val="Normal"/>
              <w:widowControl w:val="false"/>
              <w:spacing w:lineRule="atLeast" w:line="240"/>
              <w:ind w:left="-57" w:right="-57" w:hanging="0"/>
              <w:rPr>
                <w:sz w:val="4"/>
                <w:szCs w:val="4"/>
              </w:rPr>
            </w:pPr>
            <w:r>
              <w:rPr/>
              <w:t>Дистанционная лучевая терапия в радиотерапевтических отделениях при злокачественных новообразованиях</w:t>
            </w:r>
          </w:p>
        </w:tc>
        <w:tc>
          <w:tcPr>
            <w:tcW w:w="1825" w:type="dxa"/>
            <w:tcBorders/>
          </w:tcPr>
          <w:p>
            <w:pPr>
              <w:pStyle w:val="Normal"/>
              <w:widowControl w:val="false"/>
              <w:spacing w:lineRule="atLeast" w:line="240"/>
              <w:ind w:left="-57" w:right="-57" w:hanging="0"/>
              <w:rPr>
                <w:sz w:val="4"/>
                <w:szCs w:val="4"/>
              </w:rPr>
            </w:pPr>
            <w:r>
              <w:rPr/>
              <w:t>C00 - C14, C15 - C17, C18 - C22, C23 - C25, C30, C31, C32, C33, C34, C37, C39, C40, C41, C44, C48, C49, C50, C51, C55, C60, C61, C64, C67, C68, C73, C74, C77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65" w:type="dxa"/>
            <w:tcBorders/>
          </w:tcPr>
          <w:p>
            <w:pPr>
              <w:pStyle w:val="Normal"/>
              <w:widowControl w:val="false"/>
              <w:spacing w:lineRule="atLeast" w:line="240"/>
              <w:ind w:left="-57" w:right="-57" w:hanging="0"/>
              <w:jc w:val="center"/>
              <w:rPr>
                <w:sz w:val="4"/>
                <w:szCs w:val="4"/>
              </w:rPr>
            </w:pPr>
            <w:r>
              <w:rPr>
                <w:bCs/>
              </w:rPr>
              <w:t>269 498,43</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C51, C52, C53, C54, C55</w:t>
            </w:r>
          </w:p>
        </w:tc>
        <w:tc>
          <w:tcPr>
            <w:tcW w:w="2900" w:type="dxa"/>
            <w:tcBorders/>
          </w:tcPr>
          <w:p>
            <w:pPr>
              <w:pStyle w:val="Normal"/>
              <w:widowControl w:val="false"/>
              <w:spacing w:lineRule="atLeast" w:line="240"/>
              <w:ind w:left="-57" w:right="-57" w:hanging="0"/>
              <w:rPr>
                <w:sz w:val="4"/>
                <w:szCs w:val="4"/>
              </w:rPr>
            </w:pPr>
            <w:r>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C56</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C57</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C70, C71, C72, C75.1, C75.3, C79.3, C79.4</w:t>
            </w:r>
          </w:p>
        </w:tc>
        <w:tc>
          <w:tcPr>
            <w:tcW w:w="2900" w:type="dxa"/>
            <w:tcBorders/>
          </w:tcPr>
          <w:p>
            <w:pPr>
              <w:pStyle w:val="Normal"/>
              <w:widowControl w:val="false"/>
              <w:spacing w:lineRule="atLeast" w:line="240"/>
              <w:ind w:left="-57" w:right="-57" w:hanging="0"/>
              <w:rPr>
                <w:sz w:val="4"/>
                <w:szCs w:val="4"/>
              </w:rPr>
            </w:pPr>
            <w:r>
              <w:rPr/>
              <w:t>Первичные и вторичные злокачественные новообразования оболочек головного мозга, спинного мозга, головного мозга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C81, C82, C83, C84, C85</w:t>
            </w:r>
          </w:p>
        </w:tc>
        <w:tc>
          <w:tcPr>
            <w:tcW w:w="2900" w:type="dxa"/>
            <w:tcBorders/>
          </w:tcPr>
          <w:p>
            <w:pPr>
              <w:pStyle w:val="Normal"/>
              <w:widowControl w:val="false"/>
              <w:spacing w:lineRule="atLeast" w:line="240"/>
              <w:ind w:left="-57" w:right="-57" w:hanging="0"/>
              <w:rPr>
                <w:sz w:val="4"/>
                <w:szCs w:val="4"/>
              </w:rPr>
            </w:pPr>
            <w:r>
              <w:rPr/>
              <w:t>злокачественные новообразования лимфоидной ткани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конформная дистанционная лучевая терапия, в том числе IMRT, IGRT, VMAT (70 - 99 Гр). </w:t>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Оториноларингология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26.</w:t>
            </w:r>
          </w:p>
        </w:tc>
        <w:tc>
          <w:tcPr>
            <w:tcW w:w="2670" w:type="dxa"/>
            <w:vMerge w:val="restart"/>
            <w:tcBorders/>
          </w:tcPr>
          <w:p>
            <w:pPr>
              <w:pStyle w:val="Normal"/>
              <w:widowControl w:val="false"/>
              <w:spacing w:lineRule="atLeast" w:line="240"/>
              <w:ind w:left="-57" w:right="-57" w:hanging="0"/>
              <w:rPr>
                <w:sz w:val="4"/>
                <w:szCs w:val="4"/>
              </w:rPr>
            </w:pPr>
            <w:r>
              <w:rPr/>
              <w:t>Реконструктивные операции на звукопроводящем аппарате среднего уха</w:t>
            </w:r>
          </w:p>
        </w:tc>
        <w:tc>
          <w:tcPr>
            <w:tcW w:w="1825" w:type="dxa"/>
            <w:vMerge w:val="restart"/>
            <w:tcBorders/>
          </w:tcPr>
          <w:p>
            <w:pPr>
              <w:pStyle w:val="Normal"/>
              <w:widowControl w:val="false"/>
              <w:spacing w:lineRule="atLeast" w:line="240"/>
              <w:ind w:left="-57" w:right="-57" w:hanging="0"/>
              <w:rPr>
                <w:lang w:val="en-US"/>
              </w:rPr>
            </w:pPr>
            <w:r>
              <w:rPr>
                <w:lang w:val="en-US"/>
              </w:rPr>
              <w:t>H66.1, H66.2, Q16, H80.0, H80.1, H80.9, H74.1, H74.2, H74.3, H90</w:t>
            </w:r>
          </w:p>
        </w:tc>
        <w:tc>
          <w:tcPr>
            <w:tcW w:w="2900" w:type="dxa"/>
            <w:vMerge w:val="restart"/>
            <w:tcBorders/>
          </w:tcPr>
          <w:p>
            <w:pPr>
              <w:pStyle w:val="Normal"/>
              <w:widowControl w:val="false"/>
              <w:spacing w:lineRule="atLeast" w:line="240"/>
              <w:ind w:left="-57" w:right="-57" w:hanging="0"/>
              <w:rPr>
                <w:sz w:val="4"/>
                <w:szCs w:val="4"/>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140 497,04</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w:t>
              <w:br/>
              <w:t>в том числе металлических</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реконструктивные слухоулучшающие операции после радикальной операции на среднем ухе при хроническом гнойном среднем отите</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слухоулучшающие операции с применением частично имплантируемого устройства костной проводимости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bCs/>
              </w:rPr>
            </w:pPr>
            <w:r>
              <w:rPr>
                <w:bCs/>
              </w:rPr>
            </w:r>
          </w:p>
        </w:tc>
        <w:tc>
          <w:tcPr>
            <w:tcW w:w="2900" w:type="dxa"/>
            <w:tcBorders/>
          </w:tcPr>
          <w:p>
            <w:pPr>
              <w:pStyle w:val="Normal"/>
              <w:widowControl w:val="false"/>
              <w:spacing w:lineRule="atLeast" w:line="240"/>
              <w:ind w:left="-57" w:right="-57" w:hanging="0"/>
              <w:rPr>
                <w:bCs/>
              </w:rPr>
            </w:pPr>
            <w:r>
              <w:rPr>
                <w:bCs/>
              </w:rPr>
            </w:r>
          </w:p>
        </w:tc>
        <w:tc>
          <w:tcPr>
            <w:tcW w:w="1566" w:type="dxa"/>
            <w:tcBorders/>
          </w:tcPr>
          <w:p>
            <w:pPr>
              <w:pStyle w:val="Normal"/>
              <w:widowControl w:val="false"/>
              <w:spacing w:lineRule="atLeast" w:line="240"/>
              <w:ind w:left="-57" w:right="-57" w:hanging="0"/>
              <w:rPr>
                <w:bCs/>
              </w:rPr>
            </w:pPr>
            <w:r>
              <w:rPr>
                <w:bCs/>
              </w:rPr>
            </w:r>
          </w:p>
        </w:tc>
        <w:tc>
          <w:tcPr>
            <w:tcW w:w="3182" w:type="dxa"/>
            <w:tcBorders/>
          </w:tcPr>
          <w:p>
            <w:pPr>
              <w:pStyle w:val="Normal"/>
              <w:widowControl w:val="false"/>
              <w:spacing w:lineRule="atLeast" w:line="240"/>
              <w:ind w:left="-57" w:right="-57" w:hanging="0"/>
              <w:rPr>
                <w:sz w:val="4"/>
                <w:szCs w:val="4"/>
              </w:rPr>
            </w:pPr>
            <w:r>
              <w:rPr/>
              <w:t>тимпанопластика с применением микрохирургической техники, аллогенных трансплантатов, в том числе металлических</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слухоулучшающие операции с применением имплантата среднего уха</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27.</w:t>
            </w:r>
          </w:p>
        </w:tc>
        <w:tc>
          <w:tcPr>
            <w:tcW w:w="2670" w:type="dxa"/>
            <w:vMerge w:val="restart"/>
            <w:tcBorders/>
          </w:tcPr>
          <w:p>
            <w:pPr>
              <w:pStyle w:val="Normal"/>
              <w:widowControl w:val="false"/>
              <w:spacing w:lineRule="atLeast" w:line="240"/>
              <w:ind w:left="-57" w:right="-57" w:hanging="0"/>
              <w:rPr>
                <w:sz w:val="4"/>
                <w:szCs w:val="4"/>
              </w:rPr>
            </w:pPr>
            <w:r>
              <w:rPr/>
              <w:t>Хирургическое лечение болезни Меньера и других нарушений вестибулярной функции</w:t>
            </w:r>
          </w:p>
        </w:tc>
        <w:tc>
          <w:tcPr>
            <w:tcW w:w="1825" w:type="dxa"/>
            <w:vMerge w:val="restart"/>
            <w:tcBorders/>
          </w:tcPr>
          <w:p>
            <w:pPr>
              <w:pStyle w:val="Normal"/>
              <w:widowControl w:val="false"/>
              <w:spacing w:lineRule="atLeast" w:line="240"/>
              <w:ind w:left="-57" w:right="-57" w:hanging="0"/>
              <w:rPr>
                <w:sz w:val="4"/>
                <w:szCs w:val="4"/>
              </w:rPr>
            </w:pPr>
            <w:r>
              <w:rPr/>
              <w:t>H81.0, H81.1, H81.2</w:t>
            </w:r>
          </w:p>
        </w:tc>
        <w:tc>
          <w:tcPr>
            <w:tcW w:w="2900" w:type="dxa"/>
            <w:vMerge w:val="restart"/>
            <w:tcBorders/>
          </w:tcPr>
          <w:p>
            <w:pPr>
              <w:pStyle w:val="Normal"/>
              <w:widowControl w:val="false"/>
              <w:spacing w:lineRule="atLeast" w:line="240"/>
              <w:ind w:left="-57" w:right="-57" w:hanging="0"/>
              <w:rPr>
                <w:sz w:val="4"/>
                <w:szCs w:val="4"/>
              </w:rPr>
            </w:pPr>
            <w:r>
              <w:rPr/>
              <w:t xml:space="preserve">болезнь Меньера. Доброкачественное пароксизмальное головокружение. Вестибулярный нейронит. </w:t>
              <w:br/>
              <w:t>Фистула лабиринта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селективная нейротомия</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83 157,06</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деструктивные микрохирургические вмешательства на структурах внутреннего уха с применением лучевой техники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H81.1, H81.2</w:t>
            </w:r>
          </w:p>
        </w:tc>
        <w:tc>
          <w:tcPr>
            <w:tcW w:w="2900" w:type="dxa"/>
            <w:tcBorders/>
          </w:tcPr>
          <w:p>
            <w:pPr>
              <w:pStyle w:val="Normal"/>
              <w:widowControl w:val="false"/>
              <w:spacing w:lineRule="atLeast" w:line="240"/>
              <w:ind w:left="-57" w:right="-57" w:hanging="0"/>
              <w:rPr>
                <w:sz w:val="4"/>
                <w:szCs w:val="4"/>
              </w:rPr>
            </w:pPr>
            <w:r>
              <w:rPr/>
              <w:t xml:space="preserve">доброкачественное пароксизмальное головокружение. Вестибулярный нейронит. </w:t>
              <w:br/>
              <w:t>Фистула лабиринта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дренирование эндолимфатических пространств внутреннего уха с применением микрохирургической и лучевой техники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bCs/>
              </w:rPr>
            </w:pPr>
            <w:r>
              <w:rPr>
                <w:bCs/>
              </w:rPr>
              <w:t>Хирургическое лечение доброкачественных новообразований и хронических воспалительных заболеваний носа и околоносовых пазух</w:t>
            </w:r>
          </w:p>
        </w:tc>
        <w:tc>
          <w:tcPr>
            <w:tcW w:w="1825" w:type="dxa"/>
            <w:tcBorders/>
          </w:tcPr>
          <w:p>
            <w:pPr>
              <w:pStyle w:val="Normal"/>
              <w:widowControl w:val="false"/>
              <w:spacing w:lineRule="atLeast" w:line="240"/>
              <w:ind w:left="-57" w:right="-57" w:hanging="0"/>
              <w:rPr>
                <w:bCs/>
              </w:rPr>
            </w:pPr>
            <w:r>
              <w:rPr/>
              <w:t>J32.1, J32.3 J32.4</w:t>
            </w:r>
          </w:p>
        </w:tc>
        <w:tc>
          <w:tcPr>
            <w:tcW w:w="2900" w:type="dxa"/>
            <w:tcBorders/>
          </w:tcPr>
          <w:p>
            <w:pPr>
              <w:pStyle w:val="Normal"/>
              <w:widowControl w:val="false"/>
              <w:spacing w:lineRule="atLeast" w:line="240"/>
              <w:ind w:left="-57" w:right="-57" w:hanging="0"/>
              <w:rPr>
                <w:bCs/>
              </w:rPr>
            </w:pPr>
            <w:r>
              <w:rPr>
                <w:bCs/>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66" w:type="dxa"/>
            <w:tcBorders/>
          </w:tcPr>
          <w:p>
            <w:pPr>
              <w:pStyle w:val="Normal"/>
              <w:widowControl w:val="false"/>
              <w:spacing w:lineRule="atLeast" w:line="240"/>
              <w:ind w:left="-57" w:right="-57" w:hanging="0"/>
              <w:rPr>
                <w:bCs/>
              </w:rPr>
            </w:pPr>
            <w:r>
              <w:rPr>
                <w:bCs/>
              </w:rPr>
              <w:t>хирургическое лечение</w:t>
            </w:r>
          </w:p>
        </w:tc>
        <w:tc>
          <w:tcPr>
            <w:tcW w:w="3182" w:type="dxa"/>
            <w:tcBorders/>
          </w:tcPr>
          <w:p>
            <w:pPr>
              <w:pStyle w:val="Normal"/>
              <w:widowControl w:val="false"/>
              <w:spacing w:lineRule="atLeast" w:line="240"/>
              <w:ind w:left="-57" w:right="-57" w:hanging="0"/>
              <w:rPr>
                <w:bCs/>
              </w:rPr>
            </w:pPr>
            <w:r>
              <w:rPr>
                <w:bCs/>
              </w:rPr>
              <w:t>удаление новообразования с применением эндоскопической, шейверной техники и при необходимости навигационной системы</w:t>
            </w:r>
          </w:p>
          <w:p>
            <w:pPr>
              <w:pStyle w:val="Normal"/>
              <w:widowControl w:val="false"/>
              <w:spacing w:lineRule="atLeast" w:line="240"/>
              <w:ind w:left="-57" w:right="-57" w:hanging="0"/>
              <w:rPr>
                <w:bCs/>
              </w:rPr>
            </w:pPr>
            <w:r>
              <w:rPr>
                <w:bCs/>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Реконструктивно-пластическое восстановление функции гортани и трахеи</w:t>
            </w:r>
          </w:p>
        </w:tc>
        <w:tc>
          <w:tcPr>
            <w:tcW w:w="1825" w:type="dxa"/>
            <w:vMerge w:val="restart"/>
            <w:tcBorders/>
          </w:tcPr>
          <w:p>
            <w:pPr>
              <w:pStyle w:val="Normal"/>
              <w:widowControl w:val="false"/>
              <w:spacing w:lineRule="atLeast" w:line="240"/>
              <w:ind w:left="-57" w:right="-57" w:hanging="0"/>
              <w:rPr>
                <w:sz w:val="4"/>
                <w:szCs w:val="4"/>
              </w:rPr>
            </w:pPr>
            <w:r>
              <w:rPr/>
              <w:t>J38.6, D14.1, D14.2, J38.0, J38.3, R49.0, R49.1</w:t>
            </w:r>
          </w:p>
        </w:tc>
        <w:tc>
          <w:tcPr>
            <w:tcW w:w="2900" w:type="dxa"/>
            <w:vMerge w:val="restart"/>
            <w:tcBorders/>
          </w:tcPr>
          <w:p>
            <w:pPr>
              <w:pStyle w:val="Normal"/>
              <w:widowControl w:val="false"/>
              <w:spacing w:lineRule="atLeast" w:line="240"/>
              <w:ind w:left="-57" w:right="-57" w:hanging="0"/>
              <w:rPr>
                <w:sz w:val="4"/>
                <w:szCs w:val="4"/>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новообразования или рубца гортани и трахеи с использованием микрохирургической и лучевой техники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J38.3, R49.0, R49.1</w:t>
            </w:r>
          </w:p>
        </w:tc>
        <w:tc>
          <w:tcPr>
            <w:tcW w:w="2900" w:type="dxa"/>
            <w:tcBorders/>
          </w:tcPr>
          <w:p>
            <w:pPr>
              <w:pStyle w:val="Normal"/>
              <w:widowControl w:val="false"/>
              <w:spacing w:lineRule="atLeast" w:line="240"/>
              <w:ind w:left="-57" w:right="-57" w:hanging="0"/>
              <w:rPr>
                <w:sz w:val="4"/>
                <w:szCs w:val="4"/>
              </w:rPr>
            </w:pPr>
            <w:r>
              <w:rPr/>
              <w:t>другие болезни голосовых складок. Дисфония. Афония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ларинготрахеопластика при доброкачественных новообразованиях гортани, параличе голосовых складок и гортани, стенозе гортани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Хирургические вмешательства на околоносовых пазухах, требующие реконструкции лицевого скелета</w:t>
            </w:r>
          </w:p>
        </w:tc>
        <w:tc>
          <w:tcPr>
            <w:tcW w:w="1825" w:type="dxa"/>
            <w:tcBorders/>
          </w:tcPr>
          <w:p>
            <w:pPr>
              <w:pStyle w:val="Normal"/>
              <w:widowControl w:val="false"/>
              <w:spacing w:lineRule="atLeast" w:line="240"/>
              <w:ind w:left="-57" w:right="-57" w:hanging="0"/>
              <w:rPr>
                <w:sz w:val="4"/>
                <w:szCs w:val="4"/>
              </w:rPr>
            </w:pPr>
            <w:r>
              <w:rPr/>
              <w:t>T90.2, T90.4, D14.0</w:t>
            </w:r>
          </w:p>
        </w:tc>
        <w:tc>
          <w:tcPr>
            <w:tcW w:w="2900" w:type="dxa"/>
            <w:tcBorders/>
          </w:tcPr>
          <w:p>
            <w:pPr>
              <w:pStyle w:val="Normal"/>
              <w:widowControl w:val="false"/>
              <w:spacing w:lineRule="atLeast" w:line="240"/>
              <w:ind w:left="-57" w:right="-57" w:hanging="0"/>
              <w:rPr>
                <w:sz w:val="4"/>
                <w:szCs w:val="4"/>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28.</w:t>
            </w:r>
          </w:p>
        </w:tc>
        <w:tc>
          <w:tcPr>
            <w:tcW w:w="2670" w:type="dxa"/>
            <w:vMerge w:val="restart"/>
            <w:tcBorders/>
          </w:tcPr>
          <w:p>
            <w:pPr>
              <w:pStyle w:val="Normal"/>
              <w:widowControl w:val="false"/>
              <w:spacing w:lineRule="atLeast" w:line="240"/>
              <w:ind w:left="-57" w:right="-57" w:hanging="0"/>
              <w:rPr>
                <w:sz w:val="4"/>
                <w:szCs w:val="4"/>
              </w:rPr>
            </w:pPr>
            <w:r>
              <w:rPr/>
              <w:t>Хирургическое лечение доброкачественных новообразований среднего уха, полости носа и придаточных пазух, гортани и глотки</w:t>
            </w:r>
          </w:p>
        </w:tc>
        <w:tc>
          <w:tcPr>
            <w:tcW w:w="1825" w:type="dxa"/>
            <w:vMerge w:val="restart"/>
            <w:tcBorders/>
          </w:tcPr>
          <w:p>
            <w:pPr>
              <w:pStyle w:val="Normal"/>
              <w:widowControl w:val="false"/>
              <w:spacing w:lineRule="atLeast" w:line="240"/>
              <w:ind w:left="-57" w:right="-57" w:hanging="0"/>
              <w:rPr>
                <w:lang w:val="en-US"/>
              </w:rPr>
            </w:pPr>
            <w:r>
              <w:rPr>
                <w:lang w:val="en-US"/>
              </w:rPr>
              <w:t xml:space="preserve">D14.0, D14.1, </w:t>
              <w:br/>
              <w:t>D10.0 - D10.9</w:t>
            </w:r>
          </w:p>
        </w:tc>
        <w:tc>
          <w:tcPr>
            <w:tcW w:w="2900" w:type="dxa"/>
            <w:vMerge w:val="restart"/>
            <w:tcBorders/>
          </w:tcPr>
          <w:p>
            <w:pPr>
              <w:pStyle w:val="Normal"/>
              <w:widowControl w:val="false"/>
              <w:spacing w:lineRule="atLeast" w:line="240"/>
              <w:ind w:left="-57" w:right="-57" w:hanging="0"/>
              <w:rPr>
                <w:sz w:val="4"/>
                <w:szCs w:val="4"/>
              </w:rPr>
            </w:pPr>
            <w:r>
              <w:rPr/>
              <w:t>доброкачественное новообразование среднего уха, полости носа и придаточных пазух, гортани и глотки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новообразования с применением микрохирургической техники и эндоскопической техники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161 380,98</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lang w:val="en-US"/>
              </w:rPr>
            </w:pPr>
            <w:r>
              <w:rPr>
                <w:lang w:val="en-US"/>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фотодинамическая терапия новообразования с применением микроскопической и эндоскопической техники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Офтальмология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29.</w:t>
            </w:r>
          </w:p>
        </w:tc>
        <w:tc>
          <w:tcPr>
            <w:tcW w:w="2670" w:type="dxa"/>
            <w:vMerge w:val="restart"/>
            <w:tcBorders/>
          </w:tcPr>
          <w:p>
            <w:pPr>
              <w:pStyle w:val="Normal"/>
              <w:widowControl w:val="false"/>
              <w:spacing w:lineRule="atLeast" w:line="240"/>
              <w:ind w:left="-57" w:right="-57" w:hanging="0"/>
              <w:rPr>
                <w:sz w:val="4"/>
                <w:szCs w:val="4"/>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25" w:type="dxa"/>
            <w:vMerge w:val="restart"/>
            <w:tcBorders/>
          </w:tcPr>
          <w:p>
            <w:pPr>
              <w:pStyle w:val="Normal"/>
              <w:widowControl w:val="false"/>
              <w:spacing w:lineRule="atLeast" w:line="240"/>
              <w:ind w:left="-57" w:right="-57" w:hanging="0"/>
              <w:rPr>
                <w:sz w:val="4"/>
                <w:szCs w:val="4"/>
              </w:rPr>
            </w:pPr>
            <w:r>
              <w:rPr/>
              <w:t>H26.0 - H26.4, H40.1 - H40.8, Q15.0</w:t>
            </w:r>
          </w:p>
        </w:tc>
        <w:tc>
          <w:tcPr>
            <w:tcW w:w="2900" w:type="dxa"/>
            <w:vMerge w:val="restart"/>
            <w:tcBorders/>
          </w:tcPr>
          <w:p>
            <w:pPr>
              <w:pStyle w:val="Normal"/>
              <w:widowControl w:val="false"/>
              <w:spacing w:lineRule="atLeast" w:line="240"/>
              <w:ind w:left="-57" w:right="-57" w:hanging="0"/>
              <w:rPr>
                <w:sz w:val="4"/>
                <w:szCs w:val="4"/>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подшивание цилиарного тела с задней трепанацией склеры</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75 507,06</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вторичной катаракты с реконструкцией задней камеры с имплантацией интраокулярной линзы</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25" w:type="dxa"/>
            <w:vMerge w:val="restart"/>
            <w:tcBorders/>
          </w:tcPr>
          <w:p>
            <w:pPr>
              <w:pStyle w:val="Normal"/>
              <w:widowControl w:val="false"/>
              <w:spacing w:lineRule="atLeast" w:line="240"/>
              <w:ind w:left="-57" w:right="-57" w:hanging="0"/>
              <w:rPr>
                <w:sz w:val="4"/>
                <w:szCs w:val="4"/>
              </w:rPr>
            </w:pPr>
            <w:r>
              <w:rPr/>
              <w:t xml:space="preserve">E10.3, E11.3, </w:t>
              <w:br/>
              <w:t xml:space="preserve">H25.0 - H25.9, </w:t>
              <w:br/>
              <w:t xml:space="preserve">H26.0 - H26.4, H27.0, H28, H30.0 - H30.9, H31.3, H32.8, </w:t>
              <w:br/>
              <w:t>H33.0 - H33.5, H34.8, H35.2 - H35.4, H36.8, H43.1, H43.3, H44.0, H44.1</w:t>
            </w:r>
          </w:p>
        </w:tc>
        <w:tc>
          <w:tcPr>
            <w:tcW w:w="2900" w:type="dxa"/>
            <w:vMerge w:val="restart"/>
            <w:tcBorders/>
          </w:tcPr>
          <w:p>
            <w:pPr>
              <w:pStyle w:val="Normal"/>
              <w:widowControl w:val="false"/>
              <w:spacing w:lineRule="atLeast" w:line="240"/>
              <w:ind w:left="-57" w:right="-57" w:hanging="0"/>
              <w:rPr>
                <w:sz w:val="4"/>
                <w:szCs w:val="4"/>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pPr>
              <w:pStyle w:val="Normal"/>
              <w:widowControl w:val="false"/>
              <w:spacing w:lineRule="atLeast" w:line="240"/>
              <w:ind w:left="-57" w:right="-57" w:hanging="0"/>
              <w:rPr>
                <w:sz w:val="4"/>
                <w:szCs w:val="4"/>
              </w:rPr>
            </w:pPr>
            <w:r>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pPr>
              <w:pStyle w:val="Normal"/>
              <w:widowControl w:val="false"/>
              <w:spacing w:lineRule="exact" w:line="18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эписклеральное круговое и (или) локальное пломбирование в сочетании с транспупиллярной лазеркоагуляцией сетчатки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25" w:type="dxa"/>
            <w:vMerge w:val="restart"/>
            <w:tcBorders/>
          </w:tcPr>
          <w:p>
            <w:pPr>
              <w:pStyle w:val="Normal"/>
              <w:widowControl w:val="false"/>
              <w:spacing w:lineRule="atLeast" w:line="240"/>
              <w:ind w:left="-57" w:right="-57" w:hanging="0"/>
              <w:rPr>
                <w:lang w:val="en-US"/>
              </w:rPr>
            </w:pPr>
            <w:r>
              <w:rPr>
                <w:lang w:val="en-US"/>
              </w:rPr>
              <w:t xml:space="preserve">H02.0 - H02.5, </w:t>
              <w:br/>
              <w:t xml:space="preserve">H04.0 - H04.6, </w:t>
              <w:br/>
              <w:t xml:space="preserve">H05.0 - H05.5, H11.2, H21.5, H27.0, H27.1, H26.0 - H26.9, H31.3, H40.3, S00.1, S00.2, S02.30, S02.31, S02.80, S02.81, </w:t>
              <w:br/>
              <w:t xml:space="preserve">S04.0 - S04.5, </w:t>
              <w:br/>
              <w:t xml:space="preserve">S05.0 - S05.9, </w:t>
              <w:br/>
              <w:t xml:space="preserve">T26.0 - T26.9, </w:t>
              <w:br/>
              <w:t>H44.0 - H44.8, T85.2, T85.3, T90.4, T95.0, T95.8</w:t>
            </w:r>
          </w:p>
        </w:tc>
        <w:tc>
          <w:tcPr>
            <w:tcW w:w="2900" w:type="dxa"/>
            <w:vMerge w:val="restart"/>
            <w:tcBorders/>
          </w:tcPr>
          <w:p>
            <w:pPr>
              <w:pStyle w:val="Normal"/>
              <w:widowControl w:val="false"/>
              <w:spacing w:lineRule="atLeast" w:line="240"/>
              <w:ind w:left="-57" w:right="-57" w:hanging="0"/>
              <w:rPr>
                <w:sz w:val="4"/>
                <w:szCs w:val="4"/>
              </w:rPr>
            </w:pPr>
            <w:r>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w:t>
              <w:br/>
              <w:t>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pPr>
              <w:pStyle w:val="Normal"/>
              <w:widowControl w:val="false"/>
              <w:spacing w:lineRule="atLeas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дренажа при посттравматической глаукоме</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исправление травматического косоглазия с пластикой экстраокулярных мышц</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факоаспирация травматической катаракты с имплантацией различных моделей интраокулярной линзы</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bCs/>
              </w:rPr>
            </w:pPr>
            <w:r>
              <w:rPr/>
              <w:t>трансплантация амниотической мембраны</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25" w:type="dxa"/>
            <w:vMerge w:val="restart"/>
            <w:tcBorders/>
          </w:tcPr>
          <w:p>
            <w:pPr>
              <w:pStyle w:val="Normal"/>
              <w:widowControl w:val="false"/>
              <w:spacing w:lineRule="atLeast" w:line="240"/>
              <w:ind w:left="-57" w:right="-57" w:hanging="0"/>
              <w:rPr>
                <w:sz w:val="4"/>
                <w:szCs w:val="4"/>
              </w:rPr>
            </w:pPr>
            <w:r>
              <w:rPr/>
              <w:t>C43.1, C44.1, C69, C72.3, D31.5, D31.6, Q10.7, Q11.0 - Q11.2</w:t>
            </w:r>
          </w:p>
        </w:tc>
        <w:tc>
          <w:tcPr>
            <w:tcW w:w="2900" w:type="dxa"/>
            <w:vMerge w:val="restart"/>
            <w:tcBorders/>
          </w:tcPr>
          <w:p>
            <w:pPr>
              <w:pStyle w:val="Normal"/>
              <w:widowControl w:val="false"/>
              <w:spacing w:lineRule="atLeast" w:line="240"/>
              <w:ind w:left="-57" w:right="-57" w:hanging="0"/>
              <w:rPr>
                <w:sz w:val="4"/>
                <w:szCs w:val="4"/>
              </w:rPr>
            </w:pPr>
            <w:r>
              <w:rPr/>
              <w:t xml:space="preserve">злокачественные новообразования глаза и его придаточного аппарата, орбиты у взрослых и детей </w:t>
              <w:br/>
              <w:t>(стадии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6" w:type="dxa"/>
            <w:vMerge w:val="restart"/>
            <w:tcBorders/>
          </w:tcPr>
          <w:p>
            <w:pPr>
              <w:pStyle w:val="Normal"/>
              <w:widowControl w:val="false"/>
              <w:spacing w:lineRule="atLeast" w:line="240"/>
              <w:ind w:left="-57" w:right="-57" w:hanging="0"/>
              <w:rPr>
                <w:sz w:val="4"/>
                <w:szCs w:val="4"/>
              </w:rPr>
            </w:pPr>
            <w:r>
              <w:rPr/>
              <w:t>комбинированное лечение</w:t>
            </w:r>
          </w:p>
        </w:tc>
        <w:tc>
          <w:tcPr>
            <w:tcW w:w="3182" w:type="dxa"/>
            <w:tcBorders/>
          </w:tcPr>
          <w:p>
            <w:pPr>
              <w:pStyle w:val="Normal"/>
              <w:widowControl w:val="false"/>
              <w:spacing w:lineRule="atLeast" w:line="240"/>
              <w:ind w:left="-57" w:right="-57" w:hanging="0"/>
              <w:rPr>
                <w:sz w:val="4"/>
                <w:szCs w:val="4"/>
              </w:rPr>
            </w:pPr>
            <w:r>
              <w:rPr/>
              <w:t>реконструктивные операции на экстраокулярных мышцах при новообразованиях орбиты</w:t>
            </w:r>
          </w:p>
          <w:p>
            <w:pPr>
              <w:pStyle w:val="Normal"/>
              <w:widowControl w:val="false"/>
              <w:spacing w:lineRule="atLeast" w:line="240"/>
              <w:ind w:left="-57" w:right="-57" w:hanging="0"/>
              <w:rPr>
                <w:sz w:val="4"/>
                <w:szCs w:val="4"/>
              </w:rPr>
            </w:pPr>
            <w:r>
              <w:rPr/>
            </w:r>
          </w:p>
          <w:p>
            <w:pPr>
              <w:pStyle w:val="Normal"/>
              <w:widowControl w:val="false"/>
              <w:spacing w:lineRule="exact" w:line="16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отсроченная реконструкция леватора при новообразованиях орбиты</w:t>
            </w:r>
          </w:p>
          <w:p>
            <w:pPr>
              <w:pStyle w:val="Normal"/>
              <w:widowControl w:val="false"/>
              <w:spacing w:lineRule="exact" w:line="16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отграничительная и разрушающая лазеркоагуляция при новообразованиях глаза</w:t>
            </w:r>
          </w:p>
          <w:p>
            <w:pPr>
              <w:pStyle w:val="Normal"/>
              <w:widowControl w:val="false"/>
              <w:spacing w:lineRule="exact" w:line="16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радиоэксцизия, в том числе с одномоментной реконструктивной пластикой, при новообразованиях придаточного аппарата глаза</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лазерэксцизия с одномоментной реконструктивной пластикой при новообразованиях придаточного аппарата глаза</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радиоэксцизия с лазериспарением </w:t>
              <w:br/>
              <w:t>при новообразованиях придаточного аппарата глаза</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лазерэксцизия, в том числе с лазериспарением, при новообразованиях придаточного аппарата глаза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 xml:space="preserve">транспупиллярная термотерапия, </w:t>
              <w:br/>
              <w:t>в том числе с ограничительной лазеркоагуляцией при новообразованиях глаза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криодеструкция при новообразованиях глаза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25" w:type="dxa"/>
            <w:tcBorders/>
          </w:tcPr>
          <w:p>
            <w:pPr>
              <w:pStyle w:val="Normal"/>
              <w:widowControl w:val="false"/>
              <w:spacing w:lineRule="atLeast" w:line="240"/>
              <w:ind w:left="-57" w:right="-57" w:hanging="0"/>
              <w:rPr>
                <w:sz w:val="4"/>
                <w:szCs w:val="4"/>
              </w:rPr>
            </w:pPr>
            <w:r>
              <w:rPr/>
              <w:t>H35.2</w:t>
            </w:r>
          </w:p>
        </w:tc>
        <w:tc>
          <w:tcPr>
            <w:tcW w:w="2900" w:type="dxa"/>
            <w:tcBorders/>
          </w:tcPr>
          <w:p>
            <w:pPr>
              <w:pStyle w:val="Normal"/>
              <w:widowControl w:val="false"/>
              <w:spacing w:lineRule="atLeast" w:line="240"/>
              <w:ind w:left="-57" w:right="-57" w:hanging="0"/>
              <w:rPr>
                <w:sz w:val="4"/>
                <w:szCs w:val="4"/>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6" w:type="dxa"/>
            <w:tcBorders/>
          </w:tcPr>
          <w:p>
            <w:pPr>
              <w:pStyle w:val="Normal"/>
              <w:widowControl w:val="false"/>
              <w:spacing w:lineRule="atLeast" w:line="240"/>
              <w:ind w:left="-57" w:right="-57" w:hanging="0"/>
              <w:rPr>
                <w:sz w:val="4"/>
                <w:szCs w:val="4"/>
              </w:rPr>
            </w:pPr>
            <w:r>
              <w:rPr/>
              <w:t>хирургическое и (или) лучевое лечение</w:t>
            </w:r>
          </w:p>
        </w:tc>
        <w:tc>
          <w:tcPr>
            <w:tcW w:w="3182" w:type="dxa"/>
            <w:tcBorders/>
          </w:tcPr>
          <w:p>
            <w:pPr>
              <w:pStyle w:val="Normal"/>
              <w:widowControl w:val="false"/>
              <w:spacing w:lineRule="atLeast" w:line="240"/>
              <w:ind w:left="-57" w:right="-57" w:hanging="0"/>
              <w:rPr>
                <w:sz w:val="4"/>
                <w:szCs w:val="4"/>
              </w:rPr>
            </w:pPr>
            <w:r>
              <w:rPr/>
              <w:t>модифицированная синустрабекулэктомия</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эписклеральное круговое и (или) локальное пломбирование, в том числе с трансклеральной лазерной коагуляцией сетчатки</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 xml:space="preserve">транспупиллярная лазеркоагуляция вторичных ретинальных дистрофий </w:t>
              <w:br/>
              <w:t>и ретиношизиса</w:t>
            </w:r>
          </w:p>
          <w:p>
            <w:pPr>
              <w:pStyle w:val="Normal"/>
              <w:widowControl w:val="false"/>
              <w:spacing w:lineRule="exact" w:line="120"/>
              <w:ind w:left="-57" w:right="-57" w:hanging="0"/>
              <w:rPr>
                <w:sz w:val="4"/>
                <w:szCs w:val="4"/>
              </w:rPr>
            </w:pPr>
            <w:r>
              <w:rPr/>
            </w:r>
          </w:p>
          <w:p>
            <w:pPr>
              <w:pStyle w:val="Normal"/>
              <w:widowControl w:val="false"/>
              <w:spacing w:lineRule="atLeast" w:line="240"/>
              <w:ind w:left="-57" w:right="-57" w:hanging="0"/>
              <w:rPr>
                <w:sz w:val="4"/>
                <w:szCs w:val="4"/>
              </w:rPr>
            </w:pPr>
            <w:r>
              <w:rPr/>
              <w:t>лазерная корепраксия (создание искусственного зрачка)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лазерная иридокореопластика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лазерная витреошвартотомия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лазерные комбинированные операции на структурах угла передней камеры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лазерная деструкция зрачковой мембраны с коагуляцией (без коагуляции) сосудов</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30.</w:t>
            </w:r>
          </w:p>
        </w:tc>
        <w:tc>
          <w:tcPr>
            <w:tcW w:w="2670" w:type="dxa"/>
            <w:vMerge w:val="restart"/>
            <w:tcBorders/>
          </w:tcPr>
          <w:p>
            <w:pPr>
              <w:pStyle w:val="Normal"/>
              <w:widowControl w:val="false"/>
              <w:spacing w:lineRule="atLeast" w:line="240"/>
              <w:ind w:left="-57" w:right="-57" w:hanging="0"/>
              <w:rPr>
                <w:sz w:val="4"/>
                <w:szCs w:val="4"/>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25" w:type="dxa"/>
            <w:vMerge w:val="restart"/>
            <w:tcBorders/>
          </w:tcPr>
          <w:p>
            <w:pPr>
              <w:pStyle w:val="Normal"/>
              <w:widowControl w:val="false"/>
              <w:spacing w:lineRule="atLeast" w:line="240"/>
              <w:ind w:left="-57" w:right="-57" w:hanging="0"/>
              <w:rPr>
                <w:sz w:val="4"/>
                <w:szCs w:val="4"/>
              </w:rPr>
            </w:pPr>
            <w:r>
              <w:rPr/>
              <w:t xml:space="preserve">H26.0, H26.1, H26.2, H26.4, H27.0, H33.0, H33.2 - 33.5, H35.1, H40.3, H40.4, H40.5, H43.1, H43.3, H49.9, Q10.0, Q10.1, </w:t>
              <w:br/>
              <w:t>Q10.4 - Q10.7, Q11.1, Q12.0, Q12.1, Q12.3, Q12.4, Q12.8, Q13.0, Q13.3, Q13.4, Q13.8, Q14.0, Q14.1, Q14.3, Q15.0, H02.0 - H02.5, H04.5, H05.3, H11.2</w:t>
            </w:r>
          </w:p>
        </w:tc>
        <w:tc>
          <w:tcPr>
            <w:tcW w:w="2900" w:type="dxa"/>
            <w:vMerge w:val="restart"/>
            <w:tcBorders/>
          </w:tcPr>
          <w:p>
            <w:pPr>
              <w:pStyle w:val="Normal"/>
              <w:widowControl w:val="false"/>
              <w:spacing w:lineRule="atLeast" w:line="240"/>
              <w:ind w:left="-57" w:right="-57" w:hanging="0"/>
              <w:rPr>
                <w:sz w:val="4"/>
                <w:szCs w:val="4"/>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устранение врожденного птоза верхнего века подвешиванием или укорочением леватора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109 681,70</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исправление косоглазия с пластикой экстраокулярных мышц</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эписклеральное круговое и (или) локальное пломбирование, в том числе с трансклеральной лазерной коагуляцией сетчатки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панретинальная лазеркоагуляция сетчатки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модифицированная синустрабекулэктомия, в том числе с задней трепанацией склеры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лазерная корепраксия (создание искусственного зрачка)</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лазерная иридокореопластика</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лазерная витреошвартотомия</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лазерные комбинированные операции на структурах угла передней камеры</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лазерная деструкция зрачковой мембраны, в том числе с коагуляцией сосудов</w:t>
            </w:r>
          </w:p>
          <w:p>
            <w:pPr>
              <w:pStyle w:val="Normal"/>
              <w:widowControl w:val="false"/>
              <w:spacing w:lineRule="exact" w:line="18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31.</w:t>
            </w:r>
          </w:p>
        </w:tc>
        <w:tc>
          <w:tcPr>
            <w:tcW w:w="2670" w:type="dxa"/>
            <w:tcBorders/>
          </w:tcPr>
          <w:p>
            <w:pPr>
              <w:pStyle w:val="Normal"/>
              <w:widowControl w:val="false"/>
              <w:spacing w:lineRule="atLeast" w:line="240"/>
              <w:ind w:left="-57" w:right="-57" w:hanging="0"/>
              <w:rPr>
                <w:sz w:val="4"/>
                <w:szCs w:val="4"/>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25" w:type="dxa"/>
            <w:tcBorders/>
          </w:tcPr>
          <w:p>
            <w:pPr>
              <w:pStyle w:val="Normal"/>
              <w:widowControl w:val="false"/>
              <w:spacing w:lineRule="atLeast" w:line="240"/>
              <w:ind w:left="-57" w:right="-57" w:hanging="0"/>
              <w:rPr>
                <w:sz w:val="4"/>
                <w:szCs w:val="4"/>
              </w:rPr>
            </w:pPr>
            <w:r>
              <w:rPr/>
              <w:t>H16.0, H17.0 - H17.9, H18.0 - H18.9</w:t>
            </w:r>
          </w:p>
        </w:tc>
        <w:tc>
          <w:tcPr>
            <w:tcW w:w="2900" w:type="dxa"/>
            <w:tcBorders/>
          </w:tcPr>
          <w:p>
            <w:pPr>
              <w:pStyle w:val="Normal"/>
              <w:widowControl w:val="false"/>
              <w:spacing w:lineRule="atLeast" w:line="240"/>
              <w:ind w:left="-57" w:right="-57" w:hanging="0"/>
              <w:rPr>
                <w:sz w:val="4"/>
                <w:szCs w:val="4"/>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exact" w:line="18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трансплантация амниотической мембраны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интенсивное консервативное лечение язвы роговицы</w:t>
            </w:r>
          </w:p>
        </w:tc>
        <w:tc>
          <w:tcPr>
            <w:tcW w:w="1665" w:type="dxa"/>
            <w:tcBorders/>
          </w:tcPr>
          <w:p>
            <w:pPr>
              <w:pStyle w:val="Normal"/>
              <w:widowControl w:val="false"/>
              <w:spacing w:lineRule="atLeast" w:line="240"/>
              <w:ind w:left="-57" w:right="-57" w:hanging="0"/>
              <w:jc w:val="center"/>
              <w:rPr>
                <w:sz w:val="4"/>
                <w:szCs w:val="4"/>
              </w:rPr>
            </w:pPr>
            <w:r>
              <w:rPr>
                <w:bCs/>
              </w:rPr>
              <w:t>107 699,66</w:t>
            </w:r>
          </w:p>
        </w:tc>
      </w:tr>
      <w:tr>
        <w:trPr/>
        <w:tc>
          <w:tcPr>
            <w:tcW w:w="14569" w:type="dxa"/>
            <w:gridSpan w:val="7"/>
            <w:tcBorders/>
          </w:tcPr>
          <w:p>
            <w:pPr>
              <w:pStyle w:val="Normal"/>
              <w:widowControl w:val="false"/>
              <w:spacing w:lineRule="atLeast" w:line="240"/>
              <w:ind w:left="-57" w:right="-57" w:hanging="0"/>
              <w:jc w:val="center"/>
              <w:rPr>
                <w:sz w:val="4"/>
                <w:szCs w:val="4"/>
              </w:rPr>
            </w:pPr>
            <w:r>
              <w:rPr/>
              <w:t>Педиатрия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32.</w:t>
            </w:r>
          </w:p>
        </w:tc>
        <w:tc>
          <w:tcPr>
            <w:tcW w:w="2670" w:type="dxa"/>
            <w:tcBorders/>
          </w:tcPr>
          <w:p>
            <w:pPr>
              <w:pStyle w:val="Normal"/>
              <w:widowControl w:val="false"/>
              <w:spacing w:lineRule="atLeast" w:line="240"/>
              <w:ind w:left="-57" w:right="-57" w:hanging="0"/>
              <w:rPr>
                <w:sz w:val="4"/>
                <w:szCs w:val="4"/>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25" w:type="dxa"/>
            <w:tcBorders/>
          </w:tcPr>
          <w:p>
            <w:pPr>
              <w:pStyle w:val="Normal"/>
              <w:widowControl w:val="false"/>
              <w:spacing w:lineRule="atLeast" w:line="240"/>
              <w:ind w:left="-57" w:right="-57" w:hanging="0"/>
              <w:rPr>
                <w:sz w:val="4"/>
                <w:szCs w:val="4"/>
              </w:rPr>
            </w:pPr>
            <w:r>
              <w:rPr/>
              <w:t>E83.0</w:t>
            </w:r>
          </w:p>
        </w:tc>
        <w:tc>
          <w:tcPr>
            <w:tcW w:w="2900" w:type="dxa"/>
            <w:tcBorders/>
          </w:tcPr>
          <w:p>
            <w:pPr>
              <w:pStyle w:val="Normal"/>
              <w:widowControl w:val="false"/>
              <w:spacing w:lineRule="atLeast" w:line="240"/>
              <w:ind w:left="-57" w:right="-57" w:hanging="0"/>
              <w:rPr>
                <w:sz w:val="4"/>
                <w:szCs w:val="4"/>
              </w:rPr>
            </w:pPr>
            <w:r>
              <w:rPr/>
              <w:t>болезнь Вильсона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103 706,57</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K90.0, K90.4, K90.8, K90.9, K63.8, E73, E74.3</w:t>
            </w:r>
          </w:p>
        </w:tc>
        <w:tc>
          <w:tcPr>
            <w:tcW w:w="2900" w:type="dxa"/>
            <w:tcBorders/>
          </w:tcPr>
          <w:p>
            <w:pPr>
              <w:pStyle w:val="Normal"/>
              <w:widowControl w:val="false"/>
              <w:spacing w:lineRule="atLeast" w:line="240"/>
              <w:ind w:left="-57" w:right="-57" w:hanging="0"/>
              <w:rPr>
                <w:sz w:val="4"/>
                <w:szCs w:val="4"/>
              </w:rPr>
            </w:pPr>
            <w:r>
              <w:rPr/>
              <w:t>тяжелые формы мальабсорбции</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E75.5</w:t>
            </w:r>
          </w:p>
        </w:tc>
        <w:tc>
          <w:tcPr>
            <w:tcW w:w="2900" w:type="dxa"/>
            <w:tcBorders/>
          </w:tcPr>
          <w:p>
            <w:pPr>
              <w:pStyle w:val="Normal"/>
              <w:widowControl w:val="false"/>
              <w:spacing w:lineRule="atLeast" w:line="240"/>
              <w:ind w:left="-57" w:right="-57" w:hanging="0"/>
              <w:rPr>
                <w:sz w:val="4"/>
                <w:szCs w:val="4"/>
              </w:rPr>
            </w:pPr>
            <w:r>
              <w:rPr/>
              <w:t xml:space="preserve">болезнь Гоше I и III типа, протекающая с поражением жизненно важных органов </w:t>
              <w:br/>
              <w:t xml:space="preserve">(печени, селезенки, легких), костно-суставной системы </w:t>
              <w:br/>
              <w:t>и (или) с развитием тяжелой неврологической симптоматики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Поликомпонентное иммуносупрессивное лечение локальных и распространенных форм системного склероза</w:t>
            </w:r>
          </w:p>
        </w:tc>
        <w:tc>
          <w:tcPr>
            <w:tcW w:w="1825" w:type="dxa"/>
            <w:tcBorders/>
          </w:tcPr>
          <w:p>
            <w:pPr>
              <w:pStyle w:val="Normal"/>
              <w:widowControl w:val="false"/>
              <w:spacing w:lineRule="atLeast" w:line="240"/>
              <w:ind w:left="-57" w:right="-57" w:hanging="0"/>
              <w:rPr>
                <w:sz w:val="4"/>
                <w:szCs w:val="4"/>
              </w:rPr>
            </w:pPr>
            <w:r>
              <w:rPr/>
              <w:t>M34</w:t>
            </w:r>
          </w:p>
        </w:tc>
        <w:tc>
          <w:tcPr>
            <w:tcW w:w="2900" w:type="dxa"/>
            <w:tcBorders/>
          </w:tcPr>
          <w:p>
            <w:pPr>
              <w:pStyle w:val="Normal"/>
              <w:widowControl w:val="false"/>
              <w:spacing w:lineRule="atLeast" w:line="240"/>
              <w:ind w:left="-57" w:right="-57" w:hanging="0"/>
              <w:rPr>
                <w:sz w:val="4"/>
                <w:szCs w:val="4"/>
              </w:rPr>
            </w:pPr>
            <w:r>
              <w:rPr/>
              <w:t>системный склероз (локальные и распространенные формы)</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поликомпонентное иммуномодулирующее лечение с применением глюкокортикоидов и цитотоксических иммунодепрессантов </w:t>
              <w:br/>
              <w:br/>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33.</w:t>
            </w:r>
          </w:p>
        </w:tc>
        <w:tc>
          <w:tcPr>
            <w:tcW w:w="2670" w:type="dxa"/>
            <w:vMerge w:val="restart"/>
            <w:tcBorders/>
          </w:tcPr>
          <w:p>
            <w:pPr>
              <w:pStyle w:val="Normal"/>
              <w:widowControl w:val="false"/>
              <w:spacing w:lineRule="atLeast" w:line="240"/>
              <w:ind w:left="-57" w:right="-57" w:hanging="0"/>
              <w:rPr>
                <w:sz w:val="4"/>
                <w:szCs w:val="4"/>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25" w:type="dxa"/>
            <w:vMerge w:val="restart"/>
            <w:tcBorders/>
          </w:tcPr>
          <w:p>
            <w:pPr>
              <w:pStyle w:val="Normal"/>
              <w:widowControl w:val="false"/>
              <w:spacing w:lineRule="atLeast" w:line="240"/>
              <w:ind w:left="-57" w:right="-57" w:hanging="0"/>
              <w:rPr>
                <w:sz w:val="4"/>
                <w:szCs w:val="4"/>
              </w:rPr>
            </w:pPr>
            <w:r>
              <w:rPr/>
              <w:t>N04, N07, N25</w:t>
            </w:r>
          </w:p>
        </w:tc>
        <w:tc>
          <w:tcPr>
            <w:tcW w:w="2900" w:type="dxa"/>
            <w:tcBorders/>
          </w:tcPr>
          <w:p>
            <w:pPr>
              <w:pStyle w:val="Normal"/>
              <w:widowControl w:val="false"/>
              <w:spacing w:lineRule="atLeast" w:line="240"/>
              <w:ind w:left="-57" w:right="-57" w:hanging="0"/>
              <w:rPr>
                <w:sz w:val="4"/>
                <w:szCs w:val="4"/>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поликомпонентное иммуносупрессивное лечение с применением циклоспорина A </w:t>
              <w:br/>
              <w:t>и (или) микофенолатов под контролем иммунологических, биохимических и инструментальных методов диагностики</w:t>
            </w:r>
          </w:p>
        </w:tc>
        <w:tc>
          <w:tcPr>
            <w:tcW w:w="1665" w:type="dxa"/>
            <w:vMerge w:val="restart"/>
            <w:tcBorders/>
          </w:tcPr>
          <w:p>
            <w:pPr>
              <w:pStyle w:val="Normal"/>
              <w:widowControl w:val="false"/>
              <w:spacing w:lineRule="atLeast" w:line="240"/>
              <w:ind w:left="-57" w:right="-57" w:hanging="0"/>
              <w:jc w:val="center"/>
              <w:rPr>
                <w:sz w:val="4"/>
                <w:szCs w:val="4"/>
              </w:rPr>
            </w:pPr>
            <w:r>
              <w:rPr>
                <w:bCs/>
              </w:rPr>
              <w:t>212 746,97</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34.</w:t>
            </w:r>
          </w:p>
        </w:tc>
        <w:tc>
          <w:tcPr>
            <w:tcW w:w="2670" w:type="dxa"/>
            <w:tcBorders/>
          </w:tcPr>
          <w:p>
            <w:pPr>
              <w:pStyle w:val="Normal"/>
              <w:widowControl w:val="false"/>
              <w:spacing w:lineRule="atLeast" w:line="240"/>
              <w:ind w:left="-57" w:right="-57" w:hanging="0"/>
              <w:rPr>
                <w:sz w:val="4"/>
                <w:szCs w:val="4"/>
              </w:rPr>
            </w:pPr>
            <w:r>
              <w:rPr/>
              <w:t xml:space="preserve">Поликомпонентное лечение кардиомиопатий, миокардитов, перикардитов, эндокардитов с недостаточностью кровообращения </w:t>
              <w:br/>
              <w:t>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25" w:type="dxa"/>
            <w:tcBorders/>
          </w:tcPr>
          <w:p>
            <w:pPr>
              <w:pStyle w:val="Normal"/>
              <w:widowControl w:val="false"/>
              <w:spacing w:lineRule="atLeast" w:line="240"/>
              <w:ind w:left="-57" w:right="-57" w:hanging="0"/>
              <w:rPr>
                <w:lang w:val="en-US"/>
              </w:rPr>
            </w:pPr>
            <w:r>
              <w:rPr>
                <w:lang w:val="en-US"/>
              </w:rPr>
              <w:t>I27.0, I27.8, I30.0, I30.9, I31.0, I31.1, I33.0, I33.9, I34.0, I34.2, I35.1, I35.2, I36.0, I36.1, I36.2, I42, I44.2, I45.6, I45.8, I47.0, I47.1, I47.2, I47.9, I48, I49.0, I49.3, I49.5, I49.8, I51.4, Q21.1, Q23.0, Q23.1, Q23.2, Q23.3, Q24.5, Q25.1, Q25.3</w:t>
            </w:r>
          </w:p>
        </w:tc>
        <w:tc>
          <w:tcPr>
            <w:tcW w:w="2900" w:type="dxa"/>
            <w:tcBorders/>
          </w:tcPr>
          <w:p>
            <w:pPr>
              <w:pStyle w:val="Normal"/>
              <w:widowControl w:val="false"/>
              <w:spacing w:lineRule="atLeast" w:line="240"/>
              <w:ind w:left="-57" w:right="-57" w:hanging="0"/>
              <w:rPr>
                <w:sz w:val="4"/>
                <w:szCs w:val="4"/>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w:t>
              <w:softHyphen/>
              <w:t>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5" w:type="dxa"/>
            <w:tcBorders/>
          </w:tcPr>
          <w:p>
            <w:pPr>
              <w:pStyle w:val="Normal"/>
              <w:widowControl w:val="false"/>
              <w:spacing w:lineRule="atLeast" w:line="240"/>
              <w:ind w:left="-57" w:right="-57" w:hanging="0"/>
              <w:jc w:val="center"/>
              <w:rPr>
                <w:sz w:val="4"/>
                <w:szCs w:val="4"/>
              </w:rPr>
            </w:pPr>
            <w:r>
              <w:rPr>
                <w:bCs/>
              </w:rPr>
              <w:t>122 878,32</w:t>
            </w:r>
          </w:p>
        </w:tc>
      </w:tr>
      <w:tr>
        <w:trPr/>
        <w:tc>
          <w:tcPr>
            <w:tcW w:w="761" w:type="dxa"/>
            <w:tcBorders/>
          </w:tcPr>
          <w:p>
            <w:pPr>
              <w:pStyle w:val="Normal"/>
              <w:widowControl w:val="false"/>
              <w:spacing w:lineRule="atLeast" w:line="240"/>
              <w:ind w:left="-57" w:right="-57" w:hanging="0"/>
              <w:jc w:val="center"/>
              <w:rPr>
                <w:sz w:val="4"/>
                <w:szCs w:val="4"/>
              </w:rPr>
            </w:pPr>
            <w:r>
              <w:rPr/>
              <w:t>35.</w:t>
            </w:r>
          </w:p>
        </w:tc>
        <w:tc>
          <w:tcPr>
            <w:tcW w:w="2670" w:type="dxa"/>
            <w:tcBorders/>
          </w:tcPr>
          <w:p>
            <w:pPr>
              <w:pStyle w:val="Normal"/>
              <w:widowControl w:val="false"/>
              <w:spacing w:lineRule="atLeast" w:line="240"/>
              <w:ind w:left="-57" w:right="-57" w:hanging="0"/>
              <w:rPr>
                <w:sz w:val="4"/>
                <w:szCs w:val="4"/>
              </w:rPr>
            </w:pPr>
            <w:r>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25" w:type="dxa"/>
            <w:tcBorders/>
          </w:tcPr>
          <w:p>
            <w:pPr>
              <w:pStyle w:val="Normal"/>
              <w:widowControl w:val="false"/>
              <w:spacing w:lineRule="atLeast" w:line="240"/>
              <w:ind w:left="-57" w:right="-57" w:hanging="0"/>
              <w:rPr>
                <w:sz w:val="4"/>
                <w:szCs w:val="4"/>
              </w:rPr>
            </w:pPr>
            <w:r>
              <w:rPr/>
              <w:t>E10, E13, E14, E16.1</w:t>
            </w:r>
          </w:p>
        </w:tc>
        <w:tc>
          <w:tcPr>
            <w:tcW w:w="2900" w:type="dxa"/>
            <w:tcBorders/>
          </w:tcPr>
          <w:p>
            <w:pPr>
              <w:pStyle w:val="Normal"/>
              <w:widowControl w:val="false"/>
              <w:spacing w:lineRule="atLeast" w:line="240"/>
              <w:ind w:left="-57" w:right="-57" w:hanging="0"/>
              <w:rPr>
                <w:sz w:val="4"/>
                <w:szCs w:val="4"/>
              </w:rPr>
            </w:pPr>
            <w: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br/>
              <w:t>под контролем систем суточного мониторирования глюкозы</w:t>
            </w:r>
          </w:p>
        </w:tc>
        <w:tc>
          <w:tcPr>
            <w:tcW w:w="1665" w:type="dxa"/>
            <w:tcBorders/>
          </w:tcPr>
          <w:p>
            <w:pPr>
              <w:pStyle w:val="Normal"/>
              <w:widowControl w:val="false"/>
              <w:spacing w:lineRule="atLeast" w:line="240"/>
              <w:ind w:left="-57" w:right="-57" w:hanging="0"/>
              <w:jc w:val="center"/>
              <w:rPr>
                <w:sz w:val="4"/>
                <w:szCs w:val="4"/>
              </w:rPr>
            </w:pPr>
            <w:r>
              <w:rPr>
                <w:bCs/>
              </w:rPr>
              <w:t>210 952,09</w:t>
            </w:r>
          </w:p>
        </w:tc>
      </w:tr>
      <w:tr>
        <w:trPr/>
        <w:tc>
          <w:tcPr>
            <w:tcW w:w="761" w:type="dxa"/>
            <w:tcBorders/>
          </w:tcPr>
          <w:p>
            <w:pPr>
              <w:pStyle w:val="Normal"/>
              <w:widowControl w:val="false"/>
              <w:spacing w:lineRule="atLeast" w:line="240"/>
              <w:ind w:left="-57" w:right="-57" w:hanging="0"/>
              <w:jc w:val="center"/>
              <w:rPr>
                <w:sz w:val="4"/>
                <w:szCs w:val="4"/>
              </w:rPr>
            </w:pPr>
            <w:r>
              <w:rPr/>
              <w:t>36.</w:t>
            </w:r>
          </w:p>
        </w:tc>
        <w:tc>
          <w:tcPr>
            <w:tcW w:w="2670" w:type="dxa"/>
            <w:tcBorders/>
          </w:tcPr>
          <w:p>
            <w:pPr>
              <w:pStyle w:val="Normal"/>
              <w:widowControl w:val="false"/>
              <w:spacing w:lineRule="atLeast" w:line="240"/>
              <w:ind w:left="-57" w:right="-57" w:hanging="0"/>
              <w:rPr>
                <w:sz w:val="4"/>
                <w:szCs w:val="4"/>
              </w:rPr>
            </w:pPr>
            <w:r>
              <w:rPr/>
              <w:t xml:space="preserve">Поликомпонентное лечение юношеского артрита с инициацией или заменой генно-инженерных биологических лекарственных препаратов </w:t>
              <w:br/>
              <w:t>или селективных иммунодепрессантов</w:t>
            </w:r>
          </w:p>
        </w:tc>
        <w:tc>
          <w:tcPr>
            <w:tcW w:w="1825" w:type="dxa"/>
            <w:tcBorders/>
          </w:tcPr>
          <w:p>
            <w:pPr>
              <w:pStyle w:val="Normal"/>
              <w:widowControl w:val="false"/>
              <w:spacing w:lineRule="atLeast" w:line="240"/>
              <w:ind w:left="-57" w:right="-57" w:hanging="0"/>
              <w:rPr>
                <w:sz w:val="4"/>
                <w:szCs w:val="4"/>
              </w:rPr>
            </w:pPr>
            <w:r>
              <w:rPr/>
              <w:t>M08.1, M08.3, M08.4, М09</w:t>
            </w:r>
          </w:p>
        </w:tc>
        <w:tc>
          <w:tcPr>
            <w:tcW w:w="2900" w:type="dxa"/>
            <w:tcBorders/>
          </w:tcPr>
          <w:p>
            <w:pPr>
              <w:pStyle w:val="Normal"/>
              <w:widowControl w:val="false"/>
              <w:spacing w:lineRule="atLeast" w:line="240"/>
              <w:ind w:left="-57" w:right="-57" w:hanging="0"/>
              <w:rPr>
                <w:sz w:val="4"/>
                <w:szCs w:val="4"/>
              </w:rPr>
            </w:pPr>
            <w:r>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209 713,19</w:t>
            </w:r>
          </w:p>
        </w:tc>
      </w:tr>
      <w:tr>
        <w:trPr/>
        <w:tc>
          <w:tcPr>
            <w:tcW w:w="761" w:type="dxa"/>
            <w:tcBorders/>
          </w:tcPr>
          <w:p>
            <w:pPr>
              <w:pStyle w:val="Normal"/>
              <w:widowControl w:val="false"/>
              <w:spacing w:lineRule="atLeast" w:line="240"/>
              <w:ind w:left="-57" w:right="-57" w:hanging="0"/>
              <w:jc w:val="center"/>
              <w:rPr>
                <w:sz w:val="4"/>
                <w:szCs w:val="4"/>
              </w:rPr>
            </w:pPr>
            <w:r>
              <w:rPr/>
              <w:t>37.</w:t>
            </w:r>
          </w:p>
        </w:tc>
        <w:tc>
          <w:tcPr>
            <w:tcW w:w="2670" w:type="dxa"/>
            <w:tcBorders/>
          </w:tcPr>
          <w:p>
            <w:pPr>
              <w:pStyle w:val="Normal"/>
              <w:widowControl w:val="false"/>
              <w:spacing w:lineRule="atLeast" w:line="240"/>
              <w:ind w:left="-57" w:right="-57" w:hanging="0"/>
              <w:rPr>
                <w:sz w:val="4"/>
                <w:szCs w:val="4"/>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25" w:type="dxa"/>
            <w:tcBorders/>
          </w:tcPr>
          <w:p>
            <w:pPr>
              <w:pStyle w:val="Normal"/>
              <w:widowControl w:val="false"/>
              <w:spacing w:lineRule="atLeast" w:line="240"/>
              <w:ind w:left="-57" w:right="-57" w:hanging="0"/>
              <w:rPr>
                <w:sz w:val="4"/>
                <w:szCs w:val="4"/>
              </w:rPr>
            </w:pPr>
            <w:r>
              <w:rPr/>
              <w:t>Q32.0, Q32.2, Q32.3, Q32.4, Q33, P27.1</w:t>
            </w:r>
          </w:p>
        </w:tc>
        <w:tc>
          <w:tcPr>
            <w:tcW w:w="2900" w:type="dxa"/>
            <w:tcBorders/>
          </w:tcPr>
          <w:p>
            <w:pPr>
              <w:pStyle w:val="Normal"/>
              <w:widowControl w:val="false"/>
              <w:spacing w:lineRule="atLeast" w:line="240"/>
              <w:ind w:left="-57" w:right="-57" w:hanging="0"/>
              <w:rPr>
                <w:sz w:val="4"/>
                <w:szCs w:val="4"/>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65" w:type="dxa"/>
            <w:tcBorders/>
          </w:tcPr>
          <w:p>
            <w:pPr>
              <w:pStyle w:val="Normal"/>
              <w:widowControl w:val="false"/>
              <w:spacing w:lineRule="atLeast" w:line="240"/>
              <w:ind w:left="-57" w:right="-57" w:hanging="0"/>
              <w:jc w:val="center"/>
              <w:rPr>
                <w:bCs/>
              </w:rPr>
            </w:pPr>
            <w:r>
              <w:rPr>
                <w:bCs/>
              </w:rPr>
              <w:t>92 597,96</w:t>
            </w:r>
          </w:p>
        </w:tc>
      </w:tr>
      <w:tr>
        <w:trPr/>
        <w:tc>
          <w:tcPr>
            <w:tcW w:w="14569" w:type="dxa"/>
            <w:gridSpan w:val="7"/>
            <w:tcBorders/>
          </w:tcPr>
          <w:p>
            <w:pPr>
              <w:pStyle w:val="Normal"/>
              <w:widowControl w:val="false"/>
              <w:spacing w:lineRule="atLeast" w:line="240"/>
              <w:ind w:left="-57" w:right="-57" w:hanging="0"/>
              <w:jc w:val="center"/>
              <w:rPr>
                <w:sz w:val="4"/>
                <w:szCs w:val="4"/>
              </w:rPr>
            </w:pPr>
            <w:r>
              <w:rPr/>
              <w:t>Ревматология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uto" w:line="228"/>
              <w:ind w:left="-57" w:right="-57" w:hanging="0"/>
              <w:jc w:val="center"/>
              <w:rPr>
                <w:sz w:val="4"/>
                <w:szCs w:val="4"/>
              </w:rPr>
            </w:pPr>
            <w:r>
              <w:rPr/>
              <w:t>38.</w:t>
            </w:r>
          </w:p>
        </w:tc>
        <w:tc>
          <w:tcPr>
            <w:tcW w:w="2670" w:type="dxa"/>
            <w:vMerge w:val="restart"/>
            <w:tcBorders/>
          </w:tcPr>
          <w:p>
            <w:pPr>
              <w:pStyle w:val="Normal"/>
              <w:widowControl w:val="false"/>
              <w:spacing w:lineRule="auto" w:line="228"/>
              <w:ind w:left="-57" w:right="-57" w:hanging="0"/>
              <w:rPr>
                <w:sz w:val="4"/>
                <w:szCs w:val="4"/>
              </w:rPr>
            </w:pPr>
            <w:r>
              <w:rPr/>
              <w:t xml:space="preserve">Поликомпонентная иммуномодулирующая терапия с включением генно-инженерных биологических лекарственных препаратов, </w:t>
              <w:br/>
              <w:t xml:space="preserve">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w:t>
              <w:br/>
              <w:t>в связи с применением насыщающих доз в соответствии с инструкцией по применению препарата</w:t>
            </w:r>
          </w:p>
          <w:p>
            <w:pPr>
              <w:pStyle w:val="Normal"/>
              <w:widowControl w:val="false"/>
              <w:spacing w:lineRule="auto" w:line="228"/>
              <w:ind w:left="-57" w:right="-57" w:hanging="0"/>
              <w:rPr>
                <w:sz w:val="4"/>
                <w:szCs w:val="4"/>
              </w:rPr>
            </w:pPr>
            <w:r>
              <w:rPr/>
            </w:r>
          </w:p>
        </w:tc>
        <w:tc>
          <w:tcPr>
            <w:tcW w:w="1825" w:type="dxa"/>
            <w:vMerge w:val="restart"/>
            <w:tcBorders/>
          </w:tcPr>
          <w:p>
            <w:pPr>
              <w:pStyle w:val="Normal"/>
              <w:widowControl w:val="false"/>
              <w:spacing w:lineRule="auto" w:line="228"/>
              <w:ind w:left="-57" w:right="-57" w:hanging="0"/>
              <w:rPr>
                <w:sz w:val="4"/>
                <w:szCs w:val="4"/>
              </w:rPr>
            </w:pPr>
            <w:r>
              <w:rPr/>
              <w:t>M05.0, M05.1, M05.2, M05.3, M05.8, M06.0, M06.1, M06.4, M06.8, M08, M45, M32, M34, M07.2</w:t>
            </w:r>
          </w:p>
        </w:tc>
        <w:tc>
          <w:tcPr>
            <w:tcW w:w="2900" w:type="dxa"/>
            <w:vMerge w:val="restart"/>
            <w:tcBorders/>
          </w:tcPr>
          <w:p>
            <w:pPr>
              <w:pStyle w:val="Normal"/>
              <w:widowControl w:val="false"/>
              <w:spacing w:lineRule="auto" w:line="228"/>
              <w:ind w:left="-57" w:right="-57" w:hanging="0"/>
              <w:rPr>
                <w:sz w:val="4"/>
                <w:szCs w:val="4"/>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6" w:type="dxa"/>
            <w:vMerge w:val="restart"/>
            <w:tcBorders/>
          </w:tcPr>
          <w:p>
            <w:pPr>
              <w:pStyle w:val="Normal"/>
              <w:widowControl w:val="false"/>
              <w:spacing w:lineRule="auto" w:line="228"/>
              <w:ind w:left="-57" w:right="-57" w:hanging="0"/>
              <w:rPr>
                <w:sz w:val="4"/>
                <w:szCs w:val="4"/>
              </w:rPr>
            </w:pPr>
            <w:r>
              <w:rPr/>
              <w:t>терапевтическое лечение</w:t>
            </w:r>
          </w:p>
        </w:tc>
        <w:tc>
          <w:tcPr>
            <w:tcW w:w="3182" w:type="dxa"/>
            <w:tcBorders/>
          </w:tcPr>
          <w:p>
            <w:pPr>
              <w:pStyle w:val="Normal"/>
              <w:widowControl w:val="false"/>
              <w:spacing w:lineRule="auto" w:line="228"/>
              <w:ind w:left="-57" w:right="-57" w:hanging="0"/>
              <w:rPr>
                <w:sz w:val="4"/>
                <w:szCs w:val="4"/>
              </w:rPr>
            </w:pPr>
            <w:r>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65" w:type="dxa"/>
            <w:vMerge w:val="restart"/>
            <w:tcBorders/>
          </w:tcPr>
          <w:p>
            <w:pPr>
              <w:pStyle w:val="Normal"/>
              <w:widowControl w:val="false"/>
              <w:spacing w:lineRule="auto" w:line="228"/>
              <w:ind w:left="-57" w:right="-57" w:hanging="0"/>
              <w:jc w:val="center"/>
              <w:rPr>
                <w:sz w:val="4"/>
                <w:szCs w:val="4"/>
              </w:rPr>
            </w:pPr>
            <w:r>
              <w:rPr>
                <w:bCs/>
              </w:rPr>
              <w:t>164 795,72</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Сердечно-сосудистая хирургия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39.</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I21.0, I21.1, I21.2, I21.3,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(с подъемом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1 стента в сосуд (сосуды)</w:t>
            </w:r>
          </w:p>
        </w:tc>
        <w:tc>
          <w:tcPr>
            <w:tcW w:w="1665" w:type="dxa"/>
            <w:tcBorders/>
          </w:tcPr>
          <w:p>
            <w:pPr>
              <w:pStyle w:val="Normal"/>
              <w:widowControl w:val="false"/>
              <w:spacing w:lineRule="atLeast" w:line="240"/>
              <w:ind w:left="-57" w:right="-57" w:hanging="0"/>
              <w:jc w:val="center"/>
              <w:rPr>
                <w:sz w:val="4"/>
                <w:szCs w:val="4"/>
              </w:rPr>
            </w:pPr>
            <w:r>
              <w:rPr>
                <w:bCs/>
              </w:rPr>
              <w:t>199 918,50</w:t>
            </w:r>
          </w:p>
        </w:tc>
      </w:tr>
      <w:tr>
        <w:trPr/>
        <w:tc>
          <w:tcPr>
            <w:tcW w:w="761" w:type="dxa"/>
            <w:tcBorders/>
          </w:tcPr>
          <w:p>
            <w:pPr>
              <w:pStyle w:val="Normal"/>
              <w:widowControl w:val="false"/>
              <w:spacing w:lineRule="atLeast" w:line="240"/>
              <w:ind w:left="-57" w:right="-57" w:hanging="0"/>
              <w:jc w:val="center"/>
              <w:rPr>
                <w:sz w:val="4"/>
                <w:szCs w:val="4"/>
              </w:rPr>
            </w:pPr>
            <w:r>
              <w:rPr/>
              <w:t>40.</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I21.0, I21.1, I21.2, I21.3,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(с подъемом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2 стентов в сосуд (сосуды)</w:t>
            </w:r>
          </w:p>
        </w:tc>
        <w:tc>
          <w:tcPr>
            <w:tcW w:w="1665" w:type="dxa"/>
            <w:tcBorders/>
          </w:tcPr>
          <w:p>
            <w:pPr>
              <w:pStyle w:val="Normal"/>
              <w:widowControl w:val="false"/>
              <w:spacing w:lineRule="atLeast" w:line="240"/>
              <w:ind w:left="-57" w:right="-57" w:hanging="0"/>
              <w:jc w:val="center"/>
              <w:rPr>
                <w:sz w:val="4"/>
                <w:szCs w:val="4"/>
              </w:rPr>
            </w:pPr>
            <w:r>
              <w:rPr>
                <w:bCs/>
              </w:rPr>
              <w:t>230 942,53</w:t>
            </w:r>
          </w:p>
        </w:tc>
      </w:tr>
      <w:tr>
        <w:trPr/>
        <w:tc>
          <w:tcPr>
            <w:tcW w:w="761" w:type="dxa"/>
            <w:tcBorders/>
          </w:tcPr>
          <w:p>
            <w:pPr>
              <w:pStyle w:val="Normal"/>
              <w:widowControl w:val="false"/>
              <w:spacing w:lineRule="atLeast" w:line="240"/>
              <w:ind w:left="-57" w:right="-57" w:hanging="0"/>
              <w:jc w:val="center"/>
              <w:rPr>
                <w:sz w:val="4"/>
                <w:szCs w:val="4"/>
              </w:rPr>
            </w:pPr>
            <w:r>
              <w:rPr/>
              <w:t>41.</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I21.0, I21.1, I21.2, I21.3,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(с подъемом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3 стентов в сосуд (сосуды)</w:t>
            </w:r>
          </w:p>
        </w:tc>
        <w:tc>
          <w:tcPr>
            <w:tcW w:w="1665" w:type="dxa"/>
            <w:tcBorders/>
          </w:tcPr>
          <w:p>
            <w:pPr>
              <w:pStyle w:val="Normal"/>
              <w:widowControl w:val="false"/>
              <w:spacing w:lineRule="atLeast" w:line="240"/>
              <w:ind w:left="-57" w:right="-57" w:hanging="0"/>
              <w:jc w:val="center"/>
              <w:rPr>
                <w:sz w:val="4"/>
                <w:szCs w:val="4"/>
              </w:rPr>
            </w:pPr>
            <w:r>
              <w:rPr>
                <w:bCs/>
              </w:rPr>
              <w:t>261 658,64</w:t>
            </w:r>
          </w:p>
        </w:tc>
      </w:tr>
      <w:tr>
        <w:trPr/>
        <w:tc>
          <w:tcPr>
            <w:tcW w:w="761" w:type="dxa"/>
            <w:tcBorders/>
          </w:tcPr>
          <w:p>
            <w:pPr>
              <w:pStyle w:val="Normal"/>
              <w:widowControl w:val="false"/>
              <w:spacing w:lineRule="atLeast" w:line="240"/>
              <w:ind w:left="-57" w:right="-57" w:hanging="0"/>
              <w:jc w:val="center"/>
              <w:rPr>
                <w:sz w:val="4"/>
                <w:szCs w:val="4"/>
              </w:rPr>
            </w:pPr>
            <w:r>
              <w:rPr/>
              <w:t>42.</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I21.4,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(без подъема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1 стента в сосуд (сосуды)</w:t>
            </w:r>
          </w:p>
        </w:tc>
        <w:tc>
          <w:tcPr>
            <w:tcW w:w="1665" w:type="dxa"/>
            <w:tcBorders/>
          </w:tcPr>
          <w:p>
            <w:pPr>
              <w:pStyle w:val="Normal"/>
              <w:widowControl w:val="false"/>
              <w:spacing w:lineRule="atLeast" w:line="240"/>
              <w:ind w:left="-57" w:right="-57" w:hanging="0"/>
              <w:jc w:val="center"/>
              <w:rPr>
                <w:sz w:val="4"/>
                <w:szCs w:val="4"/>
              </w:rPr>
            </w:pPr>
            <w:r>
              <w:rPr>
                <w:bCs/>
              </w:rPr>
              <w:t>148 552,05</w:t>
            </w:r>
          </w:p>
        </w:tc>
      </w:tr>
      <w:tr>
        <w:trPr/>
        <w:tc>
          <w:tcPr>
            <w:tcW w:w="761" w:type="dxa"/>
            <w:tcBorders/>
          </w:tcPr>
          <w:p>
            <w:pPr>
              <w:pStyle w:val="Normal"/>
              <w:widowControl w:val="false"/>
              <w:spacing w:lineRule="atLeast" w:line="240"/>
              <w:ind w:left="-57" w:right="-57" w:hanging="0"/>
              <w:jc w:val="center"/>
              <w:rPr>
                <w:sz w:val="4"/>
                <w:szCs w:val="4"/>
              </w:rPr>
            </w:pPr>
            <w:r>
              <w:rPr/>
              <w:t>43.</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I21.4,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(без подъема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2 стентов в сосуд (сосуды)</w:t>
            </w:r>
          </w:p>
        </w:tc>
        <w:tc>
          <w:tcPr>
            <w:tcW w:w="1665" w:type="dxa"/>
            <w:tcBorders/>
          </w:tcPr>
          <w:p>
            <w:pPr>
              <w:pStyle w:val="Normal"/>
              <w:widowControl w:val="false"/>
              <w:spacing w:lineRule="atLeast" w:line="240"/>
              <w:ind w:left="-57" w:right="-57" w:hanging="0"/>
              <w:jc w:val="center"/>
              <w:rPr>
                <w:sz w:val="4"/>
                <w:szCs w:val="4"/>
              </w:rPr>
            </w:pPr>
            <w:r>
              <w:rPr>
                <w:bCs/>
              </w:rPr>
              <w:t>179 601,95</w:t>
            </w:r>
          </w:p>
        </w:tc>
      </w:tr>
      <w:tr>
        <w:trPr/>
        <w:tc>
          <w:tcPr>
            <w:tcW w:w="761" w:type="dxa"/>
            <w:tcBorders/>
          </w:tcPr>
          <w:p>
            <w:pPr>
              <w:pStyle w:val="Normal"/>
              <w:widowControl w:val="false"/>
              <w:spacing w:lineRule="atLeast" w:line="240"/>
              <w:ind w:left="-57" w:right="-57" w:hanging="0"/>
              <w:jc w:val="center"/>
              <w:rPr>
                <w:sz w:val="4"/>
                <w:szCs w:val="4"/>
              </w:rPr>
            </w:pPr>
            <w:r>
              <w:rPr/>
              <w:t>44.</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I20.0, I21.4, I21.9, I22</w:t>
            </w:r>
          </w:p>
        </w:tc>
        <w:tc>
          <w:tcPr>
            <w:tcW w:w="2900" w:type="dxa"/>
            <w:tcBorders/>
          </w:tcPr>
          <w:p>
            <w:pPr>
              <w:pStyle w:val="Normal"/>
              <w:widowControl w:val="false"/>
              <w:spacing w:lineRule="atLeast" w:line="240"/>
              <w:ind w:left="-57" w:right="-57" w:hanging="0"/>
              <w:rPr>
                <w:sz w:val="4"/>
                <w:szCs w:val="4"/>
              </w:rPr>
            </w:pPr>
            <w:r>
              <w:rPr/>
              <w:t>нестабильная стенокардия, острый и повторный инфаркт миокарда (без подъема сегмента ST электрокардиограммы)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3 стентов в сосуд (сосуды)</w:t>
            </w:r>
          </w:p>
        </w:tc>
        <w:tc>
          <w:tcPr>
            <w:tcW w:w="1665" w:type="dxa"/>
            <w:tcBorders/>
          </w:tcPr>
          <w:p>
            <w:pPr>
              <w:pStyle w:val="Normal"/>
              <w:widowControl w:val="false"/>
              <w:spacing w:lineRule="atLeast" w:line="240"/>
              <w:ind w:left="-57" w:right="-57" w:hanging="0"/>
              <w:jc w:val="center"/>
              <w:rPr>
                <w:sz w:val="4"/>
                <w:szCs w:val="4"/>
              </w:rPr>
            </w:pPr>
            <w:r>
              <w:rPr>
                <w:bCs/>
              </w:rPr>
              <w:t>223 422,05</w:t>
            </w:r>
          </w:p>
        </w:tc>
      </w:tr>
      <w:tr>
        <w:trPr/>
        <w:tc>
          <w:tcPr>
            <w:tcW w:w="761" w:type="dxa"/>
            <w:tcBorders/>
          </w:tcPr>
          <w:p>
            <w:pPr>
              <w:pStyle w:val="Normal"/>
              <w:widowControl w:val="false"/>
              <w:spacing w:lineRule="atLeast" w:line="240"/>
              <w:ind w:left="-57" w:right="-57" w:hanging="0"/>
              <w:jc w:val="center"/>
              <w:rPr>
                <w:sz w:val="4"/>
                <w:szCs w:val="4"/>
              </w:rPr>
            </w:pPr>
            <w:r>
              <w:rPr/>
              <w:t>45.</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I20.1, I20.8, I25</w:t>
            </w:r>
          </w:p>
        </w:tc>
        <w:tc>
          <w:tcPr>
            <w:tcW w:w="2900" w:type="dxa"/>
            <w:tcBorders/>
          </w:tcPr>
          <w:p>
            <w:pPr>
              <w:pStyle w:val="Normal"/>
              <w:widowControl w:val="false"/>
              <w:spacing w:lineRule="atLeast" w:line="240"/>
              <w:ind w:left="-57" w:right="-57" w:hanging="0"/>
              <w:rPr>
                <w:sz w:val="4"/>
                <w:szCs w:val="4"/>
              </w:rPr>
            </w:pPr>
            <w:r>
              <w:rPr/>
              <w:t>ишемическая болезнь сердца со стенозированием 1 коронарной артерии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1 стента в сосуд</w:t>
            </w:r>
          </w:p>
        </w:tc>
        <w:tc>
          <w:tcPr>
            <w:tcW w:w="1665" w:type="dxa"/>
            <w:tcBorders/>
          </w:tcPr>
          <w:p>
            <w:pPr>
              <w:pStyle w:val="Normal"/>
              <w:widowControl w:val="false"/>
              <w:spacing w:lineRule="atLeast" w:line="240"/>
              <w:jc w:val="center"/>
              <w:rPr>
                <w:bCs/>
                <w:sz w:val="22"/>
                <w:szCs w:val="22"/>
              </w:rPr>
            </w:pPr>
            <w:r>
              <w:rPr>
                <w:bCs/>
              </w:rPr>
              <w:t>137 173,77</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46.</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I20.1, I20.8, I25</w:t>
            </w:r>
          </w:p>
        </w:tc>
        <w:tc>
          <w:tcPr>
            <w:tcW w:w="2900" w:type="dxa"/>
            <w:tcBorders/>
          </w:tcPr>
          <w:p>
            <w:pPr>
              <w:pStyle w:val="Normal"/>
              <w:widowControl w:val="false"/>
              <w:spacing w:lineRule="atLeast" w:line="240"/>
              <w:ind w:left="-57" w:right="-57" w:hanging="0"/>
              <w:rPr>
                <w:sz w:val="4"/>
                <w:szCs w:val="4"/>
              </w:rPr>
            </w:pPr>
            <w:r>
              <w:rPr/>
              <w:t>ишемическая болезнь сердца со стенозированием 2 коронарных артерий</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2 стентов в сосуд (сосуды)</w:t>
            </w:r>
          </w:p>
        </w:tc>
        <w:tc>
          <w:tcPr>
            <w:tcW w:w="1665" w:type="dxa"/>
            <w:tcBorders/>
          </w:tcPr>
          <w:p>
            <w:pPr>
              <w:pStyle w:val="Normal"/>
              <w:widowControl w:val="false"/>
              <w:spacing w:lineRule="atLeast" w:line="240"/>
              <w:jc w:val="center"/>
              <w:rPr>
                <w:bCs/>
                <w:sz w:val="22"/>
                <w:szCs w:val="22"/>
              </w:rPr>
            </w:pPr>
            <w:r>
              <w:rPr>
                <w:bCs/>
              </w:rPr>
              <w:t>162 844,93</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47.</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I20.1, I20.8, I25</w:t>
            </w:r>
          </w:p>
        </w:tc>
        <w:tc>
          <w:tcPr>
            <w:tcW w:w="2900" w:type="dxa"/>
            <w:tcBorders/>
          </w:tcPr>
          <w:p>
            <w:pPr>
              <w:pStyle w:val="Normal"/>
              <w:widowControl w:val="false"/>
              <w:spacing w:lineRule="atLeast" w:line="240"/>
              <w:ind w:left="-57" w:right="-57" w:hanging="0"/>
              <w:rPr>
                <w:sz w:val="4"/>
                <w:szCs w:val="4"/>
              </w:rPr>
            </w:pPr>
            <w:r>
              <w:rPr/>
              <w:t>ишемическая болезнь сердца со стенозированием 3 коронарных артерий</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баллонная вазодилатация с установкой 3 стентов в сосуд (сосуды)</w:t>
            </w:r>
          </w:p>
        </w:tc>
        <w:tc>
          <w:tcPr>
            <w:tcW w:w="1665" w:type="dxa"/>
            <w:tcBorders/>
          </w:tcPr>
          <w:p>
            <w:pPr>
              <w:pStyle w:val="Normal"/>
              <w:widowControl w:val="false"/>
              <w:spacing w:lineRule="atLeast" w:line="240"/>
              <w:jc w:val="center"/>
              <w:rPr>
                <w:bCs/>
                <w:sz w:val="22"/>
                <w:szCs w:val="22"/>
              </w:rPr>
            </w:pPr>
            <w:r>
              <w:rPr>
                <w:bCs/>
              </w:rPr>
              <w:t>202 279,17</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uto" w:line="216"/>
              <w:ind w:left="-57" w:right="-57" w:hanging="0"/>
              <w:jc w:val="center"/>
              <w:rPr>
                <w:sz w:val="4"/>
                <w:szCs w:val="4"/>
              </w:rPr>
            </w:pPr>
            <w:r>
              <w:rPr/>
              <w:t>48.</w:t>
            </w:r>
          </w:p>
        </w:tc>
        <w:tc>
          <w:tcPr>
            <w:tcW w:w="2670" w:type="dxa"/>
            <w:tcBorders/>
          </w:tcPr>
          <w:p>
            <w:pPr>
              <w:pStyle w:val="Normal"/>
              <w:widowControl w:val="false"/>
              <w:spacing w:lineRule="auto" w:line="216"/>
              <w:ind w:left="-57" w:right="-57" w:hanging="0"/>
              <w:rPr>
                <w:sz w:val="4"/>
                <w:szCs w:val="4"/>
              </w:rPr>
            </w:pPr>
            <w:r>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825" w:type="dxa"/>
            <w:tcBorders/>
          </w:tcPr>
          <w:p>
            <w:pPr>
              <w:pStyle w:val="Normal"/>
              <w:widowControl w:val="false"/>
              <w:spacing w:lineRule="auto" w:line="216"/>
              <w:ind w:left="-57" w:right="-57" w:hanging="0"/>
              <w:rPr>
                <w:lang w:val="en-US"/>
              </w:rPr>
            </w:pPr>
            <w:r>
              <w:rPr>
                <w:lang w:val="en-US"/>
              </w:rPr>
              <w:t>I20.0, I20.1, I20.8, I20.9, I21.0, I21.1, I21.2, I21.3, I21.9, I22, I25, I25.0, I25.1, I25.2, I25.3, I25.4, I25.5, I25.6, I25.8, I25.9</w:t>
            </w:r>
          </w:p>
        </w:tc>
        <w:tc>
          <w:tcPr>
            <w:tcW w:w="2900" w:type="dxa"/>
            <w:tcBorders/>
          </w:tcPr>
          <w:p>
            <w:pPr>
              <w:pStyle w:val="Normal"/>
              <w:widowControl w:val="false"/>
              <w:spacing w:lineRule="auto" w:line="216"/>
              <w:ind w:left="-57" w:right="-57" w:hanging="0"/>
              <w:rPr>
                <w:sz w:val="4"/>
                <w:szCs w:val="4"/>
              </w:rPr>
            </w:pPr>
            <w:r>
              <w:rPr/>
              <w:t>ишемическая болезнь сердца</w:t>
            </w:r>
          </w:p>
        </w:tc>
        <w:tc>
          <w:tcPr>
            <w:tcW w:w="1566" w:type="dxa"/>
            <w:tcBorders/>
          </w:tcPr>
          <w:p>
            <w:pPr>
              <w:pStyle w:val="Normal"/>
              <w:widowControl w:val="false"/>
              <w:spacing w:lineRule="auto" w:line="216"/>
              <w:ind w:left="-57" w:right="-57" w:hanging="0"/>
              <w:rPr>
                <w:sz w:val="4"/>
                <w:szCs w:val="4"/>
              </w:rPr>
            </w:pPr>
            <w:r>
              <w:rPr/>
              <w:t>хирургическое лечение</w:t>
            </w:r>
          </w:p>
        </w:tc>
        <w:tc>
          <w:tcPr>
            <w:tcW w:w="3182" w:type="dxa"/>
            <w:tcBorders/>
          </w:tcPr>
          <w:p>
            <w:pPr>
              <w:pStyle w:val="Normal"/>
              <w:widowControl w:val="false"/>
              <w:spacing w:lineRule="auto" w:line="216"/>
              <w:ind w:left="-57" w:right="-57" w:hanging="0"/>
              <w:rPr>
                <w:sz w:val="4"/>
                <w:szCs w:val="4"/>
              </w:rPr>
            </w:pPr>
            <w:r>
              <w:rPr/>
              <w:t xml:space="preserve">баллонная вазодилятация и (или) стентирование с установкой 1 стента в сосуд с применением методов внутрисосудистой визуализации </w:t>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65" w:type="dxa"/>
            <w:tcBorders/>
          </w:tcPr>
          <w:p>
            <w:pPr>
              <w:pStyle w:val="Normal"/>
              <w:widowControl w:val="false"/>
              <w:spacing w:lineRule="auto" w:line="216"/>
              <w:ind w:left="-57" w:right="-57" w:hanging="0"/>
              <w:jc w:val="center"/>
              <w:rPr>
                <w:sz w:val="4"/>
                <w:szCs w:val="4"/>
              </w:rPr>
            </w:pPr>
            <w:r>
              <w:rPr>
                <w:bCs/>
              </w:rPr>
              <w:t>287 528,23</w:t>
            </w:r>
          </w:p>
        </w:tc>
      </w:tr>
      <w:tr>
        <w:trPr/>
        <w:tc>
          <w:tcPr>
            <w:tcW w:w="761" w:type="dxa"/>
            <w:tcBorders/>
          </w:tcPr>
          <w:p>
            <w:pPr>
              <w:pStyle w:val="Normal"/>
              <w:widowControl w:val="false"/>
              <w:spacing w:lineRule="auto" w:line="216"/>
              <w:ind w:left="-57" w:right="-57" w:hanging="0"/>
              <w:jc w:val="center"/>
              <w:rPr>
                <w:sz w:val="4"/>
                <w:szCs w:val="4"/>
              </w:rPr>
            </w:pPr>
            <w:r>
              <w:rPr/>
              <w:t>49.</w:t>
            </w:r>
          </w:p>
        </w:tc>
        <w:tc>
          <w:tcPr>
            <w:tcW w:w="2670" w:type="dxa"/>
            <w:tcBorders/>
          </w:tcPr>
          <w:p>
            <w:pPr>
              <w:pStyle w:val="Normal"/>
              <w:widowControl w:val="false"/>
              <w:spacing w:lineRule="auto" w:line="216"/>
              <w:ind w:left="-57" w:right="-57" w:hanging="0"/>
              <w:rPr>
                <w:sz w:val="4"/>
                <w:szCs w:val="4"/>
              </w:rPr>
            </w:pPr>
            <w:r>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825" w:type="dxa"/>
            <w:tcBorders/>
          </w:tcPr>
          <w:p>
            <w:pPr>
              <w:pStyle w:val="Normal"/>
              <w:widowControl w:val="false"/>
              <w:spacing w:lineRule="auto" w:line="216"/>
              <w:ind w:left="-57" w:right="-57" w:hanging="0"/>
              <w:rPr>
                <w:lang w:val="en-US"/>
              </w:rPr>
            </w:pPr>
            <w:r>
              <w:rPr>
                <w:lang w:val="en-US"/>
              </w:rPr>
              <w:t>I20.0, I20.1, I20.8, I20.9, I21.0, I21.1, I21.2, I21.3, I21.9, I22, I25, I25.0, I25.1, I25.2, I25.3, I25.4, I25.5, I25.6, I25.8, I25.9</w:t>
            </w:r>
          </w:p>
        </w:tc>
        <w:tc>
          <w:tcPr>
            <w:tcW w:w="2900" w:type="dxa"/>
            <w:tcBorders/>
          </w:tcPr>
          <w:p>
            <w:pPr>
              <w:pStyle w:val="Normal"/>
              <w:widowControl w:val="false"/>
              <w:spacing w:lineRule="auto" w:line="216"/>
              <w:ind w:left="-57" w:right="-57" w:hanging="0"/>
              <w:rPr>
                <w:sz w:val="4"/>
                <w:szCs w:val="4"/>
              </w:rPr>
            </w:pPr>
            <w:r>
              <w:rPr/>
              <w:t>ишемическая болезнь сердца</w:t>
            </w:r>
          </w:p>
        </w:tc>
        <w:tc>
          <w:tcPr>
            <w:tcW w:w="1566" w:type="dxa"/>
            <w:tcBorders/>
          </w:tcPr>
          <w:p>
            <w:pPr>
              <w:pStyle w:val="Normal"/>
              <w:widowControl w:val="false"/>
              <w:spacing w:lineRule="auto" w:line="216"/>
              <w:ind w:left="-57" w:right="-57" w:hanging="0"/>
              <w:rPr>
                <w:sz w:val="4"/>
                <w:szCs w:val="4"/>
              </w:rPr>
            </w:pPr>
            <w:r>
              <w:rPr/>
              <w:t>хирургическое лечение</w:t>
            </w:r>
          </w:p>
        </w:tc>
        <w:tc>
          <w:tcPr>
            <w:tcW w:w="3182" w:type="dxa"/>
            <w:tcBorders/>
          </w:tcPr>
          <w:p>
            <w:pPr>
              <w:pStyle w:val="Normal"/>
              <w:widowControl w:val="false"/>
              <w:spacing w:lineRule="auto" w:line="216"/>
              <w:ind w:left="-57" w:right="-57" w:hanging="0"/>
              <w:rPr>
                <w:sz w:val="4"/>
                <w:szCs w:val="4"/>
              </w:rPr>
            </w:pPr>
            <w:r>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p>
            <w:pPr>
              <w:pStyle w:val="Normal"/>
              <w:widowControl w:val="false"/>
              <w:spacing w:lineRule="auto" w:line="216"/>
              <w:ind w:left="-57" w:right="-57" w:hanging="0"/>
              <w:rPr>
                <w:sz w:val="4"/>
                <w:szCs w:val="4"/>
              </w:rPr>
            </w:pPr>
            <w:r>
              <w:rPr/>
            </w:r>
          </w:p>
        </w:tc>
        <w:tc>
          <w:tcPr>
            <w:tcW w:w="1665" w:type="dxa"/>
            <w:tcBorders/>
          </w:tcPr>
          <w:p>
            <w:pPr>
              <w:pStyle w:val="Normal"/>
              <w:widowControl w:val="false"/>
              <w:spacing w:lineRule="auto" w:line="216"/>
              <w:ind w:left="-57" w:right="-57" w:hanging="0"/>
              <w:jc w:val="center"/>
              <w:rPr>
                <w:sz w:val="4"/>
                <w:szCs w:val="4"/>
              </w:rPr>
            </w:pPr>
            <w:r>
              <w:rPr>
                <w:bCs/>
              </w:rPr>
              <w:t>313 662,41</w:t>
            </w:r>
          </w:p>
        </w:tc>
      </w:tr>
      <w:tr>
        <w:trPr/>
        <w:tc>
          <w:tcPr>
            <w:tcW w:w="761" w:type="dxa"/>
            <w:tcBorders/>
          </w:tcPr>
          <w:p>
            <w:pPr>
              <w:pStyle w:val="Normal"/>
              <w:widowControl w:val="false"/>
              <w:spacing w:lineRule="auto" w:line="216"/>
              <w:ind w:left="-57" w:right="-57" w:hanging="0"/>
              <w:jc w:val="center"/>
              <w:rPr>
                <w:sz w:val="4"/>
                <w:szCs w:val="4"/>
              </w:rPr>
            </w:pPr>
            <w:r>
              <w:rPr/>
              <w:t>50.</w:t>
            </w:r>
          </w:p>
        </w:tc>
        <w:tc>
          <w:tcPr>
            <w:tcW w:w="2670" w:type="dxa"/>
            <w:tcBorders/>
          </w:tcPr>
          <w:p>
            <w:pPr>
              <w:pStyle w:val="Normal"/>
              <w:widowControl w:val="false"/>
              <w:spacing w:lineRule="auto" w:line="216"/>
              <w:ind w:left="-57" w:right="-57" w:hanging="0"/>
              <w:rPr>
                <w:sz w:val="4"/>
                <w:szCs w:val="4"/>
              </w:rPr>
            </w:pPr>
            <w:r>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825" w:type="dxa"/>
            <w:tcBorders/>
          </w:tcPr>
          <w:p>
            <w:pPr>
              <w:pStyle w:val="Normal"/>
              <w:widowControl w:val="false"/>
              <w:spacing w:lineRule="auto" w:line="216"/>
              <w:ind w:left="-57" w:right="-57" w:hanging="0"/>
              <w:rPr>
                <w:lang w:val="en-US"/>
              </w:rPr>
            </w:pPr>
            <w:r>
              <w:rPr>
                <w:lang w:val="en-US"/>
              </w:rPr>
              <w:t>I20.0, I20.1, I20.8, I20.9, I21.0, I21.1, I21.2, I21.3, I21.9, I22, I25, I25.0, I25.1, I25.2, I25.3, I25.4, I25.5, I25.6, I25.8, I25.9</w:t>
            </w:r>
          </w:p>
        </w:tc>
        <w:tc>
          <w:tcPr>
            <w:tcW w:w="2900" w:type="dxa"/>
            <w:tcBorders/>
          </w:tcPr>
          <w:p>
            <w:pPr>
              <w:pStyle w:val="Normal"/>
              <w:widowControl w:val="false"/>
              <w:spacing w:lineRule="auto" w:line="216"/>
              <w:ind w:left="-57" w:right="-57" w:hanging="0"/>
              <w:rPr>
                <w:sz w:val="4"/>
                <w:szCs w:val="4"/>
              </w:rPr>
            </w:pPr>
            <w:r>
              <w:rPr/>
              <w:t>ишемическая болезнь сердца</w:t>
            </w:r>
          </w:p>
        </w:tc>
        <w:tc>
          <w:tcPr>
            <w:tcW w:w="1566" w:type="dxa"/>
            <w:tcBorders/>
          </w:tcPr>
          <w:p>
            <w:pPr>
              <w:pStyle w:val="Normal"/>
              <w:widowControl w:val="false"/>
              <w:spacing w:lineRule="auto" w:line="216"/>
              <w:ind w:left="-57" w:right="-57" w:hanging="0"/>
              <w:rPr>
                <w:sz w:val="4"/>
                <w:szCs w:val="4"/>
              </w:rPr>
            </w:pPr>
            <w:r>
              <w:rPr/>
              <w:t>хирургическое лечение</w:t>
            </w:r>
          </w:p>
        </w:tc>
        <w:tc>
          <w:tcPr>
            <w:tcW w:w="3182" w:type="dxa"/>
            <w:tcBorders/>
          </w:tcPr>
          <w:p>
            <w:pPr>
              <w:pStyle w:val="Normal"/>
              <w:widowControl w:val="false"/>
              <w:spacing w:lineRule="auto" w:line="216"/>
              <w:ind w:left="-57" w:right="-57" w:hanging="0"/>
              <w:rPr>
                <w:sz w:val="4"/>
                <w:szCs w:val="4"/>
              </w:rPr>
            </w:pPr>
            <w:r>
              <w:rPr/>
              <w:t xml:space="preserve">баллонная вазодилятация и (или) стентирование с установкой 3 стентов в сосуд с применением методов внутрисосудистой визуализации </w:t>
              <w:br/>
              <w:t>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65" w:type="dxa"/>
            <w:tcBorders/>
          </w:tcPr>
          <w:p>
            <w:pPr>
              <w:pStyle w:val="Normal"/>
              <w:widowControl w:val="false"/>
              <w:spacing w:lineRule="auto" w:line="216"/>
              <w:ind w:left="-57" w:right="-57" w:hanging="0"/>
              <w:jc w:val="center"/>
              <w:rPr>
                <w:sz w:val="4"/>
                <w:szCs w:val="4"/>
              </w:rPr>
            </w:pPr>
            <w:r>
              <w:rPr>
                <w:bCs/>
              </w:rPr>
              <w:t>344 529,92</w:t>
            </w:r>
          </w:p>
        </w:tc>
      </w:tr>
      <w:tr>
        <w:trPr/>
        <w:tc>
          <w:tcPr>
            <w:tcW w:w="761" w:type="dxa"/>
            <w:tcBorders/>
          </w:tcPr>
          <w:p>
            <w:pPr>
              <w:pStyle w:val="Normal"/>
              <w:widowControl w:val="false"/>
              <w:spacing w:lineRule="atLeast" w:line="240"/>
              <w:ind w:left="-57" w:right="-57" w:hanging="0"/>
              <w:jc w:val="center"/>
              <w:rPr>
                <w:sz w:val="4"/>
                <w:szCs w:val="4"/>
              </w:rPr>
            </w:pPr>
            <w:r>
              <w:rPr/>
              <w:t>51.</w:t>
            </w:r>
          </w:p>
        </w:tc>
        <w:tc>
          <w:tcPr>
            <w:tcW w:w="2670" w:type="dxa"/>
            <w:tcBorders/>
          </w:tcPr>
          <w:p>
            <w:pPr>
              <w:pStyle w:val="Normal"/>
              <w:widowControl w:val="false"/>
              <w:spacing w:lineRule="atLeast" w:line="240"/>
              <w:ind w:left="-57" w:right="-57" w:hanging="0"/>
              <w:rPr>
                <w:sz w:val="4"/>
                <w:szCs w:val="4"/>
              </w:rPr>
            </w:pPr>
            <w:r>
              <w:rPr/>
              <w:t>Эндоваскулярная, хирургическая коррекция нарушений ритма сердца без имплантации кардиовертера-дефибриллятора у взрослых</w:t>
            </w:r>
          </w:p>
        </w:tc>
        <w:tc>
          <w:tcPr>
            <w:tcW w:w="1825" w:type="dxa"/>
            <w:tcBorders/>
          </w:tcPr>
          <w:p>
            <w:pPr>
              <w:pStyle w:val="Normal"/>
              <w:widowControl w:val="false"/>
              <w:spacing w:lineRule="atLeast" w:line="240"/>
              <w:ind w:left="-57" w:right="-57" w:hanging="0"/>
              <w:rPr>
                <w:lang w:val="en-US"/>
              </w:rPr>
            </w:pPr>
            <w:r>
              <w:rPr>
                <w:lang w:val="en-US"/>
              </w:rPr>
              <w:t>I44.1, I44.2, I45.2, I45.3, I45.6, I46.0, I47.0, I47.1, I47.2, I47.9, I48, I49.0, I49.5, Q22.5, Q24.6</w:t>
            </w:r>
          </w:p>
        </w:tc>
        <w:tc>
          <w:tcPr>
            <w:tcW w:w="2900" w:type="dxa"/>
            <w:tcBorders/>
          </w:tcPr>
          <w:p>
            <w:pPr>
              <w:pStyle w:val="Normal"/>
              <w:widowControl w:val="false"/>
              <w:spacing w:lineRule="atLeast" w:line="240"/>
              <w:ind w:left="-57" w:right="-57" w:hanging="0"/>
              <w:rPr>
                <w:sz w:val="4"/>
                <w:szCs w:val="4"/>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частотно-адаптированного однокамерного кардиостимулятора</w:t>
            </w:r>
          </w:p>
        </w:tc>
        <w:tc>
          <w:tcPr>
            <w:tcW w:w="1665" w:type="dxa"/>
            <w:tcBorders/>
          </w:tcPr>
          <w:p>
            <w:pPr>
              <w:pStyle w:val="Normal"/>
              <w:widowControl w:val="false"/>
              <w:spacing w:lineRule="atLeast" w:line="240"/>
              <w:ind w:left="-57" w:right="-57" w:hanging="0"/>
              <w:jc w:val="center"/>
              <w:rPr>
                <w:sz w:val="4"/>
                <w:szCs w:val="4"/>
              </w:rPr>
            </w:pPr>
            <w:r>
              <w:rPr>
                <w:bCs/>
              </w:rPr>
              <w:t>171 226,47</w:t>
            </w:r>
          </w:p>
        </w:tc>
      </w:tr>
      <w:tr>
        <w:trPr/>
        <w:tc>
          <w:tcPr>
            <w:tcW w:w="761" w:type="dxa"/>
            <w:tcBorders/>
          </w:tcPr>
          <w:p>
            <w:pPr>
              <w:pStyle w:val="Normal"/>
              <w:widowControl w:val="false"/>
              <w:spacing w:lineRule="atLeast" w:line="240"/>
              <w:ind w:left="-57" w:right="-57" w:hanging="0"/>
              <w:jc w:val="center"/>
              <w:rPr>
                <w:sz w:val="4"/>
                <w:szCs w:val="4"/>
              </w:rPr>
            </w:pPr>
            <w:r>
              <w:rPr/>
              <w:t>52.</w:t>
            </w:r>
          </w:p>
        </w:tc>
        <w:tc>
          <w:tcPr>
            <w:tcW w:w="2670" w:type="dxa"/>
            <w:tcBorders/>
          </w:tcPr>
          <w:p>
            <w:pPr>
              <w:pStyle w:val="Normal"/>
              <w:widowControl w:val="false"/>
              <w:spacing w:lineRule="atLeast" w:line="240"/>
              <w:ind w:left="-57" w:right="-57" w:hanging="0"/>
              <w:rPr>
                <w:sz w:val="4"/>
                <w:szCs w:val="4"/>
              </w:rPr>
            </w:pPr>
            <w:r>
              <w:rPr/>
              <w:t>Эндоваскулярная, хирургическая коррекция нарушений ритма сердца без имплантации кардиовертера-дефибриллятора у детей</w:t>
            </w:r>
          </w:p>
        </w:tc>
        <w:tc>
          <w:tcPr>
            <w:tcW w:w="1825" w:type="dxa"/>
            <w:tcBorders/>
          </w:tcPr>
          <w:p>
            <w:pPr>
              <w:pStyle w:val="Normal"/>
              <w:widowControl w:val="false"/>
              <w:spacing w:lineRule="atLeast" w:line="240"/>
              <w:ind w:left="-57" w:right="-57" w:hanging="0"/>
              <w:rPr>
                <w:lang w:val="en-US"/>
              </w:rPr>
            </w:pPr>
            <w:r>
              <w:rPr>
                <w:lang w:val="en-US"/>
              </w:rPr>
              <w:t>I44.1, I44.2, I45.2, I45.3, I45.6, I46.0, I47.0, I47.1, I47.2, I47.9, I48, I49.0, I49.5, Q22.5, Q24.6</w:t>
            </w:r>
          </w:p>
        </w:tc>
        <w:tc>
          <w:tcPr>
            <w:tcW w:w="2900" w:type="dxa"/>
            <w:tcBorders/>
          </w:tcPr>
          <w:p>
            <w:pPr>
              <w:pStyle w:val="Normal"/>
              <w:widowControl w:val="false"/>
              <w:spacing w:lineRule="atLeast" w:line="240"/>
              <w:ind w:left="-57" w:right="-57" w:hanging="0"/>
              <w:rPr>
                <w:sz w:val="4"/>
                <w:szCs w:val="4"/>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частотно-адаптированного однокамерного кардиостимулятора</w:t>
            </w:r>
          </w:p>
        </w:tc>
        <w:tc>
          <w:tcPr>
            <w:tcW w:w="1665" w:type="dxa"/>
            <w:tcBorders/>
          </w:tcPr>
          <w:p>
            <w:pPr>
              <w:pStyle w:val="Normal"/>
              <w:widowControl w:val="false"/>
              <w:spacing w:lineRule="atLeast" w:line="240"/>
              <w:ind w:left="-57" w:right="-57" w:hanging="0"/>
              <w:jc w:val="center"/>
              <w:rPr>
                <w:sz w:val="4"/>
                <w:szCs w:val="4"/>
              </w:rPr>
            </w:pPr>
            <w:r>
              <w:rPr>
                <w:bCs/>
              </w:rPr>
              <w:t>319 060,95</w:t>
            </w:r>
          </w:p>
        </w:tc>
      </w:tr>
      <w:tr>
        <w:trPr/>
        <w:tc>
          <w:tcPr>
            <w:tcW w:w="761" w:type="dxa"/>
            <w:tcBorders/>
          </w:tcPr>
          <w:p>
            <w:pPr>
              <w:pStyle w:val="Normal"/>
              <w:widowControl w:val="false"/>
              <w:spacing w:lineRule="atLeast" w:line="240"/>
              <w:ind w:left="-57" w:right="-57" w:hanging="0"/>
              <w:jc w:val="center"/>
              <w:rPr>
                <w:sz w:val="4"/>
                <w:szCs w:val="4"/>
              </w:rPr>
            </w:pPr>
            <w:r>
              <w:rPr/>
              <w:t>53.</w:t>
            </w:r>
          </w:p>
        </w:tc>
        <w:tc>
          <w:tcPr>
            <w:tcW w:w="2670" w:type="dxa"/>
            <w:tcBorders/>
          </w:tcPr>
          <w:p>
            <w:pPr>
              <w:pStyle w:val="Normal"/>
              <w:widowControl w:val="false"/>
              <w:spacing w:lineRule="atLeast" w:line="240"/>
              <w:ind w:left="-57" w:right="-57" w:hanging="0"/>
              <w:rPr>
                <w:sz w:val="4"/>
                <w:szCs w:val="4"/>
              </w:rPr>
            </w:pPr>
            <w:r>
              <w:rPr/>
              <w:t>Эндоваскулярная, хирургическая коррекция нарушений ритма сердца без имплантации кардиовертера-дефибриллятора</w:t>
            </w:r>
          </w:p>
        </w:tc>
        <w:tc>
          <w:tcPr>
            <w:tcW w:w="1825" w:type="dxa"/>
            <w:tcBorders/>
          </w:tcPr>
          <w:p>
            <w:pPr>
              <w:pStyle w:val="Normal"/>
              <w:widowControl w:val="false"/>
              <w:spacing w:lineRule="atLeast" w:line="240"/>
              <w:ind w:left="-57" w:right="-57" w:hanging="0"/>
              <w:rPr>
                <w:lang w:val="en-US"/>
              </w:rPr>
            </w:pPr>
            <w:r>
              <w:rPr>
                <w:lang w:val="en-US"/>
              </w:rPr>
              <w:t>I44.1, I44.2, I45.2, I45.3, I45.6, I46.0, I47.0, I47.1, I47.2, I47.9, I48, I49.0, I49.5, Q22.5, Q24.6</w:t>
            </w:r>
          </w:p>
        </w:tc>
        <w:tc>
          <w:tcPr>
            <w:tcW w:w="2900" w:type="dxa"/>
            <w:tcBorders/>
          </w:tcPr>
          <w:p>
            <w:pPr>
              <w:pStyle w:val="Normal"/>
              <w:widowControl w:val="false"/>
              <w:spacing w:lineRule="atLeast" w:line="240"/>
              <w:ind w:left="-57" w:right="-57" w:hanging="0"/>
              <w:rPr>
                <w:sz w:val="4"/>
                <w:szCs w:val="4"/>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частотно-адаптированного двухкамерного кардиостимулятора</w:t>
            </w:r>
          </w:p>
        </w:tc>
        <w:tc>
          <w:tcPr>
            <w:tcW w:w="1665" w:type="dxa"/>
            <w:tcBorders/>
          </w:tcPr>
          <w:p>
            <w:pPr>
              <w:pStyle w:val="Normal"/>
              <w:widowControl w:val="false"/>
              <w:spacing w:lineRule="atLeast" w:line="240"/>
              <w:ind w:left="-57" w:right="-57" w:hanging="0"/>
              <w:jc w:val="center"/>
              <w:rPr>
                <w:sz w:val="4"/>
                <w:szCs w:val="4"/>
              </w:rPr>
            </w:pPr>
            <w:r>
              <w:rPr>
                <w:bCs/>
              </w:rPr>
              <w:t>256 834,25</w:t>
            </w:r>
          </w:p>
        </w:tc>
      </w:tr>
      <w:tr>
        <w:trPr/>
        <w:tc>
          <w:tcPr>
            <w:tcW w:w="761" w:type="dxa"/>
            <w:tcBorders/>
          </w:tcPr>
          <w:p>
            <w:pPr>
              <w:pStyle w:val="Normal"/>
              <w:widowControl w:val="false"/>
              <w:spacing w:lineRule="atLeast" w:line="240"/>
              <w:ind w:left="-57" w:right="-57" w:hanging="0"/>
              <w:jc w:val="center"/>
              <w:rPr>
                <w:sz w:val="4"/>
                <w:szCs w:val="4"/>
              </w:rPr>
            </w:pPr>
            <w:r>
              <w:rPr/>
              <w:t>54.</w:t>
            </w:r>
          </w:p>
        </w:tc>
        <w:tc>
          <w:tcPr>
            <w:tcW w:w="2670" w:type="dxa"/>
            <w:tcBorders/>
          </w:tcPr>
          <w:p>
            <w:pPr>
              <w:pStyle w:val="Normal"/>
              <w:widowControl w:val="false"/>
              <w:spacing w:lineRule="atLeast" w:line="240"/>
              <w:ind w:left="-57" w:right="-57" w:hanging="0"/>
              <w:rPr>
                <w:sz w:val="4"/>
                <w:szCs w:val="4"/>
              </w:rPr>
            </w:pPr>
            <w:r>
              <w:rPr/>
              <w:t>Эндоваскулярная тромбэкстракция при остром ишемическом инсульте</w:t>
            </w:r>
          </w:p>
        </w:tc>
        <w:tc>
          <w:tcPr>
            <w:tcW w:w="1825" w:type="dxa"/>
            <w:tcBorders/>
          </w:tcPr>
          <w:p>
            <w:pPr>
              <w:pStyle w:val="Normal"/>
              <w:widowControl w:val="false"/>
              <w:spacing w:lineRule="atLeast" w:line="240"/>
              <w:ind w:left="-57" w:right="-57" w:hanging="0"/>
              <w:rPr>
                <w:lang w:val="en-US"/>
              </w:rPr>
            </w:pPr>
            <w:r>
              <w:rPr>
                <w:lang w:val="en-US"/>
              </w:rPr>
              <w:t>I63.0, I63.1, I63.2, I63.3, I63.4, I63.5, I63.8, I63.</w:t>
            </w:r>
            <w:r>
              <w:rPr/>
              <w:t>9</w:t>
            </w:r>
          </w:p>
        </w:tc>
        <w:tc>
          <w:tcPr>
            <w:tcW w:w="2900" w:type="dxa"/>
            <w:tcBorders/>
          </w:tcPr>
          <w:p>
            <w:pPr>
              <w:pStyle w:val="Normal"/>
              <w:widowControl w:val="false"/>
              <w:spacing w:lineRule="atLeast" w:line="240"/>
              <w:ind w:left="-57" w:right="-57" w:hanging="0"/>
              <w:rPr>
                <w:sz w:val="4"/>
                <w:szCs w:val="4"/>
              </w:rPr>
            </w:pPr>
            <w:r>
              <w:rPr/>
              <w:t>острый ишемический инсульт, вызванный тромботической или эмболической окклюзией церебральных или прецеребральных артерий</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эндоваскулярная механическая тромбэкстракция и (или) тромбоаспирация</w:t>
            </w:r>
          </w:p>
        </w:tc>
        <w:tc>
          <w:tcPr>
            <w:tcW w:w="1665" w:type="dxa"/>
            <w:tcBorders/>
          </w:tcPr>
          <w:p>
            <w:pPr>
              <w:pStyle w:val="Normal"/>
              <w:widowControl w:val="false"/>
              <w:spacing w:lineRule="atLeast" w:line="240"/>
              <w:ind w:left="-57" w:right="-57" w:hanging="0"/>
              <w:jc w:val="center"/>
              <w:rPr>
                <w:sz w:val="4"/>
                <w:szCs w:val="4"/>
              </w:rPr>
            </w:pPr>
            <w:r>
              <w:rPr>
                <w:bCs/>
              </w:rPr>
              <w:t>813 036,14</w:t>
            </w:r>
          </w:p>
        </w:tc>
      </w:tr>
      <w:tr>
        <w:trPr/>
        <w:tc>
          <w:tcPr>
            <w:tcW w:w="761" w:type="dxa"/>
            <w:tcBorders/>
          </w:tcPr>
          <w:p>
            <w:pPr>
              <w:pStyle w:val="Normal"/>
              <w:widowControl w:val="false"/>
              <w:spacing w:lineRule="atLeast" w:line="240"/>
              <w:ind w:left="-57" w:right="-57" w:hanging="0"/>
              <w:jc w:val="center"/>
              <w:rPr>
                <w:sz w:val="4"/>
                <w:szCs w:val="4"/>
              </w:rPr>
            </w:pPr>
            <w:r>
              <w:rPr/>
              <w:t>55.</w:t>
            </w:r>
          </w:p>
        </w:tc>
        <w:tc>
          <w:tcPr>
            <w:tcW w:w="2670" w:type="dxa"/>
            <w:tcBorders/>
          </w:tcPr>
          <w:p>
            <w:pPr>
              <w:pStyle w:val="Normal"/>
              <w:widowControl w:val="false"/>
              <w:spacing w:lineRule="atLeast" w:line="240"/>
              <w:ind w:left="-57" w:right="-57" w:hanging="0"/>
              <w:rPr>
                <w:sz w:val="4"/>
                <w:szCs w:val="4"/>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25" w:type="dxa"/>
            <w:tcBorders/>
          </w:tcPr>
          <w:p>
            <w:pPr>
              <w:pStyle w:val="Normal"/>
              <w:widowControl w:val="false"/>
              <w:spacing w:lineRule="atLeast" w:line="240"/>
              <w:ind w:left="-57" w:right="-57" w:hanging="0"/>
              <w:rPr>
                <w:sz w:val="4"/>
                <w:szCs w:val="4"/>
              </w:rPr>
            </w:pPr>
            <w:r>
              <w:rPr/>
              <w:t>I20.0, I21, I22, I24.0</w:t>
            </w:r>
          </w:p>
        </w:tc>
        <w:tc>
          <w:tcPr>
            <w:tcW w:w="2900" w:type="dxa"/>
            <w:tcBorders/>
          </w:tcPr>
          <w:p>
            <w:pPr>
              <w:pStyle w:val="Normal"/>
              <w:widowControl w:val="false"/>
              <w:spacing w:lineRule="atLeast" w:line="240"/>
              <w:ind w:left="-57" w:right="-57" w:hanging="0"/>
              <w:rPr>
                <w:sz w:val="4"/>
                <w:szCs w:val="4"/>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коронарное шунтирование в условиях искусственного кровоснабжения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коронарное шунтирование на работающем сердце без использования искусственного кровообращения</w:t>
            </w:r>
          </w:p>
        </w:tc>
        <w:tc>
          <w:tcPr>
            <w:tcW w:w="1665" w:type="dxa"/>
            <w:tcBorders/>
          </w:tcPr>
          <w:p>
            <w:pPr>
              <w:pStyle w:val="Normal"/>
              <w:widowControl w:val="false"/>
              <w:spacing w:lineRule="atLeast" w:line="240"/>
              <w:ind w:left="-57" w:right="-57" w:hanging="0"/>
              <w:jc w:val="center"/>
              <w:rPr>
                <w:sz w:val="4"/>
                <w:szCs w:val="4"/>
              </w:rPr>
            </w:pPr>
            <w:r>
              <w:rPr>
                <w:bCs/>
              </w:rPr>
              <w:t>447 048,42</w:t>
            </w:r>
          </w:p>
        </w:tc>
      </w:tr>
      <w:tr>
        <w:trPr/>
        <w:tc>
          <w:tcPr>
            <w:tcW w:w="761" w:type="dxa"/>
            <w:tcBorders/>
          </w:tcPr>
          <w:p>
            <w:pPr>
              <w:pStyle w:val="Normal"/>
              <w:widowControl w:val="false"/>
              <w:spacing w:lineRule="atLeast" w:line="240"/>
              <w:ind w:left="-57" w:right="-57" w:hanging="0"/>
              <w:jc w:val="center"/>
              <w:rPr>
                <w:sz w:val="4"/>
                <w:szCs w:val="4"/>
              </w:rPr>
            </w:pPr>
            <w:r>
              <w:rPr/>
              <w:t>56</w:t>
            </w:r>
          </w:p>
        </w:tc>
        <w:tc>
          <w:tcPr>
            <w:tcW w:w="2670" w:type="dxa"/>
            <w:tcBorders/>
          </w:tcPr>
          <w:p>
            <w:pPr>
              <w:pStyle w:val="Normal"/>
              <w:widowControl w:val="false"/>
              <w:spacing w:lineRule="atLeast" w:line="240"/>
              <w:ind w:left="-57" w:right="-57" w:hanging="0"/>
              <w:rPr>
                <w:sz w:val="4"/>
                <w:szCs w:val="4"/>
              </w:rPr>
            </w:pPr>
            <w:r>
              <w:rPr/>
              <w:t>Коронарные ангиопластика или стентирование в сочетании с</w:t>
            </w:r>
          </w:p>
          <w:p>
            <w:pPr>
              <w:pStyle w:val="Normal"/>
              <w:widowControl w:val="false"/>
              <w:spacing w:lineRule="atLeast" w:line="240"/>
              <w:ind w:left="-57" w:right="-57" w:hanging="0"/>
              <w:rPr>
                <w:sz w:val="4"/>
                <w:szCs w:val="4"/>
              </w:rPr>
            </w:pPr>
            <w:r>
              <w:rPr/>
              <w:t>внутрисосудистой ротационной атерэктомией при ишемической болезни сердца</w:t>
            </w:r>
          </w:p>
        </w:tc>
        <w:tc>
          <w:tcPr>
            <w:tcW w:w="1825" w:type="dxa"/>
            <w:tcBorders/>
          </w:tcPr>
          <w:p>
            <w:pPr>
              <w:pStyle w:val="Normal"/>
              <w:widowControl w:val="false"/>
              <w:spacing w:lineRule="atLeast" w:line="240"/>
              <w:ind w:left="-57" w:right="-57" w:hanging="0"/>
              <w:rPr>
                <w:lang w:val="en-US"/>
              </w:rPr>
            </w:pPr>
            <w:r>
              <w:rPr>
                <w:lang w:val="en-US"/>
              </w:rPr>
              <w:t>I20.0 I20.1</w:t>
            </w:r>
          </w:p>
          <w:p>
            <w:pPr>
              <w:pStyle w:val="Normal"/>
              <w:widowControl w:val="false"/>
              <w:spacing w:lineRule="atLeast" w:line="240"/>
              <w:ind w:left="-57" w:right="-57" w:hanging="0"/>
              <w:rPr>
                <w:lang w:val="en-US"/>
              </w:rPr>
            </w:pPr>
            <w:r>
              <w:rPr>
                <w:lang w:val="en-US"/>
              </w:rPr>
              <w:t>I20.8</w:t>
            </w:r>
          </w:p>
          <w:p>
            <w:pPr>
              <w:pStyle w:val="Normal"/>
              <w:widowControl w:val="false"/>
              <w:spacing w:lineRule="atLeast" w:line="240"/>
              <w:ind w:left="-57" w:right="-57" w:hanging="0"/>
              <w:rPr>
                <w:lang w:val="en-US"/>
              </w:rPr>
            </w:pPr>
            <w:r>
              <w:rPr>
                <w:lang w:val="en-US"/>
              </w:rPr>
              <w:t>I20.9 I21.0</w:t>
            </w:r>
          </w:p>
          <w:p>
            <w:pPr>
              <w:pStyle w:val="Normal"/>
              <w:widowControl w:val="false"/>
              <w:spacing w:lineRule="atLeast" w:line="240"/>
              <w:ind w:left="-57" w:right="-57" w:hanging="0"/>
              <w:rPr>
                <w:lang w:val="en-US"/>
              </w:rPr>
            </w:pPr>
            <w:r>
              <w:rPr>
                <w:lang w:val="en-US"/>
              </w:rPr>
              <w:t>I21.1 I21.2</w:t>
            </w:r>
          </w:p>
          <w:p>
            <w:pPr>
              <w:pStyle w:val="Normal"/>
              <w:widowControl w:val="false"/>
              <w:spacing w:lineRule="atLeast" w:line="240"/>
              <w:ind w:left="-57" w:right="-57" w:hanging="0"/>
              <w:rPr>
                <w:lang w:val="en-US"/>
              </w:rPr>
            </w:pPr>
            <w:r>
              <w:rPr>
                <w:lang w:val="en-US"/>
              </w:rPr>
              <w:t>I21.3 I21.9 I22</w:t>
            </w:r>
          </w:p>
          <w:p>
            <w:pPr>
              <w:pStyle w:val="Normal"/>
              <w:widowControl w:val="false"/>
              <w:spacing w:lineRule="atLeast" w:line="240"/>
              <w:ind w:left="-57" w:right="-57" w:hanging="0"/>
              <w:rPr>
                <w:lang w:val="en-US"/>
              </w:rPr>
            </w:pPr>
            <w:r>
              <w:rPr>
                <w:lang w:val="en-US"/>
              </w:rPr>
              <w:t>I25 I25.0</w:t>
            </w:r>
          </w:p>
          <w:p>
            <w:pPr>
              <w:pStyle w:val="Normal"/>
              <w:widowControl w:val="false"/>
              <w:spacing w:lineRule="atLeast" w:line="240"/>
              <w:ind w:left="-57" w:right="-57" w:hanging="0"/>
              <w:rPr>
                <w:lang w:val="en-US"/>
              </w:rPr>
            </w:pPr>
            <w:r>
              <w:rPr>
                <w:lang w:val="en-US"/>
              </w:rPr>
              <w:t>I25.1 I25.2</w:t>
            </w:r>
          </w:p>
          <w:p>
            <w:pPr>
              <w:pStyle w:val="Normal"/>
              <w:widowControl w:val="false"/>
              <w:spacing w:lineRule="atLeast" w:line="240"/>
              <w:ind w:left="-57" w:right="-57" w:hanging="0"/>
              <w:rPr>
                <w:lang w:val="en-US"/>
              </w:rPr>
            </w:pPr>
            <w:r>
              <w:rPr>
                <w:lang w:val="en-US"/>
              </w:rPr>
              <w:t>I25.3 I25.4</w:t>
            </w:r>
          </w:p>
          <w:p>
            <w:pPr>
              <w:pStyle w:val="Normal"/>
              <w:widowControl w:val="false"/>
              <w:spacing w:lineRule="atLeast" w:line="240"/>
              <w:ind w:left="-57" w:right="-57" w:hanging="0"/>
              <w:rPr>
                <w:lang w:val="en-US"/>
              </w:rPr>
            </w:pPr>
            <w:r>
              <w:rPr>
                <w:lang w:val="en-US"/>
              </w:rPr>
              <w:t>I25.5 I25.6</w:t>
            </w:r>
          </w:p>
          <w:p>
            <w:pPr>
              <w:pStyle w:val="Normal"/>
              <w:widowControl w:val="false"/>
              <w:spacing w:lineRule="atLeast" w:line="240"/>
              <w:ind w:left="-57" w:right="-57" w:hanging="0"/>
              <w:rPr>
                <w:lang w:val="en-US"/>
              </w:rPr>
            </w:pPr>
            <w:r>
              <w:rPr>
                <w:lang w:val="en-US"/>
              </w:rPr>
              <w:t>I25.8</w:t>
            </w:r>
          </w:p>
          <w:p>
            <w:pPr>
              <w:pStyle w:val="Normal"/>
              <w:widowControl w:val="false"/>
              <w:spacing w:lineRule="atLeast" w:line="240"/>
              <w:ind w:left="-57" w:right="-57" w:hanging="0"/>
              <w:rPr>
                <w:lang w:val="en-US"/>
              </w:rPr>
            </w:pPr>
            <w:r>
              <w:rPr>
                <w:lang w:val="en-US"/>
              </w:rPr>
              <w:t>I25.9</w:t>
            </w:r>
          </w:p>
          <w:p>
            <w:pPr>
              <w:pStyle w:val="Normal"/>
              <w:widowControl w:val="false"/>
              <w:spacing w:lineRule="atLeast" w:line="240"/>
              <w:ind w:left="-57" w:right="-57" w:hanging="0"/>
              <w:rPr>
                <w:lang w:val="en-US"/>
              </w:rPr>
            </w:pPr>
            <w:r>
              <w:rPr>
                <w:lang w:val="en-US"/>
              </w:rPr>
            </w:r>
          </w:p>
        </w:tc>
        <w:tc>
          <w:tcPr>
            <w:tcW w:w="2900" w:type="dxa"/>
            <w:tcBorders/>
          </w:tcPr>
          <w:p>
            <w:pPr>
              <w:pStyle w:val="Normal"/>
              <w:widowControl w:val="false"/>
              <w:spacing w:lineRule="atLeast" w:line="240"/>
              <w:ind w:left="-57" w:right="-57" w:hanging="0"/>
              <w:rPr>
                <w:sz w:val="4"/>
                <w:szCs w:val="4"/>
              </w:rPr>
            </w:pPr>
            <w:r>
              <w:rPr/>
              <w:t>ишемическая болезнь сердца со стенотическим или окклюзионным поражением коронарных артерий</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Ротационная коронарная атерэктомия, баллонная вазодилятация с</w:t>
            </w:r>
          </w:p>
          <w:p>
            <w:pPr>
              <w:pStyle w:val="Normal"/>
              <w:widowControl w:val="false"/>
              <w:spacing w:lineRule="atLeast" w:line="240"/>
              <w:ind w:left="-57" w:right="-57" w:hanging="0"/>
              <w:rPr>
                <w:sz w:val="4"/>
                <w:szCs w:val="4"/>
              </w:rPr>
            </w:pPr>
            <w:r>
              <w:rPr/>
              <w:t>установкой 1-3 стентов в коронарные артерии</w:t>
            </w:r>
          </w:p>
        </w:tc>
        <w:tc>
          <w:tcPr>
            <w:tcW w:w="1665" w:type="dxa"/>
            <w:tcBorders/>
          </w:tcPr>
          <w:p>
            <w:pPr>
              <w:pStyle w:val="Normal"/>
              <w:widowControl w:val="false"/>
              <w:spacing w:lineRule="atLeast" w:line="240"/>
              <w:ind w:left="-57" w:right="-57" w:hanging="0"/>
              <w:jc w:val="center"/>
              <w:rPr>
                <w:bCs/>
              </w:rPr>
            </w:pPr>
            <w:r>
              <w:rPr>
                <w:bCs/>
              </w:rPr>
              <w:t>393 373,95</w:t>
            </w:r>
          </w:p>
        </w:tc>
      </w:tr>
      <w:tr>
        <w:trPr/>
        <w:tc>
          <w:tcPr>
            <w:tcW w:w="14569" w:type="dxa"/>
            <w:gridSpan w:val="7"/>
            <w:tcBorders/>
          </w:tcPr>
          <w:p>
            <w:pPr>
              <w:pStyle w:val="Normal"/>
              <w:widowControl w:val="false"/>
              <w:spacing w:lineRule="atLeast" w:line="240"/>
              <w:ind w:left="-57" w:right="-57" w:hanging="0"/>
              <w:jc w:val="center"/>
              <w:rPr>
                <w:sz w:val="4"/>
                <w:szCs w:val="4"/>
              </w:rPr>
            </w:pPr>
            <w:r>
              <w:rPr/>
              <w:t>Торакальная хирургия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57.</w:t>
            </w:r>
          </w:p>
        </w:tc>
        <w:tc>
          <w:tcPr>
            <w:tcW w:w="2670" w:type="dxa"/>
            <w:vMerge w:val="restart"/>
            <w:tcBorders/>
          </w:tcPr>
          <w:p>
            <w:pPr>
              <w:pStyle w:val="Normal"/>
              <w:widowControl w:val="false"/>
              <w:spacing w:lineRule="atLeast" w:line="240"/>
              <w:ind w:left="-57" w:right="-57" w:hanging="0"/>
              <w:rPr>
                <w:sz w:val="4"/>
                <w:szCs w:val="4"/>
              </w:rPr>
            </w:pPr>
            <w:r>
              <w:rPr/>
              <w:t>Эндоскопические и эндоваскулярные операции на органах грудной полости</w:t>
            </w:r>
          </w:p>
        </w:tc>
        <w:tc>
          <w:tcPr>
            <w:tcW w:w="1825" w:type="dxa"/>
            <w:tcBorders/>
          </w:tcPr>
          <w:p>
            <w:pPr>
              <w:pStyle w:val="Normal"/>
              <w:widowControl w:val="false"/>
              <w:spacing w:lineRule="atLeast" w:line="240"/>
              <w:ind w:left="-57" w:right="-57" w:hanging="0"/>
              <w:rPr>
                <w:sz w:val="4"/>
                <w:szCs w:val="4"/>
              </w:rPr>
            </w:pPr>
            <w:r>
              <w:rPr/>
              <w:t>I27.0</w:t>
            </w:r>
          </w:p>
        </w:tc>
        <w:tc>
          <w:tcPr>
            <w:tcW w:w="2900" w:type="dxa"/>
            <w:tcBorders/>
          </w:tcPr>
          <w:p>
            <w:pPr>
              <w:pStyle w:val="Normal"/>
              <w:widowControl w:val="false"/>
              <w:spacing w:lineRule="atLeast" w:line="240"/>
              <w:ind w:left="-57" w:right="-57" w:hanging="0"/>
              <w:rPr>
                <w:sz w:val="4"/>
                <w:szCs w:val="4"/>
              </w:rPr>
            </w:pPr>
            <w:r>
              <w:rPr/>
              <w:t>первичная легочная гипертензия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атриосептостомия</w:t>
            </w:r>
          </w:p>
        </w:tc>
        <w:tc>
          <w:tcPr>
            <w:tcW w:w="1665" w:type="dxa"/>
            <w:vMerge w:val="restart"/>
            <w:tcBorders/>
          </w:tcPr>
          <w:p>
            <w:pPr>
              <w:pStyle w:val="Normal"/>
              <w:widowControl w:val="false"/>
              <w:spacing w:lineRule="atLeast" w:line="240"/>
              <w:ind w:left="-57" w:right="-57" w:hanging="0"/>
              <w:jc w:val="center"/>
              <w:rPr>
                <w:sz w:val="4"/>
                <w:szCs w:val="4"/>
              </w:rPr>
            </w:pPr>
            <w:r>
              <w:rPr>
                <w:bCs/>
              </w:rPr>
              <w:t>176 671,66</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I37</w:t>
            </w:r>
          </w:p>
        </w:tc>
        <w:tc>
          <w:tcPr>
            <w:tcW w:w="2900" w:type="dxa"/>
            <w:tcBorders/>
          </w:tcPr>
          <w:p>
            <w:pPr>
              <w:pStyle w:val="Normal"/>
              <w:widowControl w:val="false"/>
              <w:spacing w:lineRule="atLeast" w:line="240"/>
              <w:ind w:left="-57" w:right="-57" w:hanging="0"/>
              <w:rPr>
                <w:sz w:val="4"/>
                <w:szCs w:val="4"/>
              </w:rPr>
            </w:pPr>
            <w:r>
              <w:rPr/>
              <w:t>стеноз клапана легочной артерии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баллонная ангиопластика</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Видеоторакоскопические операции на органах грудной полости</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J43</w:t>
            </w:r>
          </w:p>
        </w:tc>
        <w:tc>
          <w:tcPr>
            <w:tcW w:w="2900" w:type="dxa"/>
            <w:tcBorders/>
          </w:tcPr>
          <w:p>
            <w:pPr>
              <w:pStyle w:val="Normal"/>
              <w:widowControl w:val="false"/>
              <w:spacing w:lineRule="atLeast" w:line="240"/>
              <w:ind w:left="-57" w:right="-57" w:hanging="0"/>
              <w:rPr>
                <w:sz w:val="4"/>
                <w:szCs w:val="4"/>
              </w:rPr>
            </w:pPr>
            <w:r>
              <w:rPr/>
              <w:t>эмфизема легкого</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видеоторакоскопическая резекция легких при осложненной эмфиземе</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58.</w:t>
            </w:r>
          </w:p>
        </w:tc>
        <w:tc>
          <w:tcPr>
            <w:tcW w:w="2670" w:type="dxa"/>
            <w:tcBorders/>
          </w:tcPr>
          <w:p>
            <w:pPr>
              <w:pStyle w:val="Normal"/>
              <w:widowControl w:val="false"/>
              <w:spacing w:lineRule="atLeast" w:line="240"/>
              <w:ind w:left="-57" w:right="-57" w:hanging="0"/>
              <w:rPr>
                <w:sz w:val="4"/>
                <w:szCs w:val="4"/>
              </w:rPr>
            </w:pPr>
            <w:r>
              <w:rPr/>
              <w:t>Расширенные и реконструктивно-пластические операции на органах грудной полости</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J43</w:t>
            </w:r>
          </w:p>
        </w:tc>
        <w:tc>
          <w:tcPr>
            <w:tcW w:w="2900" w:type="dxa"/>
            <w:tcBorders/>
          </w:tcPr>
          <w:p>
            <w:pPr>
              <w:pStyle w:val="Normal"/>
              <w:widowControl w:val="false"/>
              <w:spacing w:lineRule="atLeast" w:line="240"/>
              <w:ind w:left="-57" w:right="-57" w:hanging="0"/>
              <w:rPr>
                <w:sz w:val="4"/>
                <w:szCs w:val="4"/>
              </w:rPr>
            </w:pPr>
            <w:r>
              <w:rPr/>
              <w:t>эмфизема легкого</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пластика гигантских булл легкого</w:t>
            </w:r>
          </w:p>
        </w:tc>
        <w:tc>
          <w:tcPr>
            <w:tcW w:w="1665" w:type="dxa"/>
            <w:tcBorders/>
          </w:tcPr>
          <w:p>
            <w:pPr>
              <w:pStyle w:val="Normal"/>
              <w:widowControl w:val="false"/>
              <w:spacing w:lineRule="atLeast" w:line="240"/>
              <w:ind w:left="-57" w:right="-57" w:hanging="0"/>
              <w:jc w:val="center"/>
              <w:rPr>
                <w:sz w:val="4"/>
                <w:szCs w:val="4"/>
              </w:rPr>
            </w:pPr>
            <w:r>
              <w:rPr>
                <w:bCs/>
              </w:rPr>
              <w:t>307 530,05</w:t>
            </w:r>
          </w:p>
        </w:tc>
      </w:tr>
      <w:tr>
        <w:trPr/>
        <w:tc>
          <w:tcPr>
            <w:tcW w:w="14569" w:type="dxa"/>
            <w:gridSpan w:val="7"/>
            <w:tcBorders/>
          </w:tcPr>
          <w:p>
            <w:pPr>
              <w:pStyle w:val="Normal"/>
              <w:widowControl w:val="false"/>
              <w:spacing w:lineRule="atLeast" w:line="240"/>
              <w:ind w:left="-57" w:right="-57" w:hanging="0"/>
              <w:jc w:val="center"/>
              <w:rPr>
                <w:sz w:val="4"/>
                <w:szCs w:val="4"/>
              </w:rPr>
            </w:pPr>
            <w:r>
              <w:rPr/>
              <w:t>Травматология и ортопедия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59.</w:t>
            </w:r>
          </w:p>
        </w:tc>
        <w:tc>
          <w:tcPr>
            <w:tcW w:w="2670" w:type="dxa"/>
            <w:vMerge w:val="restart"/>
            <w:tcBorders/>
          </w:tcPr>
          <w:p>
            <w:pPr>
              <w:pStyle w:val="Normal"/>
              <w:widowControl w:val="false"/>
              <w:spacing w:lineRule="atLeast" w:line="240"/>
              <w:ind w:left="-57" w:right="-57" w:hanging="0"/>
              <w:rPr>
                <w:sz w:val="4"/>
                <w:szCs w:val="4"/>
              </w:rPr>
            </w:pPr>
            <w:r>
              <w:rPr/>
              <w:t xml:space="preserve">Реконструктивные и декомпрессивные операции </w:t>
              <w:br/>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25" w:type="dxa"/>
            <w:tcBorders/>
          </w:tcPr>
          <w:p>
            <w:pPr>
              <w:pStyle w:val="Normal"/>
              <w:widowControl w:val="false"/>
              <w:spacing w:lineRule="atLeast" w:line="240"/>
              <w:ind w:left="-57" w:right="-57" w:hanging="0"/>
              <w:rPr>
                <w:sz w:val="4"/>
                <w:szCs w:val="4"/>
              </w:rPr>
            </w:pPr>
            <w:r>
              <w:rPr/>
              <w:t>B67, D16, D18, M88</w:t>
            </w:r>
          </w:p>
        </w:tc>
        <w:tc>
          <w:tcPr>
            <w:tcW w:w="2900" w:type="dxa"/>
            <w:tcBorders/>
          </w:tcPr>
          <w:p>
            <w:pPr>
              <w:pStyle w:val="Normal"/>
              <w:widowControl w:val="false"/>
              <w:spacing w:lineRule="atLeast" w:line="240"/>
              <w:ind w:left="-57" w:right="-57" w:hanging="0"/>
              <w:rPr>
                <w:sz w:val="4"/>
                <w:szCs w:val="4"/>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5" w:type="dxa"/>
            <w:tcBorders/>
          </w:tcPr>
          <w:p>
            <w:pPr>
              <w:pStyle w:val="Normal"/>
              <w:widowControl w:val="false"/>
              <w:spacing w:lineRule="atLeast" w:line="240"/>
              <w:ind w:left="-57" w:right="-57" w:hanging="0"/>
              <w:jc w:val="center"/>
              <w:rPr>
                <w:sz w:val="4"/>
                <w:szCs w:val="4"/>
              </w:rPr>
            </w:pPr>
            <w:r>
              <w:rPr>
                <w:bCs/>
              </w:rPr>
              <w:t>166 010,59</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M42, M43, M45, M46, M48, M50, M51, M53, M92, M93, M95, Q76.2</w:t>
            </w:r>
          </w:p>
        </w:tc>
        <w:tc>
          <w:tcPr>
            <w:tcW w:w="2900" w:type="dxa"/>
            <w:tcBorders/>
          </w:tcPr>
          <w:p>
            <w:pPr>
              <w:pStyle w:val="Normal"/>
              <w:widowControl w:val="false"/>
              <w:spacing w:lineRule="atLeast" w:line="240"/>
              <w:ind w:left="-57" w:right="-57" w:hanging="0"/>
              <w:rPr>
                <w:sz w:val="4"/>
                <w:szCs w:val="4"/>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M00, M01, M03.0, M12.5, M17</w:t>
            </w:r>
          </w:p>
        </w:tc>
        <w:tc>
          <w:tcPr>
            <w:tcW w:w="2900" w:type="dxa"/>
            <w:tcBorders/>
          </w:tcPr>
          <w:p>
            <w:pPr>
              <w:pStyle w:val="Normal"/>
              <w:widowControl w:val="false"/>
              <w:spacing w:lineRule="atLeast" w:line="240"/>
              <w:ind w:left="-57" w:right="-57" w:hanging="0"/>
              <w:rPr>
                <w:sz w:val="4"/>
                <w:szCs w:val="4"/>
              </w:rPr>
            </w:pPr>
            <w:r>
              <w:rPr/>
              <w:t>выраженное нарушение функции крупного сустава конечности любой этиологии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артродез крупных суставов конечностей с различными видами фиксации и остеосинтеза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lang w:val="en-US"/>
              </w:rPr>
            </w:pPr>
            <w:r>
              <w:rPr>
                <w:lang w:val="en-US"/>
              </w:rPr>
              <w:t>M24.6, Z98.1, G80.1, G80.2, M21.0, M21.2, M21.4, M21.5, M21.9, Q68.1, Q72.5, Q72.6, Q72.8, Q72.9, Q74.2, Q74.3, Q74.8, Q77.7, Q87.3, G11.4, G12.1, G80.9, S44, S45, S46, S50, M19.1, M20.1, M20.5, Q05.9, Q66.0, Q66.5, Q66.8, Q68.2</w:t>
            </w:r>
          </w:p>
        </w:tc>
        <w:tc>
          <w:tcPr>
            <w:tcW w:w="2900" w:type="dxa"/>
            <w:vMerge w:val="restart"/>
            <w:tcBorders/>
          </w:tcPr>
          <w:p>
            <w:pPr>
              <w:pStyle w:val="Normal"/>
              <w:widowControl w:val="false"/>
              <w:spacing w:lineRule="atLeast" w:line="240"/>
              <w:ind w:left="-57" w:right="-57" w:hanging="0"/>
              <w:rPr>
                <w:sz w:val="4"/>
                <w:szCs w:val="4"/>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артролиз и артродез суставов кисти с различными видами чрескостного, накостного и интрамедуллярного остеосинтеза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25" w:type="dxa"/>
            <w:vMerge w:val="restart"/>
            <w:tcBorders/>
          </w:tcPr>
          <w:p>
            <w:pPr>
              <w:pStyle w:val="Normal"/>
              <w:widowControl w:val="false"/>
              <w:spacing w:lineRule="atLeast" w:line="240"/>
              <w:ind w:left="-57" w:right="-57" w:hanging="0"/>
              <w:rPr>
                <w:lang w:val="en-US"/>
              </w:rPr>
            </w:pPr>
            <w:r>
              <w:rPr>
                <w:lang w:val="en-US"/>
              </w:rPr>
              <w:t>S70.7, S70.9, S71, S72, S77, S79, S42, S43, S47, S49, S50, M99.9, M21.6, M95.1, M21.8, M21.9, Q66, Q78, M86, G11.4, G12.1, G80.9, G80.1, G80.2</w:t>
            </w:r>
          </w:p>
        </w:tc>
        <w:tc>
          <w:tcPr>
            <w:tcW w:w="2900" w:type="dxa"/>
            <w:vMerge w:val="restart"/>
            <w:tcBorders/>
          </w:tcPr>
          <w:p>
            <w:pPr>
              <w:pStyle w:val="Normal"/>
              <w:widowControl w:val="false"/>
              <w:spacing w:lineRule="atLeast" w:line="240"/>
              <w:ind w:left="-57" w:right="-57" w:hanging="0"/>
              <w:rPr>
                <w:sz w:val="4"/>
                <w:szCs w:val="4"/>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pPr>
              <w:pStyle w:val="Normal"/>
              <w:widowControl w:val="false"/>
              <w:spacing w:lineRule="exact" w:line="240"/>
              <w:ind w:left="-57" w:right="-57" w:hanging="0"/>
              <w:rPr>
                <w:sz w:val="4"/>
                <w:szCs w:val="4"/>
              </w:rPr>
            </w:pPr>
            <w:r>
              <w:rPr/>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чрескостный остеосинтез с использованием метода цифрового анализа</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чрескостный остеосинтез методом компоновок аппаратов с использованием модульной трансформации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корригирующие остеотомии костей верхних и нижних конечностей</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M25.3, M91, M95.8, Q65.0, Q65.1, Q65.3, Q65.4, Q65.8, M16.2, M16.3, M92</w:t>
            </w:r>
          </w:p>
        </w:tc>
        <w:tc>
          <w:tcPr>
            <w:tcW w:w="2900" w:type="dxa"/>
            <w:tcBorders/>
          </w:tcPr>
          <w:p>
            <w:pPr>
              <w:pStyle w:val="Normal"/>
              <w:widowControl w:val="false"/>
              <w:spacing w:lineRule="atLeast" w:line="240"/>
              <w:ind w:left="-57" w:right="-57" w:hanging="0"/>
              <w:rPr>
                <w:sz w:val="4"/>
                <w:szCs w:val="4"/>
              </w:rPr>
            </w:pPr>
            <w:r>
              <w:rPr/>
              <w:t>дисплазии, аномалии развития, последствия травм крупных суставов</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pPr>
              <w:pStyle w:val="Normal"/>
              <w:widowControl w:val="false"/>
              <w:spacing w:lineRule="exact" w:line="180"/>
              <w:ind w:left="-57" w:right="-57" w:hanging="0"/>
              <w:rPr>
                <w:sz w:val="4"/>
                <w:szCs w:val="4"/>
              </w:rPr>
            </w:pPr>
            <w:r>
              <w:rPr/>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M24.6</w:t>
            </w:r>
          </w:p>
        </w:tc>
        <w:tc>
          <w:tcPr>
            <w:tcW w:w="2900" w:type="dxa"/>
            <w:tcBorders/>
          </w:tcPr>
          <w:p>
            <w:pPr>
              <w:pStyle w:val="Normal"/>
              <w:widowControl w:val="false"/>
              <w:spacing w:lineRule="atLeast" w:line="240"/>
              <w:ind w:left="-57" w:right="-57" w:hanging="0"/>
              <w:rPr>
                <w:sz w:val="4"/>
                <w:szCs w:val="4"/>
              </w:rPr>
            </w:pPr>
            <w:r>
              <w:rPr/>
              <w:t>анкилоз крупного сустава в порочном положении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корригирующие остеотомии с фиксацией имплантатами или аппаратами внешней фиксации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60.</w:t>
            </w:r>
          </w:p>
        </w:tc>
        <w:tc>
          <w:tcPr>
            <w:tcW w:w="2670" w:type="dxa"/>
            <w:tcBorders/>
          </w:tcPr>
          <w:p>
            <w:pPr>
              <w:pStyle w:val="Normal"/>
              <w:widowControl w:val="false"/>
              <w:spacing w:lineRule="atLeast" w:line="240"/>
              <w:ind w:left="-57" w:right="-57" w:hanging="0"/>
              <w:rPr>
                <w:sz w:val="4"/>
                <w:szCs w:val="4"/>
              </w:rPr>
            </w:pPr>
            <w:r>
              <w:rPr/>
              <w:t xml:space="preserve">Реконструктивные и декомпрессивные операции </w:t>
              <w:br/>
              <w:t>при травмах и заболеваниях позвоночника с резекцией позвонков, корригирующей вертебротомией с использова</w:t>
              <w:softHyphen/>
              <w:t>нием протезов тел позвонков и межпозвонковых дисков, костного цемента и остеозаме</w:t>
              <w:softHyphen/>
              <w:t>щающих материалов с примене</w:t>
              <w:softHyphen/>
              <w:t>нием погружных и наружных фиксирующих устройств</w:t>
            </w:r>
          </w:p>
          <w:p>
            <w:pPr>
              <w:pStyle w:val="Normal"/>
              <w:widowControl w:val="false"/>
              <w:spacing w:lineRule="atLeast" w:line="240"/>
              <w:ind w:left="-57" w:right="-57" w:hanging="0"/>
              <w:rPr>
                <w:sz w:val="4"/>
                <w:szCs w:val="4"/>
              </w:rPr>
            </w:pPr>
            <w:r>
              <w:rPr/>
            </w:r>
          </w:p>
          <w:p>
            <w:pPr>
              <w:pStyle w:val="Normal"/>
              <w:widowControl w:val="false"/>
              <w:spacing w:lineRule="exact" w:line="180"/>
              <w:ind w:left="-57" w:right="-57" w:hanging="0"/>
              <w:rPr>
                <w:sz w:val="4"/>
                <w:szCs w:val="4"/>
              </w:rPr>
            </w:pPr>
            <w:r>
              <w:rPr/>
            </w:r>
          </w:p>
        </w:tc>
        <w:tc>
          <w:tcPr>
            <w:tcW w:w="1825" w:type="dxa"/>
            <w:tcBorders/>
          </w:tcPr>
          <w:p>
            <w:pPr>
              <w:pStyle w:val="Normal"/>
              <w:widowControl w:val="false"/>
              <w:spacing w:lineRule="atLeast" w:line="240"/>
              <w:ind w:left="-57" w:right="-57" w:hanging="0"/>
              <w:rPr>
                <w:lang w:val="en-US"/>
              </w:rPr>
            </w:pPr>
            <w:r>
              <w:rPr>
                <w:lang w:val="en-US"/>
              </w:rPr>
              <w:t>A18.0, S12.0, S12.1, S13, S14, S19, S22.0, S22.1, S23, S24, S32.0, S32.1, S33, S34, T08, T09, T85, T91, M80, M81, M82, M86, M85, M87, M96, M99, Q67, Q76.0, Q76.1, Q76.4, Q77, Q76.3</w:t>
            </w:r>
          </w:p>
        </w:tc>
        <w:tc>
          <w:tcPr>
            <w:tcW w:w="2900" w:type="dxa"/>
            <w:tcBorders/>
          </w:tcPr>
          <w:p>
            <w:pPr>
              <w:pStyle w:val="Normal"/>
              <w:widowControl w:val="false"/>
              <w:spacing w:lineRule="atLeast" w:line="240"/>
              <w:ind w:left="-57" w:right="-57" w:hanging="0"/>
              <w:rPr>
                <w:sz w:val="4"/>
                <w:szCs w:val="4"/>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65" w:type="dxa"/>
            <w:tcBorders/>
          </w:tcPr>
          <w:p>
            <w:pPr>
              <w:pStyle w:val="Normal"/>
              <w:widowControl w:val="false"/>
              <w:spacing w:lineRule="atLeast" w:line="240"/>
              <w:ind w:left="-57" w:right="-57" w:hanging="0"/>
              <w:jc w:val="center"/>
              <w:rPr>
                <w:sz w:val="4"/>
                <w:szCs w:val="4"/>
              </w:rPr>
            </w:pPr>
            <w:r>
              <w:rPr>
                <w:bCs/>
              </w:rPr>
              <w:t>339 881,00</w:t>
            </w:r>
          </w:p>
        </w:tc>
      </w:tr>
      <w:tr>
        <w:trPr/>
        <w:tc>
          <w:tcPr>
            <w:tcW w:w="761" w:type="dxa"/>
            <w:tcBorders/>
          </w:tcPr>
          <w:p>
            <w:pPr>
              <w:pStyle w:val="Normal"/>
              <w:widowControl w:val="false"/>
              <w:spacing w:lineRule="atLeast" w:line="240"/>
              <w:ind w:left="-57" w:right="-57" w:hanging="0"/>
              <w:jc w:val="center"/>
              <w:rPr>
                <w:sz w:val="4"/>
                <w:szCs w:val="4"/>
              </w:rPr>
            </w:pPr>
            <w:r>
              <w:rPr/>
              <w:t>61.</w:t>
            </w:r>
          </w:p>
        </w:tc>
        <w:tc>
          <w:tcPr>
            <w:tcW w:w="2670" w:type="dxa"/>
            <w:tcBorders/>
          </w:tcPr>
          <w:p>
            <w:pPr>
              <w:pStyle w:val="Normal"/>
              <w:widowControl w:val="false"/>
              <w:spacing w:lineRule="atLeast" w:line="240"/>
              <w:ind w:left="-57" w:right="-57" w:hanging="0"/>
              <w:rPr>
                <w:sz w:val="4"/>
                <w:szCs w:val="4"/>
              </w:rPr>
            </w:pPr>
            <w:r>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w:t>
              <w:br/>
              <w:t>в том числе с использованием компьютерной навигации</w:t>
            </w:r>
          </w:p>
        </w:tc>
        <w:tc>
          <w:tcPr>
            <w:tcW w:w="1825" w:type="dxa"/>
            <w:tcBorders/>
          </w:tcPr>
          <w:p>
            <w:pPr>
              <w:pStyle w:val="Normal"/>
              <w:widowControl w:val="false"/>
              <w:spacing w:lineRule="atLeast" w:line="240"/>
              <w:ind w:left="-57" w:right="-57" w:hanging="0"/>
              <w:rPr>
                <w:sz w:val="4"/>
                <w:szCs w:val="4"/>
              </w:rPr>
            </w:pPr>
            <w:r>
              <w:rPr/>
              <w:t>M17</w:t>
            </w:r>
          </w:p>
        </w:tc>
        <w:tc>
          <w:tcPr>
            <w:tcW w:w="2900" w:type="dxa"/>
            <w:tcBorders/>
          </w:tcPr>
          <w:p>
            <w:pPr>
              <w:pStyle w:val="Normal"/>
              <w:widowControl w:val="false"/>
              <w:spacing w:lineRule="atLeast" w:line="240"/>
              <w:ind w:left="-57" w:right="-57" w:hanging="0"/>
              <w:rPr>
                <w:sz w:val="4"/>
                <w:szCs w:val="4"/>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эндопротеза с одновременной реконструкцией биологической оси конечности</w:t>
            </w:r>
          </w:p>
        </w:tc>
        <w:tc>
          <w:tcPr>
            <w:tcW w:w="1665" w:type="dxa"/>
            <w:tcBorders/>
          </w:tcPr>
          <w:p>
            <w:pPr>
              <w:pStyle w:val="Normal"/>
              <w:widowControl w:val="false"/>
              <w:spacing w:lineRule="atLeast" w:line="240"/>
              <w:ind w:left="-57" w:right="-57" w:hanging="0"/>
              <w:jc w:val="center"/>
              <w:rPr>
                <w:sz w:val="4"/>
                <w:szCs w:val="4"/>
              </w:rPr>
            </w:pPr>
            <w:r>
              <w:rPr/>
              <w:t>196 068,84</w:t>
            </w:r>
          </w:p>
        </w:tc>
      </w:tr>
      <w:tr>
        <w:trPr/>
        <w:tc>
          <w:tcPr>
            <w:tcW w:w="761" w:type="dxa"/>
            <w:vMerge w:val="restart"/>
            <w:tcBorders/>
          </w:tcPr>
          <w:p>
            <w:pPr>
              <w:pStyle w:val="Normal"/>
              <w:widowControl w:val="false"/>
              <w:spacing w:lineRule="atLeast" w:line="240"/>
              <w:ind w:left="-57" w:right="-57" w:hanging="0"/>
              <w:jc w:val="center"/>
              <w:rPr>
                <w:sz w:val="4"/>
                <w:szCs w:val="4"/>
              </w:rPr>
            </w:pPr>
            <w:r>
              <w:rPr/>
              <w:t>62.</w:t>
            </w:r>
          </w:p>
        </w:tc>
        <w:tc>
          <w:tcPr>
            <w:tcW w:w="2670" w:type="dxa"/>
            <w:vMerge w:val="restart"/>
            <w:tcBorders/>
          </w:tcPr>
          <w:p>
            <w:pPr>
              <w:pStyle w:val="Normal"/>
              <w:widowControl w:val="false"/>
              <w:spacing w:lineRule="atLeast" w:line="240"/>
              <w:ind w:left="-57" w:right="-57" w:hanging="0"/>
              <w:rPr>
                <w:sz w:val="4"/>
                <w:szCs w:val="4"/>
              </w:rPr>
            </w:pPr>
            <w:r>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w:t>
              <w:br/>
              <w:t>в том числе с использованием компьютерной навигации</w:t>
            </w:r>
          </w:p>
        </w:tc>
        <w:tc>
          <w:tcPr>
            <w:tcW w:w="1825" w:type="dxa"/>
            <w:vMerge w:val="restart"/>
            <w:tcBorders/>
          </w:tcPr>
          <w:p>
            <w:pPr>
              <w:pStyle w:val="Normal"/>
              <w:widowControl w:val="false"/>
              <w:spacing w:lineRule="atLeast" w:line="240"/>
              <w:ind w:left="-57" w:right="-57" w:hanging="0"/>
              <w:rPr>
                <w:sz w:val="4"/>
                <w:szCs w:val="4"/>
              </w:rPr>
            </w:pPr>
            <w:r>
              <w:rPr/>
              <w:t>M16</w:t>
            </w:r>
          </w:p>
        </w:tc>
        <w:tc>
          <w:tcPr>
            <w:tcW w:w="2900" w:type="dxa"/>
            <w:vMerge w:val="restart"/>
            <w:tcBorders/>
          </w:tcPr>
          <w:p>
            <w:pPr>
              <w:pStyle w:val="Normal"/>
              <w:widowControl w:val="false"/>
              <w:spacing w:lineRule="atLeast" w:line="240"/>
              <w:ind w:left="-57" w:right="-57" w:hanging="0"/>
              <w:rPr>
                <w:sz w:val="4"/>
                <w:szCs w:val="4"/>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263 395,41</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имплантация эндопротеза, в том числе под контролем компьютерной навигации, с предварительным удалением аппаратов внешней фиксации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M16.2, M16.3</w:t>
            </w:r>
          </w:p>
        </w:tc>
        <w:tc>
          <w:tcPr>
            <w:tcW w:w="2900" w:type="dxa"/>
            <w:tcBorders/>
          </w:tcPr>
          <w:p>
            <w:pPr>
              <w:pStyle w:val="Normal"/>
              <w:widowControl w:val="false"/>
              <w:spacing w:lineRule="atLeast" w:line="240"/>
              <w:ind w:left="-57" w:right="-57" w:hanging="0"/>
              <w:rPr>
                <w:sz w:val="4"/>
                <w:szCs w:val="4"/>
              </w:rPr>
            </w:pPr>
            <w:r>
              <w:rPr/>
              <w:t>деформирующий артроз в сочетании с дисплазией сустава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M16.4, M16.5</w:t>
            </w:r>
          </w:p>
        </w:tc>
        <w:tc>
          <w:tcPr>
            <w:tcW w:w="2900" w:type="dxa"/>
            <w:tcBorders/>
          </w:tcPr>
          <w:p>
            <w:pPr>
              <w:pStyle w:val="Normal"/>
              <w:widowControl w:val="false"/>
              <w:spacing w:lineRule="atLeast" w:line="240"/>
              <w:ind w:left="-57" w:right="-57" w:hanging="0"/>
              <w:rPr>
                <w:sz w:val="4"/>
                <w:szCs w:val="4"/>
              </w:rPr>
            </w:pPr>
            <w:r>
              <w:rPr/>
              <w:t>посттравматический деформирующий артроз сустава с вывихом или подвывихом</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артролиз и управляемое восстановление длины конечности посредством применения аппаратов внешней фиксации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uto" w:line="228"/>
              <w:ind w:left="-57" w:right="-57" w:hanging="0"/>
              <w:jc w:val="center"/>
              <w:rPr>
                <w:sz w:val="4"/>
                <w:szCs w:val="4"/>
              </w:rPr>
            </w:pPr>
            <w:r>
              <w:rPr/>
              <w:t>63.</w:t>
            </w:r>
          </w:p>
        </w:tc>
        <w:tc>
          <w:tcPr>
            <w:tcW w:w="2670" w:type="dxa"/>
            <w:tcBorders/>
          </w:tcPr>
          <w:p>
            <w:pPr>
              <w:pStyle w:val="Normal"/>
              <w:widowControl w:val="false"/>
              <w:spacing w:lineRule="auto" w:line="228"/>
              <w:ind w:left="-57" w:right="-57" w:hanging="0"/>
              <w:rPr>
                <w:sz w:val="4"/>
                <w:szCs w:val="4"/>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pPr>
              <w:pStyle w:val="Normal"/>
              <w:widowControl w:val="false"/>
              <w:spacing w:lineRule="auto" w:line="228"/>
              <w:ind w:left="-57" w:right="-57" w:hanging="0"/>
              <w:rPr>
                <w:sz w:val="4"/>
                <w:szCs w:val="4"/>
              </w:rPr>
            </w:pPr>
            <w:r>
              <w:rPr/>
            </w:r>
          </w:p>
        </w:tc>
        <w:tc>
          <w:tcPr>
            <w:tcW w:w="1825" w:type="dxa"/>
            <w:tcBorders/>
          </w:tcPr>
          <w:p>
            <w:pPr>
              <w:pStyle w:val="Normal"/>
              <w:widowControl w:val="false"/>
              <w:spacing w:lineRule="auto" w:line="228"/>
              <w:ind w:left="-57" w:right="-57" w:hanging="0"/>
              <w:rPr>
                <w:sz w:val="4"/>
                <w:szCs w:val="4"/>
              </w:rPr>
            </w:pPr>
            <w:r>
              <w:rPr/>
              <w:t>M40, M41, Q67, Q76, Q77.4, Q85, Q87</w:t>
            </w:r>
          </w:p>
        </w:tc>
        <w:tc>
          <w:tcPr>
            <w:tcW w:w="2900" w:type="dxa"/>
            <w:tcBorders/>
          </w:tcPr>
          <w:p>
            <w:pPr>
              <w:pStyle w:val="Normal"/>
              <w:widowControl w:val="false"/>
              <w:spacing w:lineRule="auto" w:line="228"/>
              <w:ind w:left="-57" w:right="-57" w:hanging="0"/>
              <w:rPr>
                <w:sz w:val="4"/>
                <w:szCs w:val="4"/>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6" w:type="dxa"/>
            <w:tcBorders/>
          </w:tcPr>
          <w:p>
            <w:pPr>
              <w:pStyle w:val="Normal"/>
              <w:widowControl w:val="false"/>
              <w:spacing w:lineRule="auto" w:line="228"/>
              <w:ind w:left="-57" w:right="-57" w:hanging="0"/>
              <w:rPr>
                <w:sz w:val="4"/>
                <w:szCs w:val="4"/>
              </w:rPr>
            </w:pPr>
            <w:r>
              <w:rPr/>
              <w:t>хирургическое лечение</w:t>
            </w:r>
          </w:p>
        </w:tc>
        <w:tc>
          <w:tcPr>
            <w:tcW w:w="3182" w:type="dxa"/>
            <w:tcBorders/>
          </w:tcPr>
          <w:p>
            <w:pPr>
              <w:pStyle w:val="Normal"/>
              <w:widowControl w:val="false"/>
              <w:spacing w:lineRule="auto" w:line="228"/>
              <w:ind w:left="-57" w:right="-57" w:hanging="0"/>
              <w:rPr>
                <w:sz w:val="4"/>
                <w:szCs w:val="4"/>
              </w:rPr>
            </w:pPr>
            <w:r>
              <w:rPr/>
              <w:t>пластика грудной клетки, в том числе с применением погружных фиксаторов</w:t>
            </w:r>
          </w:p>
        </w:tc>
        <w:tc>
          <w:tcPr>
            <w:tcW w:w="1665" w:type="dxa"/>
            <w:tcBorders/>
          </w:tcPr>
          <w:p>
            <w:pPr>
              <w:pStyle w:val="Normal"/>
              <w:widowControl w:val="false"/>
              <w:spacing w:lineRule="auto" w:line="228"/>
              <w:ind w:left="-57" w:right="-57" w:hanging="0"/>
              <w:jc w:val="center"/>
              <w:rPr>
                <w:sz w:val="4"/>
                <w:szCs w:val="4"/>
              </w:rPr>
            </w:pPr>
            <w:r>
              <w:rPr>
                <w:bCs/>
              </w:rPr>
              <w:t>416 882,47</w:t>
            </w:r>
          </w:p>
        </w:tc>
      </w:tr>
      <w:tr>
        <w:trPr>
          <w:trHeight w:val="326" w:hRule="atLeast"/>
        </w:trPr>
        <w:tc>
          <w:tcPr>
            <w:tcW w:w="14569" w:type="dxa"/>
            <w:gridSpan w:val="7"/>
            <w:tcBorders/>
          </w:tcPr>
          <w:p>
            <w:pPr>
              <w:pStyle w:val="Normal"/>
              <w:widowControl w:val="false"/>
              <w:spacing w:lineRule="atLeast" w:line="240"/>
              <w:ind w:left="-57" w:right="-57" w:hanging="0"/>
              <w:jc w:val="center"/>
              <w:rPr>
                <w:sz w:val="4"/>
                <w:szCs w:val="4"/>
              </w:rPr>
            </w:pPr>
            <w:r>
              <w:rPr/>
              <w:t>Урология</w:t>
            </w:r>
          </w:p>
        </w:tc>
      </w:tr>
      <w:tr>
        <w:trPr/>
        <w:tc>
          <w:tcPr>
            <w:tcW w:w="761" w:type="dxa"/>
            <w:vMerge w:val="restart"/>
            <w:tcBorders/>
          </w:tcPr>
          <w:p>
            <w:pPr>
              <w:pStyle w:val="Normal"/>
              <w:widowControl w:val="false"/>
              <w:spacing w:lineRule="atLeast" w:line="240"/>
              <w:ind w:left="-57" w:right="-57" w:hanging="0"/>
              <w:jc w:val="center"/>
              <w:rPr>
                <w:sz w:val="4"/>
                <w:szCs w:val="4"/>
              </w:rPr>
            </w:pPr>
            <w:r>
              <w:rPr/>
              <w:t>64.</w:t>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25" w:type="dxa"/>
            <w:vMerge w:val="restart"/>
            <w:tcBorders/>
          </w:tcPr>
          <w:p>
            <w:pPr>
              <w:pStyle w:val="Normal"/>
              <w:widowControl w:val="false"/>
              <w:spacing w:lineRule="atLeast" w:line="240"/>
              <w:ind w:left="-57" w:right="-57" w:hanging="0"/>
              <w:rPr>
                <w:sz w:val="4"/>
                <w:szCs w:val="4"/>
              </w:rPr>
            </w:pPr>
            <w:r>
              <w:rPr/>
              <w:t>N13.0, N13.1, N13.2, N35, Q54, Q64.0, Q64.1, Q62.1, Q62.2, Q62.3, Q62.7, C67, N82.1, N82.8, N82.0, N32.2, N33.8</w:t>
            </w:r>
          </w:p>
        </w:tc>
        <w:tc>
          <w:tcPr>
            <w:tcW w:w="2900" w:type="dxa"/>
            <w:vMerge w:val="restart"/>
            <w:tcBorders/>
          </w:tcPr>
          <w:p>
            <w:pPr>
              <w:pStyle w:val="Normal"/>
              <w:widowControl w:val="false"/>
              <w:spacing w:lineRule="atLeast" w:line="240"/>
              <w:ind w:left="-57" w:right="-57" w:hanging="0"/>
              <w:rPr>
                <w:sz w:val="4"/>
                <w:szCs w:val="4"/>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уретропластика кожным лоскутом</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кишечная пластика мочеточника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уретероцистоанастомоз (операция Боари), в том числе у детей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уретероцистоанастомоз при рецидивных формах уретерогидронефроза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уретероилеосигмостомия у детей</w:t>
            </w:r>
          </w:p>
          <w:p>
            <w:pPr>
              <w:pStyle w:val="Normal"/>
              <w:widowControl w:val="false"/>
              <w:spacing w:lineRule="atLeast" w:line="24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bCs/>
              </w:rPr>
              <w:t>117 461,15</w:t>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эндоскопическое бужирование и стентирование мочеточника у детей</w:t>
            </w:r>
          </w:p>
          <w:p>
            <w:pPr>
              <w:pStyle w:val="Normal"/>
              <w:widowControl w:val="false"/>
              <w:spacing w:lineRule="atLeast" w:line="240"/>
              <w:ind w:left="-57" w:right="-57" w:hanging="0"/>
              <w:rPr>
                <w:sz w:val="4"/>
                <w:szCs w:val="4"/>
              </w:rPr>
            </w:pPr>
            <w:r>
              <w:rPr/>
              <w:t>цистопластика и восстановление уретры при гипоспадии, эписпадии и экстрофии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пластическое ушивание свища с анатомической реконструкцией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аппендикоцистостомия по Митрофанову у детей с нейрогенным мочевым пузырем</w:t>
            </w:r>
          </w:p>
          <w:p>
            <w:pPr>
              <w:pStyle w:val="Normal"/>
              <w:widowControl w:val="false"/>
              <w:spacing w:lineRule="atLeast" w:line="24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радикальная цистэктомия с кишечной пластикой мочевого пузыря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аугментационная цистопластика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восстановление уретры с использованием реваскуляризированного свободного лоскута</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 xml:space="preserve">уретропластика лоскутом из </w:t>
              <w:br/>
              <w:t>слизистой рта</w:t>
            </w:r>
          </w:p>
          <w:p>
            <w:pPr>
              <w:pStyle w:val="Normal"/>
              <w:widowControl w:val="false"/>
              <w:spacing w:lineRule="exact" w:line="180"/>
              <w:ind w:left="-57" w:right="-57" w:hanging="0"/>
              <w:rPr>
                <w:sz w:val="4"/>
                <w:szCs w:val="4"/>
              </w:rPr>
            </w:pPr>
            <w:r>
              <w:rPr/>
            </w:r>
          </w:p>
          <w:p>
            <w:pPr>
              <w:pStyle w:val="Normal"/>
              <w:widowControl w:val="false"/>
              <w:spacing w:lineRule="atLeast" w:line="240"/>
              <w:ind w:left="-57" w:right="-57" w:hanging="0"/>
              <w:rPr>
                <w:sz w:val="4"/>
                <w:szCs w:val="4"/>
              </w:rPr>
            </w:pPr>
            <w:r>
              <w:rPr/>
              <w:t>иссечение и закрытие свища женских половых органов (фистулопластика)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Оперативные вмешательства на органах мочеполовой системы с использованием лапароскопической техники</w:t>
            </w:r>
          </w:p>
        </w:tc>
        <w:tc>
          <w:tcPr>
            <w:tcW w:w="1825" w:type="dxa"/>
            <w:vMerge w:val="restart"/>
            <w:tcBorders/>
          </w:tcPr>
          <w:p>
            <w:pPr>
              <w:pStyle w:val="Normal"/>
              <w:widowControl w:val="false"/>
              <w:spacing w:lineRule="atLeast" w:line="240"/>
              <w:ind w:left="-57" w:right="-57" w:hanging="0"/>
              <w:rPr>
                <w:sz w:val="4"/>
                <w:szCs w:val="4"/>
              </w:rPr>
            </w:pPr>
            <w:r>
              <w:rPr/>
              <w:t>N28.1, Q61.0, N13.0, N13.1, N13.2, N28, I86.1</w:t>
            </w:r>
          </w:p>
        </w:tc>
        <w:tc>
          <w:tcPr>
            <w:tcW w:w="2900" w:type="dxa"/>
            <w:vMerge w:val="restart"/>
            <w:tcBorders/>
          </w:tcPr>
          <w:p>
            <w:pPr>
              <w:pStyle w:val="Normal"/>
              <w:widowControl w:val="false"/>
              <w:spacing w:lineRule="atLeast" w:line="240"/>
              <w:ind w:left="-57" w:right="-57" w:hanging="0"/>
              <w:rPr>
                <w:sz w:val="4"/>
                <w:szCs w:val="4"/>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 и экстраперитонеоскопическая простатэктомия</w:t>
            </w:r>
          </w:p>
          <w:p>
            <w:pPr>
              <w:pStyle w:val="Normal"/>
              <w:widowControl w:val="false"/>
              <w:spacing w:lineRule="exact" w:line="180"/>
              <w:ind w:left="-57" w:right="-57" w:hanging="0"/>
              <w:rPr>
                <w:sz w:val="4"/>
                <w:szCs w:val="4"/>
              </w:rPr>
            </w:pPr>
            <w:r>
              <w:rPr/>
            </w:r>
          </w:p>
          <w:p>
            <w:pPr>
              <w:pStyle w:val="Normal"/>
              <w:widowControl w:val="false"/>
              <w:spacing w:lineRule="exact" w:line="18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экстраперитонеоскопическая цистэктомия</w:t>
            </w:r>
          </w:p>
          <w:p>
            <w:pPr>
              <w:pStyle w:val="Normal"/>
              <w:widowControl w:val="false"/>
              <w:spacing w:lineRule="exact" w:line="18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ретроперитонеоскопическая тазовая лимфаденэктомия</w:t>
            </w:r>
          </w:p>
          <w:p>
            <w:pPr>
              <w:pStyle w:val="Normal"/>
              <w:widowControl w:val="false"/>
              <w:spacing w:lineRule="exact" w:line="180"/>
              <w:ind w:left="-57" w:right="-57" w:hanging="0"/>
              <w:rPr>
                <w:sz w:val="4"/>
                <w:szCs w:val="4"/>
              </w:rPr>
            </w:pPr>
            <w:r>
              <w:rPr/>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ретроперитонеоскопическая нефрэктомия</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ретроперитонеоскопическое иссечение кисты почки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ретроперитонеоскопическая пластика лоханочно-мочеточникового сегмента, мочеточника</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r>
          </w:p>
        </w:tc>
        <w:tc>
          <w:tcPr>
            <w:tcW w:w="1825" w:type="dxa"/>
            <w:vMerge w:val="restart"/>
            <w:tcBorders/>
          </w:tcPr>
          <w:p>
            <w:pPr>
              <w:pStyle w:val="Normal"/>
              <w:widowControl w:val="false"/>
              <w:spacing w:lineRule="atLeast" w:line="240"/>
              <w:ind w:left="-57" w:right="-57" w:hanging="0"/>
              <w:rPr>
                <w:sz w:val="4"/>
                <w:szCs w:val="4"/>
              </w:rPr>
            </w:pPr>
            <w:r>
              <w:rPr/>
            </w:r>
          </w:p>
        </w:tc>
        <w:tc>
          <w:tcPr>
            <w:tcW w:w="2900" w:type="dxa"/>
            <w:vMerge w:val="restart"/>
            <w:tcBorders/>
          </w:tcPr>
          <w:p>
            <w:pPr>
              <w:pStyle w:val="Normal"/>
              <w:widowControl w:val="false"/>
              <w:spacing w:lineRule="atLeast" w:line="240"/>
              <w:ind w:left="-57" w:right="-57" w:hanging="0"/>
              <w:rPr>
                <w:sz w:val="4"/>
                <w:szCs w:val="4"/>
              </w:rPr>
            </w:pPr>
            <w:r>
              <w:rPr/>
              <w:t>опухоль предстательной железы. Опухоль почки. Опухоль мочевого пузыря. Опухоль почечной лоханки</w:t>
            </w:r>
          </w:p>
        </w:tc>
        <w:tc>
          <w:tcPr>
            <w:tcW w:w="1566" w:type="dxa"/>
            <w:vMerge w:val="restart"/>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ретроперитонеоскопическая нефроуретерэктомия</w:t>
            </w:r>
          </w:p>
          <w:p>
            <w:pPr>
              <w:pStyle w:val="Normal"/>
              <w:widowControl w:val="false"/>
              <w:spacing w:lineRule="exact" w:line="180"/>
              <w:ind w:left="-57" w:right="-57" w:hanging="0"/>
              <w:rPr>
                <w:sz w:val="4"/>
                <w:szCs w:val="4"/>
              </w:rPr>
            </w:pPr>
            <w:r>
              <w:rPr/>
            </w:r>
          </w:p>
        </w:tc>
        <w:tc>
          <w:tcPr>
            <w:tcW w:w="1665" w:type="dxa"/>
            <w:vMerge w:val="restart"/>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vMerge w:val="continue"/>
            <w:tcBorders/>
          </w:tcPr>
          <w:p>
            <w:pPr>
              <w:pStyle w:val="Normal"/>
              <w:widowControl w:val="false"/>
              <w:spacing w:lineRule="atLeast" w:line="240"/>
              <w:ind w:left="-57" w:right="-57" w:hanging="0"/>
              <w:rPr>
                <w:sz w:val="4"/>
                <w:szCs w:val="4"/>
              </w:rPr>
            </w:pPr>
            <w:r>
              <w:rPr/>
            </w:r>
          </w:p>
        </w:tc>
        <w:tc>
          <w:tcPr>
            <w:tcW w:w="2900" w:type="dxa"/>
            <w:vMerge w:val="continue"/>
            <w:tcBorders/>
          </w:tcPr>
          <w:p>
            <w:pPr>
              <w:pStyle w:val="Normal"/>
              <w:widowControl w:val="false"/>
              <w:spacing w:lineRule="atLeast" w:line="240"/>
              <w:ind w:left="-57" w:right="-57" w:hanging="0"/>
              <w:rPr>
                <w:sz w:val="4"/>
                <w:szCs w:val="4"/>
              </w:rPr>
            </w:pPr>
            <w:r>
              <w:rPr/>
            </w:r>
          </w:p>
        </w:tc>
        <w:tc>
          <w:tcPr>
            <w:tcW w:w="1566" w:type="dxa"/>
            <w:vMerge w:val="continue"/>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лапаро- и ретроперитонеоскопическая резекция почки</w:t>
            </w:r>
          </w:p>
        </w:tc>
        <w:tc>
          <w:tcPr>
            <w:tcW w:w="1665" w:type="dxa"/>
            <w:vMerge w:val="continue"/>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Рецидивные и особо сложные операции на органах мочеполовой системы</w:t>
            </w:r>
          </w:p>
        </w:tc>
        <w:tc>
          <w:tcPr>
            <w:tcW w:w="1825" w:type="dxa"/>
            <w:tcBorders/>
          </w:tcPr>
          <w:p>
            <w:pPr>
              <w:pStyle w:val="Normal"/>
              <w:widowControl w:val="false"/>
              <w:spacing w:lineRule="atLeast" w:line="240"/>
              <w:ind w:left="-57" w:right="-57" w:hanging="0"/>
              <w:rPr>
                <w:sz w:val="4"/>
                <w:szCs w:val="4"/>
              </w:rPr>
            </w:pPr>
            <w:r>
              <w:rPr>
                <w:lang w:val="en-US"/>
              </w:rPr>
              <w:t>N</w:t>
            </w:r>
            <w:r>
              <w:rPr/>
              <w:t xml:space="preserve">20.0, </w:t>
            </w:r>
            <w:r>
              <w:rPr>
                <w:lang w:val="en-US"/>
              </w:rPr>
              <w:t>N</w:t>
            </w:r>
            <w:r>
              <w:rPr/>
              <w:t xml:space="preserve">20.1, </w:t>
            </w:r>
            <w:r>
              <w:rPr>
                <w:lang w:val="en-US"/>
              </w:rPr>
              <w:t>N</w:t>
            </w:r>
            <w:r>
              <w:rPr/>
              <w:t xml:space="preserve">20.2, </w:t>
            </w:r>
            <w:r>
              <w:rPr>
                <w:lang w:val="en-US"/>
              </w:rPr>
              <w:t>N</w:t>
            </w:r>
            <w:r>
              <w:rPr/>
              <w:t xml:space="preserve">13.0, </w:t>
            </w:r>
            <w:r>
              <w:rPr>
                <w:lang w:val="en-US"/>
              </w:rPr>
              <w:t>N</w:t>
            </w:r>
            <w:r>
              <w:rPr/>
              <w:t xml:space="preserve">13.1, </w:t>
            </w:r>
            <w:r>
              <w:rPr>
                <w:lang w:val="en-US"/>
              </w:rPr>
              <w:t>N</w:t>
            </w:r>
            <w:r>
              <w:rPr/>
              <w:t xml:space="preserve">13.2, </w:t>
            </w:r>
            <w:r>
              <w:rPr>
                <w:lang w:val="en-US"/>
              </w:rPr>
              <w:t>Q</w:t>
            </w:r>
            <w:r>
              <w:rPr/>
              <w:t xml:space="preserve">62.1, </w:t>
            </w:r>
            <w:r>
              <w:rPr>
                <w:lang w:val="en-US"/>
              </w:rPr>
              <w:t>Q</w:t>
            </w:r>
            <w:r>
              <w:rPr/>
              <w:t xml:space="preserve">62.2, </w:t>
            </w:r>
            <w:r>
              <w:rPr>
                <w:lang w:val="en-US"/>
              </w:rPr>
              <w:t>Q</w:t>
            </w:r>
            <w:r>
              <w:rPr/>
              <w:t xml:space="preserve">62.3, </w:t>
            </w:r>
            <w:r>
              <w:rPr>
                <w:lang w:val="en-US"/>
              </w:rPr>
              <w:t>Q</w:t>
            </w:r>
            <w:r>
              <w:rPr/>
              <w:t>62.7</w:t>
            </w:r>
          </w:p>
        </w:tc>
        <w:tc>
          <w:tcPr>
            <w:tcW w:w="2900" w:type="dxa"/>
            <w:tcBorders/>
          </w:tcPr>
          <w:p>
            <w:pPr>
              <w:pStyle w:val="Normal"/>
              <w:widowControl w:val="false"/>
              <w:spacing w:lineRule="atLeast" w:line="240"/>
              <w:ind w:left="-57" w:right="-57" w:hanging="0"/>
              <w:rPr>
                <w:sz w:val="4"/>
                <w:szCs w:val="4"/>
              </w:rPr>
            </w:pPr>
            <w:r>
              <w:rPr/>
              <w:t>камни почек. Камни мочеточника. Камни почек с камнями мочеточника. Стриктура мочеточника. Врожденный уретерогидронефроз. Врожденный мегауретер</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перкутанная нефролитолапоксия в сочетании с лазерной литотрипсией</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65.</w:t>
            </w:r>
          </w:p>
        </w:tc>
        <w:tc>
          <w:tcPr>
            <w:tcW w:w="2670" w:type="dxa"/>
            <w:tcBorders/>
          </w:tcPr>
          <w:p>
            <w:pPr>
              <w:pStyle w:val="Normal"/>
              <w:widowControl w:val="false"/>
              <w:spacing w:lineRule="atLeast" w:line="240"/>
              <w:ind w:left="-57" w:right="-57" w:hanging="0"/>
              <w:rPr>
                <w:sz w:val="4"/>
                <w:szCs w:val="4"/>
              </w:rPr>
            </w:pPr>
            <w:r>
              <w:rPr/>
              <w:t>Оперативные вмешательства на органах мочеполовой системы с имплантацией синтетических сложных и сетчатых протезов</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R32, N31.2</w:t>
            </w:r>
          </w:p>
        </w:tc>
        <w:tc>
          <w:tcPr>
            <w:tcW w:w="2900" w:type="dxa"/>
            <w:tcBorders/>
          </w:tcPr>
          <w:p>
            <w:pPr>
              <w:pStyle w:val="Normal"/>
              <w:widowControl w:val="false"/>
              <w:spacing w:lineRule="atLeast" w:line="240"/>
              <w:ind w:left="-57" w:right="-57" w:hanging="0"/>
              <w:rPr>
                <w:sz w:val="4"/>
                <w:szCs w:val="4"/>
              </w:rPr>
            </w:pPr>
            <w:r>
              <w:rPr/>
              <w:t>недержание мочи при напряжении. Несостоятельность сфинктера мочевого пузыря. Атония мочевого пузыря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петлевая пластика уретры с использованием петлевого, синтетического, сетчатого протеза </w:t>
              <w:br/>
              <w:t>при недержании мочи</w:t>
            </w:r>
          </w:p>
        </w:tc>
        <w:tc>
          <w:tcPr>
            <w:tcW w:w="1665" w:type="dxa"/>
            <w:tcBorders/>
          </w:tcPr>
          <w:p>
            <w:pPr>
              <w:pStyle w:val="Normal"/>
              <w:widowControl w:val="false"/>
              <w:spacing w:lineRule="atLeast" w:line="240"/>
              <w:ind w:left="-57" w:right="-57" w:hanging="0"/>
              <w:jc w:val="center"/>
              <w:rPr>
                <w:sz w:val="4"/>
                <w:szCs w:val="4"/>
              </w:rPr>
            </w:pPr>
            <w:r>
              <w:rPr>
                <w:bCs/>
              </w:rPr>
              <w:t>173 352,52</w:t>
            </w:r>
          </w:p>
        </w:tc>
      </w:tr>
      <w:tr>
        <w:trPr/>
        <w:tc>
          <w:tcPr>
            <w:tcW w:w="14569" w:type="dxa"/>
            <w:gridSpan w:val="7"/>
            <w:tcBorders/>
          </w:tcPr>
          <w:p>
            <w:pPr>
              <w:pStyle w:val="Normal"/>
              <w:widowControl w:val="false"/>
              <w:spacing w:lineRule="atLeast" w:line="240"/>
              <w:ind w:left="-57" w:right="-57" w:hanging="0"/>
              <w:jc w:val="center"/>
              <w:rPr>
                <w:sz w:val="4"/>
                <w:szCs w:val="4"/>
              </w:rPr>
            </w:pPr>
            <w:r>
              <w:rPr/>
              <w:t>Хирургия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66.</w:t>
            </w:r>
          </w:p>
        </w:tc>
        <w:tc>
          <w:tcPr>
            <w:tcW w:w="2670" w:type="dxa"/>
            <w:tcBorders/>
          </w:tcPr>
          <w:p>
            <w:pPr>
              <w:pStyle w:val="Normal"/>
              <w:widowControl w:val="false"/>
              <w:spacing w:lineRule="atLeast" w:line="240"/>
              <w:ind w:left="-57" w:right="-57" w:hanging="0"/>
              <w:rPr>
                <w:sz w:val="4"/>
                <w:szCs w:val="4"/>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25" w:type="dxa"/>
            <w:tcBorders/>
          </w:tcPr>
          <w:p>
            <w:pPr>
              <w:pStyle w:val="Normal"/>
              <w:widowControl w:val="false"/>
              <w:spacing w:lineRule="atLeast" w:line="240"/>
              <w:ind w:left="-57" w:right="-57" w:hanging="0"/>
              <w:rPr>
                <w:sz w:val="4"/>
                <w:szCs w:val="4"/>
              </w:rPr>
            </w:pPr>
            <w:r>
              <w:rPr/>
              <w:t>K86.0 - K86.8</w:t>
            </w:r>
          </w:p>
        </w:tc>
        <w:tc>
          <w:tcPr>
            <w:tcW w:w="2900" w:type="dxa"/>
            <w:tcBorders/>
          </w:tcPr>
          <w:p>
            <w:pPr>
              <w:pStyle w:val="Normal"/>
              <w:widowControl w:val="false"/>
              <w:spacing w:lineRule="atLeast" w:line="240"/>
              <w:ind w:left="-57" w:right="-57" w:hanging="0"/>
              <w:rPr>
                <w:sz w:val="4"/>
                <w:szCs w:val="4"/>
              </w:rPr>
            </w:pPr>
            <w:r>
              <w:rPr/>
              <w:t>заболевания поджелудочной железы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поджелудочной железы субтотальная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наложение гепатикоеюноанастомоза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резекция поджелудочной железы эндоскопическая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дистальная резекция поджелудочной железы с сохранением селезенки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дистальная резекция поджелудочной железы со спленэктомией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срединная резекция поджелудочной железы (атипичная резекция)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панкреатодуоденальная резекция с резекцией желудка</w:t>
            </w:r>
          </w:p>
          <w:p>
            <w:pPr>
              <w:pStyle w:val="Normal"/>
              <w:widowControl w:val="false"/>
              <w:spacing w:lineRule="atLeast" w:line="240"/>
              <w:ind w:left="-57" w:right="-57" w:hanging="0"/>
              <w:rPr>
                <w:sz w:val="4"/>
                <w:szCs w:val="4"/>
              </w:rPr>
            </w:pPr>
            <w:r>
              <w:rPr/>
              <w:t>субтотальная резекция головки поджелудочной железы</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продольная панкреатоеюностомия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204 881,73</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25" w:type="dxa"/>
            <w:tcBorders/>
          </w:tcPr>
          <w:p>
            <w:pPr>
              <w:pStyle w:val="Normal"/>
              <w:widowControl w:val="false"/>
              <w:spacing w:lineRule="atLeast" w:line="240"/>
              <w:ind w:left="-57" w:right="-57" w:hanging="0"/>
              <w:rPr>
                <w:sz w:val="4"/>
                <w:szCs w:val="4"/>
              </w:rPr>
            </w:pPr>
            <w:r>
              <w:rPr/>
              <w:t>D18.0, D13.4, D13.5, B67.0, K76.6, K76.8, Q26.5, I85.0</w:t>
            </w:r>
          </w:p>
        </w:tc>
        <w:tc>
          <w:tcPr>
            <w:tcW w:w="2900" w:type="dxa"/>
            <w:tcBorders/>
          </w:tcPr>
          <w:p>
            <w:pPr>
              <w:pStyle w:val="Normal"/>
              <w:widowControl w:val="false"/>
              <w:spacing w:lineRule="atLeast" w:line="240"/>
              <w:ind w:left="-57" w:right="-57" w:hanging="0"/>
              <w:rPr>
                <w:sz w:val="4"/>
                <w:szCs w:val="4"/>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печени с использованием лапароскопической техники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резекция одного сегмента печени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резекция сегмента (сегментов) печени с реконструктивно-пластическим компонентом</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резекция печени атипичная</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эмболизация печени с использованием лекарственных средств</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резекция сегмента (сегментов) печени комбинированная с ангиопластикой</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t>абляция при новообразованиях печени</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Реконструктивно-пластические, в том числе лапароскопически ассистированные операции на тонкой, толстой кишке и промежности</w:t>
            </w:r>
          </w:p>
        </w:tc>
        <w:tc>
          <w:tcPr>
            <w:tcW w:w="1825" w:type="dxa"/>
            <w:tcBorders/>
          </w:tcPr>
          <w:p>
            <w:pPr>
              <w:pStyle w:val="Normal"/>
              <w:widowControl w:val="false"/>
              <w:spacing w:lineRule="atLeast" w:line="240"/>
              <w:ind w:left="-57" w:right="-57" w:hanging="0"/>
              <w:rPr>
                <w:sz w:val="4"/>
                <w:szCs w:val="4"/>
              </w:rPr>
            </w:pPr>
            <w:r>
              <w:rPr/>
              <w:t>D12.6, K60.4, N82.2, N82.3, N82.4, K57.2, K59.3, Q43.1, Q43.2, Q43.3, Q52.2, K59.0, K59.3, Z93.2, Z93.3, K55.2, K51, K50.0, K50.1, K50.8, K57.2, K62.3, K62.8</w:t>
            </w:r>
          </w:p>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семейный аденоматоз толстой кишки, тотальное поражение всех отделов толстой кишки полипами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реконструктивно-пластическая операция по восстановлению непрерывности кишечника - закрытие стомы с формированием анастомоза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pPr>
              <w:pStyle w:val="Normal"/>
              <w:widowControl w:val="false"/>
              <w:spacing w:lineRule="atLeast" w:line="240"/>
              <w:ind w:left="-57" w:right="-57" w:hanging="0"/>
              <w:rPr>
                <w:sz w:val="4"/>
                <w:szCs w:val="4"/>
              </w:rPr>
            </w:pPr>
            <w:r>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свищ прямой кишки 3 - 4 степени сложности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ректовагинальный (коловагинальный) свищ</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иссечение свища с пластикой внутреннего свищевого отверстия сегментом прямой или ободочной кишки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дивертикулярная болезнь ободочной кишки, осложненное течение</w:t>
            </w:r>
          </w:p>
          <w:p>
            <w:pPr>
              <w:pStyle w:val="Normal"/>
              <w:widowControl w:val="false"/>
              <w:spacing w:lineRule="exact" w:line="16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ободочной кишки, в том числе с ликвидацией свища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мегадолихоколон, рецидивирующие завороты сигмовидной кишки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ободочной кишки с аппендэктомией, разворотом кишки на 180 градусов, формированием асцендо-ректального анастомоза</w:t>
            </w:r>
          </w:p>
          <w:p>
            <w:pPr>
              <w:pStyle w:val="Normal"/>
              <w:widowControl w:val="false"/>
              <w:spacing w:lineRule="exact" w:line="16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болезнь Гиршпрунга, мегадолихосигма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ободочной кишки с формированием наданального конце-бокового колоректального анастомоза</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хронический толстокишечный стаз в стадии декомпенсации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ободочной кишки с аппендэктомией, разворотом кишки на 180 градусов, формированием асцендо-ректального анастомоза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колостома, илеостома, еюностома, состояние после обструктивной резекции ободочной кишки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реконструктивно-восстановительная операция по восстановлению непрерывности кишечника с ликвидацией стомы, формированием анастомоза</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врожденная ангиодисплазия толстой кишки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резекция пораженных отделов ободочной и (или) прямой кишки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колпроктэктомия с формированием резервуарного анастомоза, илеостомия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колэктомия с брюшно-анальной резекцией прямой кишки, илеостомия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оставшихся отделов ободочной и прямой кишки, илеостомия</w:t>
              <w:b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t>болезнь Крона тонкой, толстой кишки и в форме илеоколита, осложненное течение, тяжелая гормонозависимая или гормонорезистентная форма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колпроктэктомия с формированием резервуарного анастомоза, илеостомия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резекция пораженного участка тонкой и (или) толстой кишки, в том числе с формированием анастомоза, илеостомия (колостомия)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67.</w:t>
            </w:r>
          </w:p>
        </w:tc>
        <w:tc>
          <w:tcPr>
            <w:tcW w:w="2670" w:type="dxa"/>
            <w:tcBorders/>
          </w:tcPr>
          <w:p>
            <w:pPr>
              <w:pStyle w:val="Normal"/>
              <w:widowControl w:val="false"/>
              <w:spacing w:lineRule="atLeast" w:line="240"/>
              <w:ind w:left="-57" w:right="-57" w:hanging="0"/>
              <w:rPr>
                <w:sz w:val="4"/>
                <w:szCs w:val="4"/>
              </w:rPr>
            </w:pPr>
            <w:r>
              <w:rPr/>
              <w:t>Хирургическое лечение новообразований надпочечников и забрюшинного пространства</w:t>
            </w:r>
          </w:p>
        </w:tc>
        <w:tc>
          <w:tcPr>
            <w:tcW w:w="1825" w:type="dxa"/>
            <w:tcBorders/>
          </w:tcPr>
          <w:p>
            <w:pPr>
              <w:pStyle w:val="Normal"/>
              <w:widowControl w:val="false"/>
              <w:spacing w:lineRule="atLeast" w:line="240"/>
              <w:ind w:left="-57" w:right="-57" w:hanging="0"/>
              <w:rPr>
                <w:sz w:val="4"/>
                <w:szCs w:val="4"/>
              </w:rPr>
            </w:pPr>
            <w:r>
              <w:rPr/>
              <w:t>E27.5, D35.0, D48.3, E26.0, E24</w:t>
            </w:r>
          </w:p>
        </w:tc>
        <w:tc>
          <w:tcPr>
            <w:tcW w:w="2900" w:type="dxa"/>
            <w:tcBorders/>
          </w:tcPr>
          <w:p>
            <w:pPr>
              <w:pStyle w:val="Normal"/>
              <w:widowControl w:val="false"/>
              <w:spacing w:lineRule="atLeast" w:line="240"/>
              <w:ind w:left="-57" w:right="-57" w:hanging="0"/>
              <w:rPr>
                <w:sz w:val="4"/>
                <w:szCs w:val="4"/>
              </w:rPr>
            </w:pPr>
            <w:r>
              <w:rPr/>
              <w:t>новообразования надпочечников и забрюшинного пространства</w:t>
            </w:r>
          </w:p>
          <w:p>
            <w:pPr>
              <w:pStyle w:val="Normal"/>
              <w:widowControl w:val="false"/>
              <w:spacing w:lineRule="atLeast" w:line="240"/>
              <w:ind w:left="-57" w:right="-57" w:hanging="0"/>
              <w:rPr>
                <w:sz w:val="4"/>
                <w:szCs w:val="4"/>
              </w:rPr>
            </w:pPr>
            <w:r>
              <w:rPr/>
              <w:t>заболевания надпочечников гиперальдостеронизм гиперкортицизм. Синдром</w:t>
              <w:br/>
              <w:t>Иценко - Кушинга (кортикостерома)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односторонняя адреналэктомия открытым доступом </w:t>
              <w:br/>
              <w:t>(лапаротомия, люмботомия, торакофренолапаротомия)</w:t>
            </w:r>
          </w:p>
        </w:tc>
        <w:tc>
          <w:tcPr>
            <w:tcW w:w="1665" w:type="dxa"/>
            <w:tcBorders/>
          </w:tcPr>
          <w:p>
            <w:pPr>
              <w:pStyle w:val="Normal"/>
              <w:widowControl w:val="false"/>
              <w:spacing w:lineRule="atLeast" w:line="240"/>
              <w:ind w:left="-57" w:right="-57" w:hanging="0"/>
              <w:jc w:val="center"/>
              <w:rPr>
                <w:sz w:val="4"/>
                <w:szCs w:val="4"/>
              </w:rPr>
            </w:pPr>
            <w:r>
              <w:rPr>
                <w:bCs/>
              </w:rPr>
              <w:t>221 797,87</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параганглиомы открытым доступом (лапаротомия, люмботомия, торакофренолапаротомия)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эндоскопическое удаление параганглиомы</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аортокавальная лимфаденэктомия лапаротомным доступом</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эндоскопическая адреналэктомия с опухолью</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двусторонняя эндоскопическая адреналэктомия</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двусторонняя эндоскопическая адреналэктомия с опухолями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аортокавальная лимфаденэктомия эндоскопическая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удаление неорганной забрюшинной опухоли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Челюстно-лицевая хирургия</w:t>
            </w:r>
          </w:p>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t>68.</w:t>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операции при врожденных пороках развития черепно-челюстно-лицевой области</w:t>
            </w:r>
          </w:p>
        </w:tc>
        <w:tc>
          <w:tcPr>
            <w:tcW w:w="1825" w:type="dxa"/>
            <w:tcBorders/>
          </w:tcPr>
          <w:p>
            <w:pPr>
              <w:pStyle w:val="Normal"/>
              <w:widowControl w:val="false"/>
              <w:spacing w:lineRule="atLeast" w:line="240"/>
              <w:ind w:left="-57" w:right="-57" w:hanging="0"/>
              <w:rPr>
                <w:sz w:val="4"/>
                <w:szCs w:val="4"/>
              </w:rPr>
            </w:pPr>
            <w:r>
              <w:rPr/>
              <w:t>Q36.9</w:t>
            </w:r>
          </w:p>
        </w:tc>
        <w:tc>
          <w:tcPr>
            <w:tcW w:w="2900" w:type="dxa"/>
            <w:tcBorders/>
          </w:tcPr>
          <w:p>
            <w:pPr>
              <w:pStyle w:val="Normal"/>
              <w:widowControl w:val="false"/>
              <w:spacing w:lineRule="atLeast" w:line="240"/>
              <w:ind w:left="-57" w:right="-57" w:hanging="0"/>
              <w:rPr>
                <w:sz w:val="4"/>
                <w:szCs w:val="4"/>
              </w:rPr>
            </w:pPr>
            <w:r>
              <w:rPr/>
              <w:t>врожденная полная односторонняя расщелина верхней губы</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реконструктивная хейлоринопластика</w:t>
            </w:r>
          </w:p>
        </w:tc>
        <w:tc>
          <w:tcPr>
            <w:tcW w:w="1665" w:type="dxa"/>
            <w:tcBorders/>
          </w:tcPr>
          <w:p>
            <w:pPr>
              <w:pStyle w:val="Normal"/>
              <w:widowControl w:val="false"/>
              <w:spacing w:lineRule="atLeast" w:line="240"/>
              <w:jc w:val="center"/>
              <w:rPr>
                <w:bCs/>
                <w:sz w:val="22"/>
                <w:szCs w:val="22"/>
              </w:rPr>
            </w:pPr>
            <w:r>
              <w:rPr>
                <w:bCs/>
              </w:rPr>
              <w:t>153 371,47</w:t>
            </w:r>
          </w:p>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L91, M96, M95.0</w:t>
            </w:r>
          </w:p>
        </w:tc>
        <w:tc>
          <w:tcPr>
            <w:tcW w:w="2900" w:type="dxa"/>
            <w:tcBorders/>
          </w:tcPr>
          <w:p>
            <w:pPr>
              <w:pStyle w:val="Normal"/>
              <w:widowControl w:val="false"/>
              <w:spacing w:lineRule="atLeast" w:line="240"/>
              <w:ind w:left="-57" w:right="-57" w:hanging="0"/>
              <w:rPr>
                <w:sz w:val="4"/>
                <w:szCs w:val="4"/>
              </w:rPr>
            </w:pPr>
            <w:r>
              <w:rPr/>
              <w:t>рубцовая деформация верхней губы и концевого отдела носа после ранее проведенной хейлоринопластики</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хирургическая коррекция рубцовой деформации верхней губы и носа местными тканями</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Q35.1, M96</w:t>
            </w:r>
          </w:p>
        </w:tc>
        <w:tc>
          <w:tcPr>
            <w:tcW w:w="2900" w:type="dxa"/>
            <w:tcBorders/>
          </w:tcPr>
          <w:p>
            <w:pPr>
              <w:pStyle w:val="Normal"/>
              <w:widowControl w:val="false"/>
              <w:spacing w:lineRule="atLeast" w:line="240"/>
              <w:ind w:left="-57" w:right="-57" w:hanging="0"/>
              <w:rPr>
                <w:sz w:val="4"/>
                <w:szCs w:val="4"/>
              </w:rPr>
            </w:pPr>
            <w:r>
              <w:rPr/>
              <w:t>послеоперационный дефект твердого неба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 xml:space="preserve">пластика твердого неба лоскутом на ножке из прилегающих участков </w:t>
              <w:br/>
              <w:t>(из щеки, языка, верхней губы, носогубной складки)</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r>
          </w:p>
        </w:tc>
        <w:tc>
          <w:tcPr>
            <w:tcW w:w="2900" w:type="dxa"/>
            <w:tcBorders/>
          </w:tcPr>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реконструктивно-пластическая операция с использованием реваскуляризированного лоскута</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Q35, Q38</w:t>
            </w:r>
          </w:p>
        </w:tc>
        <w:tc>
          <w:tcPr>
            <w:tcW w:w="2900" w:type="dxa"/>
            <w:tcBorders/>
          </w:tcPr>
          <w:p>
            <w:pPr>
              <w:pStyle w:val="Normal"/>
              <w:widowControl w:val="false"/>
              <w:spacing w:lineRule="atLeast" w:line="240"/>
              <w:ind w:left="-57" w:right="-57" w:hanging="0"/>
              <w:rPr>
                <w:sz w:val="4"/>
                <w:szCs w:val="4"/>
              </w:rPr>
            </w:pPr>
            <w:r>
              <w:rPr/>
              <w:t>врожденная и приобретенная небно-глоточная недостаточность различного генеза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pPr>
              <w:pStyle w:val="Normal"/>
              <w:widowControl w:val="false"/>
              <w:spacing w:lineRule="exact" w:line="18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Q18, Q30</w:t>
            </w:r>
          </w:p>
        </w:tc>
        <w:tc>
          <w:tcPr>
            <w:tcW w:w="2900" w:type="dxa"/>
            <w:tcBorders/>
          </w:tcPr>
          <w:p>
            <w:pPr>
              <w:pStyle w:val="Normal"/>
              <w:widowControl w:val="false"/>
              <w:spacing w:lineRule="atLeast" w:line="240"/>
              <w:ind w:left="-57" w:right="-57" w:hanging="0"/>
              <w:rPr>
                <w:sz w:val="4"/>
                <w:szCs w:val="4"/>
              </w:rPr>
            </w:pPr>
            <w:r>
              <w:rPr/>
              <w:t>врожденная расщелина носа, лица - косая, поперечная, срединная</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K07.0, K07.1, K07.2</w:t>
            </w:r>
          </w:p>
        </w:tc>
        <w:tc>
          <w:tcPr>
            <w:tcW w:w="2900" w:type="dxa"/>
            <w:tcBorders/>
          </w:tcPr>
          <w:p>
            <w:pPr>
              <w:pStyle w:val="Normal"/>
              <w:widowControl w:val="false"/>
              <w:spacing w:lineRule="atLeast" w:line="240"/>
              <w:ind w:left="-57" w:right="-57" w:hanging="0"/>
              <w:rPr>
                <w:sz w:val="4"/>
                <w:szCs w:val="4"/>
              </w:rPr>
            </w:pPr>
            <w:r>
              <w:rPr/>
              <w:t>аномалии челюстно-лицевой области, включая аномалии прикуса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хирургическое устранение аномалий челюстно-лицевой области путем остеотомии и перемещения суставных дисков и зубочелюстных комплексов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25" w:type="dxa"/>
            <w:tcBorders/>
          </w:tcPr>
          <w:p>
            <w:pPr>
              <w:pStyle w:val="Normal"/>
              <w:widowControl w:val="false"/>
              <w:spacing w:lineRule="atLeast" w:line="240"/>
              <w:ind w:left="-57" w:right="-57" w:hanging="0"/>
              <w:rPr>
                <w:sz w:val="4"/>
                <w:szCs w:val="4"/>
              </w:rPr>
            </w:pPr>
            <w:r>
              <w:rPr/>
              <w:t>M95.1, Q87.0</w:t>
            </w:r>
          </w:p>
        </w:tc>
        <w:tc>
          <w:tcPr>
            <w:tcW w:w="2900" w:type="dxa"/>
            <w:tcBorders/>
          </w:tcPr>
          <w:p>
            <w:pPr>
              <w:pStyle w:val="Normal"/>
              <w:widowControl w:val="false"/>
              <w:spacing w:lineRule="atLeast" w:line="240"/>
              <w:ind w:left="-57" w:right="-57" w:hanging="0"/>
              <w:rPr>
                <w:sz w:val="4"/>
                <w:szCs w:val="4"/>
              </w:rPr>
            </w:pPr>
            <w:r>
              <w:rPr/>
              <w:t>субтотальный дефект и деформация ушной раковины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пластика с использованием тканей из прилегающих к ушной раковине участков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Q18.5</w:t>
            </w:r>
          </w:p>
        </w:tc>
        <w:tc>
          <w:tcPr>
            <w:tcW w:w="2900" w:type="dxa"/>
            <w:tcBorders/>
          </w:tcPr>
          <w:p>
            <w:pPr>
              <w:pStyle w:val="Normal"/>
              <w:widowControl w:val="false"/>
              <w:spacing w:lineRule="atLeast" w:line="240"/>
              <w:ind w:left="-57" w:right="-57" w:hanging="0"/>
              <w:rPr>
                <w:sz w:val="4"/>
                <w:szCs w:val="4"/>
              </w:rPr>
            </w:pPr>
            <w:r>
              <w:rPr/>
              <w:t>микростомия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пластическое устранение микростомы</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continue"/>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Q18.4</w:t>
            </w:r>
          </w:p>
        </w:tc>
        <w:tc>
          <w:tcPr>
            <w:tcW w:w="2900" w:type="dxa"/>
            <w:tcBorders/>
          </w:tcPr>
          <w:p>
            <w:pPr>
              <w:pStyle w:val="Normal"/>
              <w:widowControl w:val="false"/>
              <w:spacing w:lineRule="atLeast" w:line="240"/>
              <w:ind w:left="-57" w:right="-57" w:hanging="0"/>
              <w:rPr>
                <w:sz w:val="4"/>
                <w:szCs w:val="4"/>
              </w:rPr>
            </w:pPr>
            <w:r>
              <w:rPr/>
              <w:t>макростомия</w:t>
            </w:r>
          </w:p>
        </w:tc>
        <w:tc>
          <w:tcPr>
            <w:tcW w:w="1566" w:type="dxa"/>
            <w:tcBorders/>
          </w:tcPr>
          <w:p>
            <w:pPr>
              <w:pStyle w:val="Normal"/>
              <w:widowControl w:val="false"/>
              <w:spacing w:lineRule="atLeast" w:line="240"/>
              <w:ind w:left="-57" w:right="-57" w:hanging="0"/>
              <w:rPr>
                <w:sz w:val="4"/>
                <w:szCs w:val="4"/>
              </w:rPr>
            </w:pPr>
            <w:r>
              <w:rPr/>
              <w:t>хирургическое лечение</w:t>
            </w:r>
          </w:p>
          <w:p>
            <w:pPr>
              <w:pStyle w:val="Normal"/>
              <w:widowControl w:val="false"/>
              <w:spacing w:lineRule="atLeast" w:line="240"/>
              <w:ind w:left="-57" w:right="-57" w:hanging="0"/>
              <w:rPr>
                <w:sz w:val="4"/>
                <w:szCs w:val="4"/>
              </w:rPr>
            </w:pPr>
            <w:r>
              <w:rPr/>
            </w:r>
          </w:p>
        </w:tc>
        <w:tc>
          <w:tcPr>
            <w:tcW w:w="3182" w:type="dxa"/>
            <w:tcBorders/>
          </w:tcPr>
          <w:p>
            <w:pPr>
              <w:pStyle w:val="Normal"/>
              <w:widowControl w:val="false"/>
              <w:spacing w:lineRule="atLeast" w:line="240"/>
              <w:ind w:left="-57" w:right="-57" w:hanging="0"/>
              <w:rPr>
                <w:sz w:val="4"/>
                <w:szCs w:val="4"/>
              </w:rPr>
            </w:pPr>
            <w:r>
              <w:rPr/>
              <w:t>пластическое устранение макростомы</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tcBorders/>
          </w:tcPr>
          <w:p>
            <w:pPr>
              <w:pStyle w:val="Normal"/>
              <w:widowControl w:val="false"/>
              <w:spacing w:lineRule="atLeast" w:line="240"/>
              <w:ind w:left="-57" w:right="-57" w:hanging="0"/>
              <w:rPr>
                <w:sz w:val="4"/>
                <w:szCs w:val="4"/>
              </w:rPr>
            </w:pPr>
            <w:r>
              <w:rPr/>
              <w:t xml:space="preserve">Реконструктивно-пластические, микрохирургические и комбинированные операции </w:t>
              <w:br/>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D11.0</w:t>
            </w:r>
          </w:p>
        </w:tc>
        <w:tc>
          <w:tcPr>
            <w:tcW w:w="2900" w:type="dxa"/>
            <w:tcBorders/>
          </w:tcPr>
          <w:p>
            <w:pPr>
              <w:pStyle w:val="Normal"/>
              <w:widowControl w:val="false"/>
              <w:spacing w:lineRule="atLeast" w:line="240"/>
              <w:ind w:left="-57" w:right="-57" w:hanging="0"/>
              <w:rPr>
                <w:sz w:val="4"/>
                <w:szCs w:val="4"/>
              </w:rPr>
            </w:pPr>
            <w:r>
              <w:rPr/>
              <w:t>доброкачественное новообразование околоушной слюнной железы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новообразования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restart"/>
            <w:tcBorders/>
          </w:tcPr>
          <w:p>
            <w:pPr>
              <w:pStyle w:val="Normal"/>
              <w:widowControl w:val="false"/>
              <w:spacing w:lineRule="atLeast" w:line="240"/>
              <w:ind w:left="-57" w:right="-57" w:hanging="0"/>
              <w:rPr>
                <w:sz w:val="4"/>
                <w:szCs w:val="4"/>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25" w:type="dxa"/>
            <w:tcBorders/>
          </w:tcPr>
          <w:p>
            <w:pPr>
              <w:pStyle w:val="Normal"/>
              <w:widowControl w:val="false"/>
              <w:spacing w:lineRule="atLeast" w:line="240"/>
              <w:ind w:left="-57" w:right="-57" w:hanging="0"/>
              <w:rPr>
                <w:sz w:val="4"/>
                <w:szCs w:val="4"/>
              </w:rPr>
            </w:pPr>
            <w:r>
              <w:rPr/>
              <w:t>D11.9</w:t>
            </w:r>
          </w:p>
        </w:tc>
        <w:tc>
          <w:tcPr>
            <w:tcW w:w="2900" w:type="dxa"/>
            <w:tcBorders/>
          </w:tcPr>
          <w:p>
            <w:pPr>
              <w:pStyle w:val="Normal"/>
              <w:widowControl w:val="false"/>
              <w:spacing w:lineRule="atLeast" w:line="240"/>
              <w:ind w:left="-57" w:right="-57" w:hanging="0"/>
              <w:rPr>
                <w:sz w:val="4"/>
                <w:szCs w:val="4"/>
              </w:rPr>
            </w:pPr>
            <w:r>
              <w:rPr/>
              <w:t>новообразование околоушной слюнной железы с распространением в прилегающие области</w:t>
            </w:r>
          </w:p>
          <w:p>
            <w:pPr>
              <w:pStyle w:val="Normal"/>
              <w:widowControl w:val="false"/>
              <w:spacing w:lineRule="atLeast" w:line="240"/>
              <w:ind w:left="-57" w:right="-57" w:hanging="0"/>
              <w:rPr>
                <w:sz w:val="4"/>
                <w:szCs w:val="4"/>
              </w:rPr>
            </w:pPr>
            <w:r>
              <w:rPr/>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новообразования</w:t>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D16.4, D16.5</w:t>
            </w:r>
          </w:p>
        </w:tc>
        <w:tc>
          <w:tcPr>
            <w:tcW w:w="2900" w:type="dxa"/>
            <w:tcBorders/>
          </w:tcPr>
          <w:p>
            <w:pPr>
              <w:pStyle w:val="Normal"/>
              <w:widowControl w:val="false"/>
              <w:spacing w:lineRule="atLeast" w:line="240"/>
              <w:ind w:left="-57" w:right="-57" w:hanging="0"/>
              <w:rPr>
                <w:sz w:val="4"/>
                <w:szCs w:val="4"/>
              </w:rPr>
            </w:pPr>
            <w:r>
              <w:rPr/>
              <w:t>доброкачественные новообразования челюстей и послеоперационные дефекты</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T90.2</w:t>
            </w:r>
          </w:p>
        </w:tc>
        <w:tc>
          <w:tcPr>
            <w:tcW w:w="2900" w:type="dxa"/>
            <w:tcBorders/>
          </w:tcPr>
          <w:p>
            <w:pPr>
              <w:pStyle w:val="Normal"/>
              <w:widowControl w:val="false"/>
              <w:spacing w:lineRule="atLeast" w:line="240"/>
              <w:ind w:left="-57" w:right="-57" w:hanging="0"/>
              <w:rPr>
                <w:sz w:val="4"/>
                <w:szCs w:val="4"/>
              </w:rPr>
            </w:pPr>
            <w:r>
              <w:rPr/>
              <w:t>последствия переломов черепа и костей лицевого скелета</w:t>
            </w:r>
          </w:p>
        </w:tc>
        <w:tc>
          <w:tcPr>
            <w:tcW w:w="1566" w:type="dxa"/>
            <w:tcBorders/>
          </w:tcPr>
          <w:p>
            <w:pPr>
              <w:pStyle w:val="Normal"/>
              <w:widowControl w:val="false"/>
              <w:spacing w:lineRule="atLeast" w:line="240"/>
              <w:ind w:left="-57" w:right="-57" w:hanging="0"/>
              <w:rPr>
                <w:sz w:val="4"/>
                <w:szCs w:val="4"/>
              </w:rPr>
            </w:pPr>
            <w:r>
              <w:rPr/>
              <w:t>хирургическое лечение</w:t>
            </w:r>
          </w:p>
        </w:tc>
        <w:tc>
          <w:tcPr>
            <w:tcW w:w="3182" w:type="dxa"/>
            <w:tcBorders/>
          </w:tcPr>
          <w:p>
            <w:pPr>
              <w:pStyle w:val="Normal"/>
              <w:widowControl w:val="false"/>
              <w:spacing w:lineRule="atLeast" w:line="240"/>
              <w:ind w:left="-57" w:right="-57" w:hanging="0"/>
              <w:rPr>
                <w:sz w:val="4"/>
                <w:szCs w:val="4"/>
              </w:rPr>
            </w:pPr>
            <w:r>
              <w:rPr/>
              <w:t>устранение дефектов и деформаций с использованием трансплантационных и имплантационных материалов</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14569" w:type="dxa"/>
            <w:gridSpan w:val="7"/>
            <w:tcBorders/>
          </w:tcPr>
          <w:p>
            <w:pPr>
              <w:pStyle w:val="Normal"/>
              <w:widowControl w:val="false"/>
              <w:spacing w:lineRule="atLeast" w:line="240"/>
              <w:ind w:left="-57" w:right="-57" w:hanging="0"/>
              <w:jc w:val="center"/>
              <w:rPr>
                <w:sz w:val="4"/>
                <w:szCs w:val="4"/>
              </w:rPr>
            </w:pPr>
            <w:r>
              <w:rPr/>
              <w:t>Эндокринология</w:t>
            </w:r>
          </w:p>
          <w:p>
            <w:pPr>
              <w:pStyle w:val="Normal"/>
              <w:widowControl w:val="false"/>
              <w:spacing w:lineRule="atLeast" w:line="240"/>
              <w:ind w:left="-57" w:right="-57" w:hanging="0"/>
              <w:jc w:val="center"/>
              <w:rPr>
                <w:sz w:val="4"/>
                <w:szCs w:val="4"/>
              </w:rPr>
            </w:pPr>
            <w:r>
              <w:rPr/>
            </w:r>
          </w:p>
        </w:tc>
      </w:tr>
      <w:tr>
        <w:trPr/>
        <w:tc>
          <w:tcPr>
            <w:tcW w:w="761" w:type="dxa"/>
            <w:tcBorders/>
          </w:tcPr>
          <w:p>
            <w:pPr>
              <w:pStyle w:val="Normal"/>
              <w:widowControl w:val="false"/>
              <w:spacing w:lineRule="atLeast" w:line="240"/>
              <w:ind w:left="-57" w:right="-57" w:hanging="0"/>
              <w:jc w:val="center"/>
              <w:rPr>
                <w:sz w:val="4"/>
                <w:szCs w:val="4"/>
              </w:rPr>
            </w:pPr>
            <w:r>
              <w:rPr/>
              <w:t>69.</w:t>
            </w:r>
          </w:p>
        </w:tc>
        <w:tc>
          <w:tcPr>
            <w:tcW w:w="2670" w:type="dxa"/>
            <w:vMerge w:val="restart"/>
            <w:tcBorders/>
          </w:tcPr>
          <w:p>
            <w:pPr>
              <w:pStyle w:val="Normal"/>
              <w:widowControl w:val="false"/>
              <w:spacing w:lineRule="atLeast" w:line="240"/>
              <w:ind w:left="-57" w:right="-57" w:hanging="0"/>
              <w:rPr>
                <w:sz w:val="4"/>
                <w:szCs w:val="4"/>
              </w:rPr>
            </w:pPr>
            <w:r>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25" w:type="dxa"/>
            <w:tcBorders/>
          </w:tcPr>
          <w:p>
            <w:pPr>
              <w:pStyle w:val="Normal"/>
              <w:widowControl w:val="false"/>
              <w:spacing w:lineRule="atLeast" w:line="240"/>
              <w:ind w:left="-57" w:right="-57" w:hanging="0"/>
              <w:rPr>
                <w:sz w:val="4"/>
                <w:szCs w:val="4"/>
              </w:rPr>
            </w:pPr>
            <w:r>
              <w:rPr/>
              <w:t>E10.9, E11.9, E13.9, E14.9</w:t>
            </w:r>
          </w:p>
        </w:tc>
        <w:tc>
          <w:tcPr>
            <w:tcW w:w="2900" w:type="dxa"/>
            <w:tcBorders/>
          </w:tcPr>
          <w:p>
            <w:pPr>
              <w:pStyle w:val="Normal"/>
              <w:widowControl w:val="false"/>
              <w:spacing w:lineRule="atLeast" w:line="240"/>
              <w:ind w:left="-57" w:right="-57" w:hanging="0"/>
              <w:rPr>
                <w:sz w:val="4"/>
                <w:szCs w:val="4"/>
              </w:rPr>
            </w:pPr>
            <w:r>
              <w:rPr/>
              <w:t>сахарный диабет с нестандартным течением, синдромальные, моногенные формы сахарного диабета</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bCs/>
              </w:rPr>
              <w:t>229 072,27</w:t>
            </w:r>
          </w:p>
        </w:tc>
      </w:tr>
      <w:tr>
        <w:trPr/>
        <w:tc>
          <w:tcPr>
            <w:tcW w:w="761" w:type="dxa"/>
            <w:tcBorders/>
          </w:tcPr>
          <w:p>
            <w:pPr>
              <w:pStyle w:val="Normal"/>
              <w:widowControl w:val="false"/>
              <w:spacing w:lineRule="atLeast" w:line="240"/>
              <w:ind w:left="-57" w:right="-57" w:hanging="0"/>
              <w:jc w:val="center"/>
              <w:rPr>
                <w:sz w:val="4"/>
                <w:szCs w:val="4"/>
              </w:rPr>
            </w:pPr>
            <w:r>
              <w:rPr/>
            </w:r>
          </w:p>
        </w:tc>
        <w:tc>
          <w:tcPr>
            <w:tcW w:w="2670" w:type="dxa"/>
            <w:vMerge w:val="continue"/>
            <w:tcBorders/>
          </w:tcPr>
          <w:p>
            <w:pPr>
              <w:pStyle w:val="Normal"/>
              <w:widowControl w:val="false"/>
              <w:spacing w:lineRule="atLeast" w:line="240"/>
              <w:ind w:left="-57" w:right="-57" w:hanging="0"/>
              <w:rPr>
                <w:sz w:val="4"/>
                <w:szCs w:val="4"/>
              </w:rPr>
            </w:pPr>
            <w:r>
              <w:rPr/>
            </w:r>
          </w:p>
        </w:tc>
        <w:tc>
          <w:tcPr>
            <w:tcW w:w="1825" w:type="dxa"/>
            <w:tcBorders/>
          </w:tcPr>
          <w:p>
            <w:pPr>
              <w:pStyle w:val="Normal"/>
              <w:widowControl w:val="false"/>
              <w:spacing w:lineRule="atLeast" w:line="240"/>
              <w:ind w:left="-57" w:right="-57" w:hanging="0"/>
              <w:rPr>
                <w:sz w:val="4"/>
                <w:szCs w:val="4"/>
              </w:rPr>
            </w:pPr>
            <w:r>
              <w:rPr/>
              <w:t>E10.2, E10.4, E10.5, E10.7, E11.2, E11.4, E11.5, E11.7</w:t>
            </w:r>
          </w:p>
        </w:tc>
        <w:tc>
          <w:tcPr>
            <w:tcW w:w="2900" w:type="dxa"/>
            <w:tcBorders/>
          </w:tcPr>
          <w:p>
            <w:pPr>
              <w:pStyle w:val="Normal"/>
              <w:widowControl w:val="false"/>
              <w:spacing w:lineRule="atLeast" w:line="240"/>
              <w:ind w:left="-57" w:right="-57" w:hanging="0"/>
              <w:rPr>
                <w:sz w:val="4"/>
                <w:szCs w:val="4"/>
              </w:rPr>
            </w:pPr>
            <w:r>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6" w:type="dxa"/>
            <w:tcBorders/>
          </w:tcPr>
          <w:p>
            <w:pPr>
              <w:pStyle w:val="Normal"/>
              <w:widowControl w:val="false"/>
              <w:spacing w:lineRule="atLeast" w:line="240"/>
              <w:ind w:left="-57" w:right="-57" w:hanging="0"/>
              <w:rPr>
                <w:sz w:val="4"/>
                <w:szCs w:val="4"/>
              </w:rPr>
            </w:pPr>
            <w:r>
              <w:rPr/>
              <w:t>терапевтическое лечение</w:t>
            </w:r>
          </w:p>
        </w:tc>
        <w:tc>
          <w:tcPr>
            <w:tcW w:w="3182" w:type="dxa"/>
            <w:tcBorders/>
          </w:tcPr>
          <w:p>
            <w:pPr>
              <w:pStyle w:val="Normal"/>
              <w:widowControl w:val="false"/>
              <w:spacing w:lineRule="atLeast" w:line="240"/>
              <w:ind w:left="-57" w:right="-57" w:hanging="0"/>
              <w:rPr>
                <w:sz w:val="4"/>
                <w:szCs w:val="4"/>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p>
            <w:pPr>
              <w:pStyle w:val="Normal"/>
              <w:widowControl w:val="false"/>
              <w:spacing w:lineRule="atLeast" w:line="240"/>
              <w:ind w:left="-57" w:right="-57" w:hanging="0"/>
              <w:rPr>
                <w:sz w:val="4"/>
                <w:szCs w:val="4"/>
              </w:rPr>
            </w:pPr>
            <w:r>
              <w:rPr/>
            </w:r>
          </w:p>
        </w:tc>
        <w:tc>
          <w:tcPr>
            <w:tcW w:w="1665" w:type="dxa"/>
            <w:tcBorders/>
          </w:tcPr>
          <w:p>
            <w:pPr>
              <w:pStyle w:val="Normal"/>
              <w:widowControl w:val="false"/>
              <w:spacing w:lineRule="atLeast" w:line="240"/>
              <w:ind w:left="-57" w:right="-57" w:hanging="0"/>
              <w:jc w:val="center"/>
              <w:rPr>
                <w:sz w:val="4"/>
                <w:szCs w:val="4"/>
              </w:rPr>
            </w:pPr>
            <w:r>
              <w:rPr/>
            </w:r>
          </w:p>
        </w:tc>
      </w:tr>
      <w:tr>
        <w:trPr/>
        <w:tc>
          <w:tcPr>
            <w:tcW w:w="761" w:type="dxa"/>
            <w:vMerge w:val="restart"/>
            <w:tcBorders/>
          </w:tcPr>
          <w:p>
            <w:pPr>
              <w:pStyle w:val="Normal"/>
              <w:widowControl w:val="false"/>
              <w:spacing w:lineRule="auto" w:line="216"/>
              <w:ind w:left="-57" w:right="-57" w:hanging="0"/>
              <w:jc w:val="center"/>
              <w:rPr>
                <w:sz w:val="4"/>
                <w:szCs w:val="4"/>
              </w:rPr>
            </w:pPr>
            <w:r>
              <w:rPr/>
              <w:t>70.</w:t>
            </w:r>
          </w:p>
        </w:tc>
        <w:tc>
          <w:tcPr>
            <w:tcW w:w="2670" w:type="dxa"/>
            <w:vMerge w:val="restart"/>
            <w:tcBorders/>
          </w:tcPr>
          <w:p>
            <w:pPr>
              <w:pStyle w:val="Normal"/>
              <w:widowControl w:val="false"/>
              <w:spacing w:lineRule="auto" w:line="216"/>
              <w:ind w:left="-57" w:right="-57" w:hanging="0"/>
              <w:rPr>
                <w:sz w:val="4"/>
                <w:szCs w:val="4"/>
              </w:rPr>
            </w:pPr>
            <w:r>
              <w:rPr/>
              <w:t>Комплексное лечение тяжелых форм АКТГ-синдрома</w:t>
            </w:r>
          </w:p>
        </w:tc>
        <w:tc>
          <w:tcPr>
            <w:tcW w:w="1825" w:type="dxa"/>
            <w:tcBorders/>
          </w:tcPr>
          <w:p>
            <w:pPr>
              <w:pStyle w:val="Normal"/>
              <w:widowControl w:val="false"/>
              <w:spacing w:lineRule="auto" w:line="216"/>
              <w:ind w:left="-57" w:right="-57" w:hanging="0"/>
              <w:rPr>
                <w:sz w:val="4"/>
                <w:szCs w:val="4"/>
              </w:rPr>
            </w:pPr>
            <w:r>
              <w:rPr/>
              <w:t>E24.3</w:t>
            </w:r>
          </w:p>
        </w:tc>
        <w:tc>
          <w:tcPr>
            <w:tcW w:w="2900" w:type="dxa"/>
            <w:tcBorders/>
          </w:tcPr>
          <w:p>
            <w:pPr>
              <w:pStyle w:val="Normal"/>
              <w:widowControl w:val="false"/>
              <w:spacing w:lineRule="auto" w:line="216"/>
              <w:ind w:left="-57" w:right="-57" w:hanging="0"/>
              <w:rPr>
                <w:sz w:val="4"/>
                <w:szCs w:val="4"/>
              </w:rPr>
            </w:pPr>
            <w:r>
              <w:rPr/>
              <w:t>эктопический АКТГ - синдром (с выявленным источником эктопической секреции)</w:t>
            </w:r>
          </w:p>
        </w:tc>
        <w:tc>
          <w:tcPr>
            <w:tcW w:w="1566" w:type="dxa"/>
            <w:tcBorders/>
          </w:tcPr>
          <w:p>
            <w:pPr>
              <w:pStyle w:val="Normal"/>
              <w:widowControl w:val="false"/>
              <w:spacing w:lineRule="auto" w:line="216"/>
              <w:ind w:left="-57" w:right="-57" w:hanging="0"/>
              <w:rPr>
                <w:sz w:val="4"/>
                <w:szCs w:val="4"/>
              </w:rPr>
            </w:pPr>
            <w:r>
              <w:rPr/>
              <w:t>хирургическое лечение</w:t>
            </w:r>
          </w:p>
        </w:tc>
        <w:tc>
          <w:tcPr>
            <w:tcW w:w="3182" w:type="dxa"/>
            <w:tcBorders/>
          </w:tcPr>
          <w:p>
            <w:pPr>
              <w:pStyle w:val="Normal"/>
              <w:widowControl w:val="false"/>
              <w:spacing w:lineRule="auto" w:line="216"/>
              <w:ind w:left="-57" w:right="-57" w:hanging="0"/>
              <w:rPr>
                <w:sz w:val="4"/>
                <w:szCs w:val="4"/>
              </w:rPr>
            </w:pPr>
            <w:r>
              <w:rPr/>
              <w:t>хирургическое лечение с последующим иммуногистохимическим исследованием ткани удаленной опухоли</w:t>
            </w:r>
          </w:p>
          <w:p>
            <w:pPr>
              <w:pStyle w:val="Normal"/>
              <w:widowControl w:val="false"/>
              <w:spacing w:lineRule="auto" w:line="216"/>
              <w:ind w:left="-57" w:right="-57" w:hanging="0"/>
              <w:rPr>
                <w:sz w:val="4"/>
                <w:szCs w:val="4"/>
              </w:rPr>
            </w:pPr>
            <w:r>
              <w:rPr/>
            </w:r>
          </w:p>
        </w:tc>
        <w:tc>
          <w:tcPr>
            <w:tcW w:w="1665" w:type="dxa"/>
            <w:vMerge w:val="restart"/>
            <w:tcBorders/>
          </w:tcPr>
          <w:p>
            <w:pPr>
              <w:pStyle w:val="Normal"/>
              <w:widowControl w:val="false"/>
              <w:spacing w:lineRule="auto" w:line="216"/>
              <w:ind w:left="-57" w:right="-57" w:hanging="0"/>
              <w:jc w:val="center"/>
              <w:rPr>
                <w:sz w:val="4"/>
                <w:szCs w:val="4"/>
              </w:rPr>
            </w:pPr>
            <w:r>
              <w:rPr>
                <w:bCs/>
              </w:rPr>
              <w:t>127 354,51</w:t>
            </w:r>
          </w:p>
        </w:tc>
      </w:tr>
      <w:tr>
        <w:trPr/>
        <w:tc>
          <w:tcPr>
            <w:tcW w:w="761" w:type="dxa"/>
            <w:vMerge w:val="continue"/>
            <w:tcBorders/>
          </w:tcPr>
          <w:p>
            <w:pPr>
              <w:pStyle w:val="Normal"/>
              <w:widowControl w:val="false"/>
              <w:spacing w:lineRule="auto" w:line="216"/>
              <w:ind w:left="-57" w:right="-57" w:hanging="0"/>
              <w:jc w:val="center"/>
              <w:rPr>
                <w:sz w:val="4"/>
                <w:szCs w:val="4"/>
              </w:rPr>
            </w:pPr>
            <w:r>
              <w:rPr/>
            </w:r>
          </w:p>
        </w:tc>
        <w:tc>
          <w:tcPr>
            <w:tcW w:w="2670" w:type="dxa"/>
            <w:vMerge w:val="continue"/>
            <w:tcBorders/>
          </w:tcPr>
          <w:p>
            <w:pPr>
              <w:pStyle w:val="Normal"/>
              <w:widowControl w:val="false"/>
              <w:spacing w:lineRule="auto" w:line="216"/>
              <w:ind w:left="-57" w:right="-57" w:hanging="0"/>
              <w:rPr>
                <w:sz w:val="4"/>
                <w:szCs w:val="4"/>
              </w:rPr>
            </w:pPr>
            <w:r>
              <w:rPr/>
            </w:r>
          </w:p>
        </w:tc>
        <w:tc>
          <w:tcPr>
            <w:tcW w:w="1825" w:type="dxa"/>
            <w:tcBorders/>
          </w:tcPr>
          <w:p>
            <w:pPr>
              <w:pStyle w:val="Normal"/>
              <w:widowControl w:val="false"/>
              <w:spacing w:lineRule="auto" w:line="216"/>
              <w:ind w:left="-57" w:right="-57" w:hanging="0"/>
              <w:rPr>
                <w:sz w:val="4"/>
                <w:szCs w:val="4"/>
              </w:rPr>
            </w:pPr>
            <w:r>
              <w:rPr/>
              <w:t>E24.9</w:t>
            </w:r>
          </w:p>
        </w:tc>
        <w:tc>
          <w:tcPr>
            <w:tcW w:w="2900" w:type="dxa"/>
            <w:tcBorders/>
          </w:tcPr>
          <w:p>
            <w:pPr>
              <w:pStyle w:val="Normal"/>
              <w:widowControl w:val="false"/>
              <w:spacing w:lineRule="auto" w:line="216"/>
              <w:ind w:left="-57" w:right="-57" w:hanging="0"/>
              <w:rPr>
                <w:sz w:val="4"/>
                <w:szCs w:val="4"/>
              </w:rPr>
            </w:pPr>
            <w:r>
              <w:rPr/>
              <w:t>синдром Иценко - Кушинга неуточненный</w:t>
            </w:r>
          </w:p>
        </w:tc>
        <w:tc>
          <w:tcPr>
            <w:tcW w:w="1566" w:type="dxa"/>
            <w:tcBorders/>
          </w:tcPr>
          <w:p>
            <w:pPr>
              <w:pStyle w:val="Normal"/>
              <w:widowControl w:val="false"/>
              <w:spacing w:lineRule="auto" w:line="216"/>
              <w:ind w:left="-57" w:right="-57" w:hanging="0"/>
              <w:rPr>
                <w:sz w:val="4"/>
                <w:szCs w:val="4"/>
              </w:rPr>
            </w:pPr>
            <w:r>
              <w:rPr/>
              <w:t>хирургическое лечение</w:t>
            </w:r>
          </w:p>
        </w:tc>
        <w:tc>
          <w:tcPr>
            <w:tcW w:w="3182" w:type="dxa"/>
            <w:tcBorders/>
          </w:tcPr>
          <w:p>
            <w:pPr>
              <w:pStyle w:val="Normal"/>
              <w:widowControl w:val="false"/>
              <w:spacing w:lineRule="auto" w:line="216"/>
              <w:ind w:left="-57" w:right="-57" w:hanging="0"/>
              <w:rPr>
                <w:sz w:val="4"/>
                <w:szCs w:val="4"/>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5" w:type="dxa"/>
            <w:vMerge w:val="continue"/>
            <w:tcBorders/>
          </w:tcPr>
          <w:p>
            <w:pPr>
              <w:pStyle w:val="Normal"/>
              <w:widowControl w:val="false"/>
              <w:spacing w:lineRule="auto" w:line="216"/>
              <w:ind w:left="-57" w:right="-57" w:hanging="0"/>
              <w:jc w:val="center"/>
              <w:rPr>
                <w:sz w:val="4"/>
                <w:szCs w:val="4"/>
              </w:rPr>
            </w:pPr>
            <w:r>
              <w:rPr/>
            </w:r>
          </w:p>
        </w:tc>
      </w:tr>
    </w:tbl>
    <w:p>
      <w:pPr>
        <w:pStyle w:val="Normal"/>
        <w:rPr>
          <w:sz w:val="4"/>
          <w:szCs w:val="4"/>
        </w:rPr>
      </w:pPr>
      <w:r>
        <w:rPr/>
        <w:t>________________________</w:t>
      </w:r>
    </w:p>
    <w:p>
      <w:pPr>
        <w:pStyle w:val="Normal"/>
        <w:spacing w:lineRule="auto" w:line="216"/>
        <w:rPr>
          <w:sz w:val="4"/>
          <w:szCs w:val="4"/>
        </w:rPr>
      </w:pPr>
      <w:r>
        <w:rPr/>
      </w:r>
    </w:p>
    <w:p>
      <w:pPr>
        <w:pStyle w:val="Normal"/>
        <w:spacing w:lineRule="auto" w:line="216"/>
        <w:rPr>
          <w:sz w:val="4"/>
          <w:szCs w:val="4"/>
        </w:rPr>
      </w:pPr>
      <w:r>
        <w:rPr>
          <w:vertAlign w:val="superscript"/>
        </w:rPr>
        <w:t>1</w:t>
      </w:r>
      <w:r>
        <w:rPr/>
        <w:t xml:space="preserve"> Высокотехнологичная медицинская помощь. </w:t>
      </w:r>
    </w:p>
    <w:p>
      <w:pPr>
        <w:pStyle w:val="Normal"/>
        <w:spacing w:lineRule="auto" w:line="216"/>
        <w:rPr>
          <w:sz w:val="4"/>
          <w:szCs w:val="4"/>
        </w:rPr>
      </w:pPr>
      <w:r>
        <w:rPr>
          <w:vertAlign w:val="superscript"/>
        </w:rPr>
        <w:t>2</w:t>
      </w:r>
      <w:r>
        <w:rPr/>
        <w:t xml:space="preserve"> Международная статистическая классификация болезней и проблем, связанных со здоровьем (10-й пересмотр).</w:t>
      </w:r>
    </w:p>
    <w:p>
      <w:pPr>
        <w:pStyle w:val="Normal"/>
        <w:spacing w:lineRule="auto" w:line="216"/>
        <w:rPr>
          <w:sz w:val="4"/>
          <w:szCs w:val="4"/>
        </w:rPr>
      </w:pPr>
      <w:r>
        <w:rPr>
          <w:vertAlign w:val="superscript"/>
        </w:rPr>
        <w:t>3</w:t>
      </w:r>
      <w:r>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Normal"/>
        <w:spacing w:lineRule="auto" w:line="216"/>
        <w:rPr>
          <w:sz w:val="4"/>
          <w:szCs w:val="4"/>
        </w:rPr>
      </w:pPr>
      <w:r>
        <w:rPr>
          <w:vertAlign w:val="superscript"/>
        </w:rPr>
        <w:t>4</w:t>
      </w:r>
      <w:r>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sectPr>
          <w:headerReference w:type="default" r:id="rId19"/>
          <w:footerReference w:type="default" r:id="rId20"/>
          <w:type w:val="nextPage"/>
          <w:pgSz w:orient="landscape" w:w="16838" w:h="11906"/>
          <w:pgMar w:left="1134" w:right="1134" w:header="720" w:top="1701" w:footer="720" w:bottom="777" w:gutter="0"/>
          <w:pgNumType w:fmt="decimal"/>
          <w:formProt w:val="false"/>
          <w:textDirection w:val="lrTb"/>
          <w:docGrid w:type="default" w:linePitch="272" w:charSpace="8192"/>
        </w:sectPr>
        <w:pStyle w:val="Normal"/>
        <w:spacing w:lineRule="auto" w:line="216"/>
        <w:rPr>
          <w:sz w:val="28"/>
        </w:rPr>
      </w:pPr>
      <w:r>
        <w:rPr/>
        <w:t>1 группа - 35 %; 2 группа -  41 %; 3 группа - 17 %;  4 группа - 23 %; 5 группа - 32 %; 6 группа - 7 %; 7 группа - 52 %; 8 группа - 35 %; 9 группа - 50 %; 10 группа - 29 %; 11 группа - 26 %; 12 группа - 21 %; 13 группа - 18 %; 14 группа - 18 %; 15 группа - 39 %; 16 группа - 30 %; 17 группа - 23 %; 18 группа - 32 %; 19 группа - 28 %; 20 группа - 56 %; 21 группа - 38 %; 22 группа - 24 %; 23 группа - 39 %; 24 группа - 37 %; 25 группа - 36 %; 26 группа - 27 %; 27 группа - 21 %; 28 группа - 46 %; 29 группа - 37 %; 30 группа - 36 %; 31 группа - 26 %; 32 группа - 40 %; 33 группа - 23 %; 34 группа - 35 %; 35 группа - 23 %; 36 группа - 20 %; 37 группа - 32 %; 38 группа - 37 %; 39 группа - 57 %; 40 группа - 51 %; 41 группа - 45 %; 42 группа - 56 %; 43 группа - 47 %; 44 группа - 35 %; 45 группа - 20 %; 46 группа - 18 %; 47 группа - 15 %; 48 группа - 11 %; 49 группа - 10 %; 50 группа - 9 %; 51 группа - 18 %; 52 группа - 16 %; 53 группа - 39 %; 54 группа - 18 %; 55 группа - 53 %; 56 группа - 20 %; 57 группа - 19 %; 58 группа - 16 %; 59 группа - 26 %; 60 группа - 34 %; 61 группа - 24 %; 62 группа - 46 %; 63 группа - 9 %; 64 группа - 30 %; 65 группа - 33 %; 66 группа - 21 %; 67 группа - 28 %; 68 группа - 33 %; 69 группа - 18 %; 70 группа - 33 %.</w:t>
      </w:r>
    </w:p>
    <w:p>
      <w:pPr>
        <w:pStyle w:val="Normal"/>
        <w:widowControl/>
        <w:numPr>
          <w:ilvl w:val="0"/>
          <w:numId w:val="0"/>
        </w:numPr>
        <w:ind w:left="10206" w:hanging="0"/>
        <w:jc w:val="center"/>
        <w:outlineLvl w:val="0"/>
        <w:rPr>
          <w:sz w:val="24"/>
          <w:szCs w:val="24"/>
        </w:rPr>
      </w:pPr>
      <w:r>
        <w:rPr>
          <w:sz w:val="24"/>
          <w:szCs w:val="24"/>
        </w:rPr>
        <w:t>Приложение № 2</w:t>
      </w:r>
    </w:p>
    <w:p>
      <w:pPr>
        <w:pStyle w:val="Normal"/>
        <w:widowControl/>
        <w:ind w:left="10206" w:hanging="0"/>
        <w:jc w:val="center"/>
        <w:rPr>
          <w:sz w:val="24"/>
          <w:szCs w:val="24"/>
        </w:rPr>
      </w:pPr>
      <w:r>
        <w:rPr>
          <w:sz w:val="24"/>
          <w:szCs w:val="24"/>
        </w:rPr>
        <w:t>к Программе</w:t>
      </w:r>
    </w:p>
    <w:p>
      <w:pPr>
        <w:pStyle w:val="Normal"/>
        <w:widowControl/>
        <w:tabs>
          <w:tab w:val="clear" w:pos="708"/>
          <w:tab w:val="center" w:pos="7286" w:leader="none"/>
          <w:tab w:val="left" w:pos="13845" w:leader="none"/>
        </w:tabs>
        <w:spacing w:lineRule="atLeast" w:line="240"/>
        <w:rPr>
          <w:sz w:val="24"/>
          <w:szCs w:val="24"/>
        </w:rPr>
      </w:pPr>
      <w:r>
        <w:rPr>
          <w:sz w:val="24"/>
          <w:szCs w:val="24"/>
        </w:rPr>
        <w:tab/>
        <w:t xml:space="preserve">  </w:t>
        <w:tab/>
      </w:r>
    </w:p>
    <w:p>
      <w:pPr>
        <w:pStyle w:val="Normal"/>
        <w:widowControl/>
        <w:spacing w:lineRule="atLeast" w:line="240"/>
        <w:jc w:val="center"/>
        <w:rPr>
          <w:sz w:val="24"/>
          <w:szCs w:val="24"/>
        </w:rPr>
      </w:pPr>
      <w:r>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pPr>
        <w:pStyle w:val="Normal"/>
        <w:widowControl/>
        <w:spacing w:lineRule="exact" w:line="240"/>
        <w:jc w:val="both"/>
        <w:rPr>
          <w:sz w:val="28"/>
        </w:rPr>
      </w:pPr>
      <w:r>
        <w:rPr>
          <w:sz w:val="28"/>
        </w:rPr>
      </w:r>
    </w:p>
    <w:tbl>
      <w:tblPr>
        <w:tblW w:w="5000" w:type="pct"/>
        <w:jc w:val="left"/>
        <w:tblInd w:w="0" w:type="dxa"/>
        <w:tblLayout w:type="fixed"/>
        <w:tblCellMar>
          <w:top w:w="0" w:type="dxa"/>
          <w:left w:w="108" w:type="dxa"/>
          <w:bottom w:w="0" w:type="dxa"/>
          <w:right w:w="108" w:type="dxa"/>
        </w:tblCellMar>
        <w:tblLook w:noVBand="1" w:val="04a0" w:noHBand="0" w:lastColumn="0" w:firstColumn="1" w:lastRow="0" w:firstRow="1"/>
      </w:tblPr>
      <w:tblGrid>
        <w:gridCol w:w="719"/>
        <w:gridCol w:w="2495"/>
        <w:gridCol w:w="1959"/>
        <w:gridCol w:w="3002"/>
        <w:gridCol w:w="1349"/>
        <w:gridCol w:w="3363"/>
        <w:gridCol w:w="1682"/>
      </w:tblGrid>
      <w:tr>
        <w:trPr>
          <w:tblHeader w:val="true"/>
        </w:trPr>
        <w:tc>
          <w:tcPr>
            <w:tcW w:w="7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vertAlign w:val="superscript"/>
              </w:rPr>
            </w:pPr>
            <w:r>
              <w:rPr/>
              <w:t xml:space="preserve">№ </w:t>
            </w:r>
            <w:r>
              <w:rPr/>
              <w:t>группы ВМП</w:t>
            </w:r>
            <w:r>
              <w:rPr>
                <w:vertAlign w:val="superscript"/>
              </w:rPr>
              <w:t>1</w:t>
            </w:r>
          </w:p>
        </w:tc>
        <w:tc>
          <w:tcPr>
            <w:tcW w:w="24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24"/>
                <w:szCs w:val="24"/>
              </w:rPr>
            </w:pPr>
            <w:r>
              <w:rPr/>
              <w:t>Наименование вида высокотехнологичной медицинской помощи</w:t>
            </w:r>
            <w:r>
              <w:rPr>
                <w:vertAlign w:val="superscript"/>
              </w:rPr>
              <w:t>1</w:t>
            </w:r>
          </w:p>
        </w:tc>
        <w:tc>
          <w:tcPr>
            <w:tcW w:w="1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vertAlign w:val="superscript"/>
              </w:rPr>
            </w:pPr>
            <w:r>
              <w:rPr/>
              <w:t>Коды по МКБ-10</w:t>
            </w:r>
            <w:r>
              <w:rPr>
                <w:vertAlign w:val="superscript"/>
              </w:rPr>
              <w:t>2</w:t>
            </w:r>
          </w:p>
        </w:tc>
        <w:tc>
          <w:tcPr>
            <w:tcW w:w="3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24"/>
                <w:szCs w:val="24"/>
              </w:rPr>
            </w:pPr>
            <w:r>
              <w:rPr/>
              <w:t>Модель пациента</w:t>
            </w:r>
          </w:p>
        </w:tc>
        <w:tc>
          <w:tcPr>
            <w:tcW w:w="13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24"/>
                <w:szCs w:val="24"/>
              </w:rPr>
            </w:pPr>
            <w:r>
              <w:rPr/>
              <w:t>Вид лечения</w:t>
            </w:r>
          </w:p>
        </w:tc>
        <w:tc>
          <w:tcPr>
            <w:tcW w:w="33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24"/>
                <w:szCs w:val="24"/>
              </w:rPr>
            </w:pPr>
            <w:r>
              <w:rPr/>
              <w:t>Метод лечения</w:t>
            </w:r>
          </w:p>
        </w:tc>
        <w:tc>
          <w:tcPr>
            <w:tcW w:w="1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left="-57" w:right="-57" w:hanging="0"/>
              <w:jc w:val="center"/>
              <w:rPr>
                <w:sz w:val="24"/>
                <w:szCs w:val="24"/>
              </w:rPr>
            </w:pPr>
            <w:r>
              <w:rPr/>
              <w:t>Средний норматив финансовых затрат на единицу объема медицинской помощи</w:t>
            </w:r>
            <w:r>
              <w:rPr>
                <w:vertAlign w:val="superscript"/>
              </w:rPr>
              <w:t>3</w:t>
            </w:r>
            <w:r>
              <w:rPr/>
              <w:t>, рублей</w:t>
            </w:r>
          </w:p>
        </w:tc>
      </w:tr>
      <w:tr>
        <w:trPr>
          <w:tblHeader w:val="true"/>
        </w:trPr>
        <w:tc>
          <w:tcPr>
            <w:tcW w:w="719" w:type="dxa"/>
            <w:tcBorders>
              <w:top w:val="single" w:sz="4" w:space="0" w:color="000000"/>
            </w:tcBorders>
          </w:tcPr>
          <w:p>
            <w:pPr>
              <w:pStyle w:val="Normal"/>
              <w:widowControl w:val="false"/>
              <w:spacing w:lineRule="atLeast" w:line="240"/>
              <w:ind w:left="-57" w:right="-57" w:hanging="0"/>
              <w:rPr>
                <w:sz w:val="24"/>
                <w:szCs w:val="24"/>
              </w:rPr>
            </w:pPr>
            <w:r>
              <w:rPr/>
            </w:r>
          </w:p>
        </w:tc>
        <w:tc>
          <w:tcPr>
            <w:tcW w:w="2495" w:type="dxa"/>
            <w:tcBorders>
              <w:top w:val="single" w:sz="4" w:space="0" w:color="000000"/>
            </w:tcBorders>
          </w:tcPr>
          <w:p>
            <w:pPr>
              <w:pStyle w:val="Normal"/>
              <w:widowControl w:val="false"/>
              <w:spacing w:lineRule="atLeast" w:line="240"/>
              <w:ind w:left="-57" w:right="-57" w:hanging="0"/>
              <w:rPr>
                <w:sz w:val="24"/>
                <w:szCs w:val="24"/>
              </w:rPr>
            </w:pPr>
            <w:r>
              <w:rPr/>
            </w:r>
          </w:p>
        </w:tc>
        <w:tc>
          <w:tcPr>
            <w:tcW w:w="1959" w:type="dxa"/>
            <w:tcBorders>
              <w:top w:val="single" w:sz="4" w:space="0" w:color="000000"/>
            </w:tcBorders>
          </w:tcPr>
          <w:p>
            <w:pPr>
              <w:pStyle w:val="Normal"/>
              <w:widowControl w:val="false"/>
              <w:spacing w:lineRule="atLeast" w:line="240"/>
              <w:ind w:left="-57" w:right="-57" w:hanging="0"/>
              <w:rPr>
                <w:sz w:val="24"/>
                <w:szCs w:val="24"/>
              </w:rPr>
            </w:pPr>
            <w:r>
              <w:rPr/>
            </w:r>
          </w:p>
        </w:tc>
        <w:tc>
          <w:tcPr>
            <w:tcW w:w="3002" w:type="dxa"/>
            <w:tcBorders>
              <w:top w:val="single" w:sz="4" w:space="0" w:color="000000"/>
            </w:tcBorders>
          </w:tcPr>
          <w:p>
            <w:pPr>
              <w:pStyle w:val="Normal"/>
              <w:widowControl w:val="false"/>
              <w:spacing w:lineRule="atLeast" w:line="240"/>
              <w:ind w:left="-57" w:right="-57" w:hanging="0"/>
              <w:rPr>
                <w:sz w:val="24"/>
                <w:szCs w:val="24"/>
              </w:rPr>
            </w:pPr>
            <w:r>
              <w:rPr/>
            </w:r>
          </w:p>
        </w:tc>
        <w:tc>
          <w:tcPr>
            <w:tcW w:w="1349" w:type="dxa"/>
            <w:tcBorders>
              <w:top w:val="single" w:sz="4" w:space="0" w:color="000000"/>
            </w:tcBorders>
          </w:tcPr>
          <w:p>
            <w:pPr>
              <w:pStyle w:val="Normal"/>
              <w:widowControl w:val="false"/>
              <w:spacing w:lineRule="atLeast" w:line="240"/>
              <w:ind w:left="-57" w:right="-57" w:hanging="0"/>
              <w:rPr>
                <w:sz w:val="24"/>
                <w:szCs w:val="24"/>
              </w:rPr>
            </w:pPr>
            <w:r>
              <w:rPr/>
            </w:r>
          </w:p>
        </w:tc>
        <w:tc>
          <w:tcPr>
            <w:tcW w:w="3363" w:type="dxa"/>
            <w:tcBorders>
              <w:top w:val="single" w:sz="4" w:space="0" w:color="000000"/>
            </w:tcBorders>
          </w:tcPr>
          <w:p>
            <w:pPr>
              <w:pStyle w:val="Normal"/>
              <w:widowControl w:val="false"/>
              <w:spacing w:lineRule="atLeast" w:line="240"/>
              <w:ind w:left="-57" w:right="-57" w:hanging="0"/>
              <w:rPr>
                <w:sz w:val="24"/>
                <w:szCs w:val="24"/>
              </w:rPr>
            </w:pPr>
            <w:r>
              <w:rPr/>
            </w:r>
          </w:p>
        </w:tc>
        <w:tc>
          <w:tcPr>
            <w:tcW w:w="1682" w:type="dxa"/>
            <w:tcBorders>
              <w:top w:val="single" w:sz="4" w:space="0" w:color="000000"/>
            </w:tcBorders>
          </w:tcPr>
          <w:p>
            <w:pPr>
              <w:pStyle w:val="Normal"/>
              <w:widowControl w:val="false"/>
              <w:spacing w:lineRule="atLeast" w:line="240"/>
              <w:ind w:left="-57" w:right="-57" w:hanging="0"/>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Акушерство и гинекология</w:t>
            </w:r>
          </w:p>
          <w:p>
            <w:pPr>
              <w:pStyle w:val="Normal"/>
              <w:widowControl w:val="false"/>
              <w:spacing w:lineRule="exact" w:line="18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w:t>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59" w:type="dxa"/>
            <w:tcBorders/>
          </w:tcPr>
          <w:p>
            <w:pPr>
              <w:pStyle w:val="Normal"/>
              <w:widowControl w:val="false"/>
              <w:spacing w:lineRule="atLeast" w:line="240"/>
              <w:ind w:left="-57" w:right="-57" w:hanging="0"/>
              <w:rPr>
                <w:sz w:val="24"/>
                <w:szCs w:val="24"/>
              </w:rPr>
            </w:pPr>
            <w:r>
              <w:rPr/>
              <w:t>O43.0, O31.2, O31.8, P02.3</w:t>
            </w:r>
          </w:p>
        </w:tc>
        <w:tc>
          <w:tcPr>
            <w:tcW w:w="3002" w:type="dxa"/>
            <w:tcBorders/>
          </w:tcPr>
          <w:p>
            <w:pPr>
              <w:pStyle w:val="Normal"/>
              <w:widowControl w:val="false"/>
              <w:spacing w:lineRule="atLeast" w:line="240"/>
              <w:ind w:left="-57" w:right="-57" w:hanging="0"/>
              <w:rPr>
                <w:sz w:val="24"/>
                <w:szCs w:val="24"/>
              </w:rPr>
            </w:pPr>
            <w:r>
              <w:rPr/>
              <w:t>монохориальная двойня с синдромом фето-фетальной трансфузии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лазерная коагуляция анастомозов при синдроме фето-фетальной трансфузии, фетоскопия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277185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O36.2, O36.0, P00.2, P60, P61.8, P56.0, P56.9, P83.2</w:t>
            </w:r>
          </w:p>
        </w:tc>
        <w:tc>
          <w:tcPr>
            <w:tcW w:w="3002" w:type="dxa"/>
            <w:tcBorders/>
          </w:tcPr>
          <w:p>
            <w:pPr>
              <w:pStyle w:val="Normal"/>
              <w:widowControl w:val="false"/>
              <w:spacing w:lineRule="atLeast" w:line="240"/>
              <w:ind w:left="-57" w:right="-57" w:hanging="0"/>
              <w:rPr>
                <w:sz w:val="24"/>
                <w:szCs w:val="24"/>
              </w:rPr>
            </w:pPr>
            <w:r>
              <w:rPr/>
              <w:t>водянка плода (асцит, гидроторакс)</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b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lang w:val="en-US"/>
              </w:rPr>
              <w:t>O</w:t>
            </w:r>
            <w:r>
              <w:rPr/>
              <w:t xml:space="preserve">33.7, O35.9, </w:t>
            </w:r>
            <w:r>
              <w:rPr>
                <w:lang w:val="en-US"/>
              </w:rPr>
              <w:t>O</w:t>
            </w:r>
            <w:r>
              <w:rPr/>
              <w:t xml:space="preserve">40, Q33.0, </w:t>
            </w:r>
            <w:r>
              <w:rPr>
                <w:lang w:val="en-US"/>
              </w:rPr>
              <w:t>Q</w:t>
            </w:r>
            <w:r>
              <w:rPr/>
              <w:t>36.2, Q62, Q64.2, Q03, Q79.0, Q05</w:t>
            </w:r>
          </w:p>
        </w:tc>
        <w:tc>
          <w:tcPr>
            <w:tcW w:w="3002" w:type="dxa"/>
            <w:tcBorders/>
          </w:tcPr>
          <w:p>
            <w:pPr>
              <w:pStyle w:val="Normal"/>
              <w:widowControl w:val="false"/>
              <w:spacing w:lineRule="atLeast" w:line="240"/>
              <w:ind w:left="-57" w:right="-57" w:hanging="0"/>
              <w:rPr>
                <w:sz w:val="24"/>
                <w:szCs w:val="24"/>
              </w:rPr>
            </w:pPr>
            <w:r>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N80</w:t>
            </w:r>
          </w:p>
        </w:tc>
        <w:tc>
          <w:tcPr>
            <w:tcW w:w="3002" w:type="dxa"/>
            <w:tcBorders/>
          </w:tcPr>
          <w:p>
            <w:pPr>
              <w:pStyle w:val="Normal"/>
              <w:widowControl w:val="false"/>
              <w:spacing w:lineRule="atLeast" w:line="240"/>
              <w:ind w:left="-57" w:right="-57" w:hanging="0"/>
              <w:rPr>
                <w:sz w:val="24"/>
                <w:szCs w:val="24"/>
              </w:rPr>
            </w:pPr>
            <w:r>
              <w:rP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59" w:type="dxa"/>
            <w:vMerge w:val="restart"/>
            <w:tcBorders/>
          </w:tcPr>
          <w:p>
            <w:pPr>
              <w:pStyle w:val="Normal"/>
              <w:widowControl w:val="false"/>
              <w:spacing w:lineRule="atLeast" w:line="240"/>
              <w:ind w:left="-57" w:right="-57" w:hanging="0"/>
              <w:rPr>
                <w:sz w:val="24"/>
                <w:szCs w:val="24"/>
              </w:rPr>
            </w:pPr>
            <w:r>
              <w:rPr/>
              <w:t>Q43.7, Q50, Q51, Q52, Q56</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врожденное отсутствие влагалища, замкнутое рудиментарное влагалище при удвоении матки и влагалища</w:t>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женский псевдогермафродитизм неопределенность пола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феминизирующая пластика наружных половых органов и формирование влагалища с использованием лапароскопического доступа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59" w:type="dxa"/>
            <w:vMerge w:val="restart"/>
            <w:tcBorders/>
          </w:tcPr>
          <w:p>
            <w:pPr>
              <w:pStyle w:val="Normal"/>
              <w:widowControl w:val="false"/>
              <w:spacing w:lineRule="atLeast" w:line="240"/>
              <w:ind w:left="-57" w:right="-57" w:hanging="0"/>
              <w:rPr>
                <w:sz w:val="24"/>
                <w:szCs w:val="24"/>
              </w:rPr>
            </w:pPr>
            <w:r>
              <w:rPr/>
              <w:t>E23.0, E28.3, E30.0, E30.9, E34.5, E89.3, Q50.0, Q87.1, Q96, Q97.2, Q97.3, Q97.8, Q97.9, Q99.0, Q99.1</w:t>
            </w:r>
          </w:p>
        </w:tc>
        <w:tc>
          <w:tcPr>
            <w:tcW w:w="3002" w:type="dxa"/>
            <w:vMerge w:val="restart"/>
            <w:tcBorders/>
          </w:tcPr>
          <w:p>
            <w:pPr>
              <w:pStyle w:val="Normal"/>
              <w:widowControl w:val="false"/>
              <w:spacing w:lineRule="atLeast" w:line="240"/>
              <w:ind w:left="-57" w:right="-57" w:hanging="0"/>
              <w:rPr>
                <w:sz w:val="24"/>
                <w:szCs w:val="24"/>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половых желез (дисгенетичных гонад, тестикулов) с использованием лапароскопического доступа, применение кольпопоэза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rHeight w:val="1200" w:hRule="atLeast"/>
        </w:trPr>
        <w:tc>
          <w:tcPr>
            <w:tcW w:w="719" w:type="dxa"/>
            <w:vMerge w:val="restart"/>
            <w:tcBorders/>
          </w:tcPr>
          <w:p>
            <w:pPr>
              <w:pStyle w:val="Normal"/>
              <w:widowControl w:val="false"/>
              <w:spacing w:lineRule="atLeast" w:line="240"/>
              <w:ind w:left="-57" w:right="-57" w:hanging="0"/>
              <w:jc w:val="center"/>
              <w:rPr>
                <w:sz w:val="24"/>
                <w:szCs w:val="24"/>
              </w:rPr>
            </w:pPr>
            <w:r>
              <w:rPr/>
              <w:t>2.</w:t>
            </w:r>
          </w:p>
        </w:tc>
        <w:tc>
          <w:tcPr>
            <w:tcW w:w="2495" w:type="dxa"/>
            <w:vMerge w:val="restart"/>
            <w:tcBorders/>
          </w:tcPr>
          <w:p>
            <w:pPr>
              <w:pStyle w:val="Normal"/>
              <w:widowControl w:val="false"/>
              <w:spacing w:lineRule="atLeast" w:line="240"/>
              <w:ind w:left="-57" w:right="-57" w:hanging="0"/>
              <w:rPr>
                <w:sz w:val="24"/>
                <w:szCs w:val="24"/>
              </w:rPr>
            </w:pPr>
            <w:r>
              <w:rPr/>
              <w:t>Неинвазивное и малоинва</w:t>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t>D25, N80.0</w:t>
            </w:r>
          </w:p>
        </w:tc>
        <w:tc>
          <w:tcPr>
            <w:tcW w:w="3002" w:type="dxa"/>
            <w:vMerge w:val="restart"/>
            <w:tcBorders/>
          </w:tcPr>
          <w:p>
            <w:pPr>
              <w:pStyle w:val="Normal"/>
              <w:widowControl w:val="false"/>
              <w:spacing w:lineRule="atLeast" w:line="240"/>
              <w:ind w:left="-57" w:right="-57" w:hanging="0"/>
              <w:rPr>
                <w:sz w:val="24"/>
                <w:szCs w:val="24"/>
              </w:rPr>
            </w:pPr>
            <w:r>
              <w:rPr/>
              <w:t>множественная узловая форма аденомиоза, требующая хирургического лечения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ультразвуковая абляция под контролем магнитно-резонансной томографии или ультразвуковым контролем</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214256</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эндоваскулярная окклюзия маточных артерий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lang w:val="en-US"/>
              </w:rPr>
              <w:t>O34.1,O34.2</w:t>
            </w:r>
            <w:r>
              <w:rPr/>
              <w:t xml:space="preserve">, </w:t>
            </w:r>
            <w:r>
              <w:rPr>
                <w:lang w:val="en-US"/>
              </w:rPr>
              <w:t>O</w:t>
            </w:r>
            <w:r>
              <w:rPr/>
              <w:t>43.2,</w:t>
              <w:br/>
            </w:r>
            <w:r>
              <w:rPr>
                <w:lang w:val="en-US"/>
              </w:rPr>
              <w:t>O44.0</w:t>
            </w:r>
          </w:p>
        </w:tc>
        <w:tc>
          <w:tcPr>
            <w:tcW w:w="3002" w:type="dxa"/>
            <w:tcBorders/>
          </w:tcPr>
          <w:p>
            <w:pPr>
              <w:pStyle w:val="Normal"/>
              <w:widowControl w:val="false"/>
              <w:spacing w:lineRule="atLeast" w:line="240"/>
              <w:ind w:left="-57" w:right="-57" w:hanging="0"/>
              <w:rPr>
                <w:sz w:val="24"/>
                <w:szCs w:val="24"/>
              </w:rPr>
            </w:pPr>
            <w:r>
              <w:rPr/>
              <w:t xml:space="preserve">миома матки больших размеров во время беременности, истинное вращение плаценты, в том числе </w:t>
              <w:br/>
              <w:t>при предлежании плаценты</w:t>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lang w:val="en-US"/>
              </w:rPr>
            </w:pPr>
            <w:r>
              <w:rPr/>
              <w:t>3.</w:t>
            </w:r>
          </w:p>
        </w:tc>
        <w:tc>
          <w:tcPr>
            <w:tcW w:w="2495" w:type="dxa"/>
            <w:tcBorders/>
          </w:tcPr>
          <w:p>
            <w:pPr>
              <w:pStyle w:val="Normal"/>
              <w:widowControl w:val="false"/>
              <w:spacing w:lineRule="atLeast" w:line="240"/>
              <w:ind w:left="-57" w:right="-57" w:hanging="0"/>
              <w:rPr>
                <w:sz w:val="24"/>
                <w:szCs w:val="24"/>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59" w:type="dxa"/>
            <w:tcBorders/>
          </w:tcPr>
          <w:p>
            <w:pPr>
              <w:pStyle w:val="Normal"/>
              <w:widowControl w:val="false"/>
              <w:spacing w:lineRule="atLeast" w:line="240"/>
              <w:ind w:left="-57" w:right="-57" w:hanging="0"/>
              <w:rPr>
                <w:sz w:val="24"/>
                <w:szCs w:val="24"/>
              </w:rPr>
            </w:pPr>
            <w:r>
              <w:rPr/>
              <w:t xml:space="preserve">D25, D26.0, D26.7, D27, D28, N80, N81, N99.3, N39.4, Q51, </w:t>
            </w:r>
            <w:r>
              <w:rPr>
                <w:lang w:val="en-US"/>
              </w:rPr>
              <w:t>Q</w:t>
            </w:r>
            <w:r>
              <w:rPr/>
              <w:t>56.0, Q56.2, Q56.3, Q56.4, Q96.3, Q97.3, Q99.0, E34.5, E30.0, E30.9</w:t>
            </w:r>
          </w:p>
        </w:tc>
        <w:tc>
          <w:tcPr>
            <w:tcW w:w="3002" w:type="dxa"/>
            <w:tcBorders/>
          </w:tcPr>
          <w:p>
            <w:pPr>
              <w:pStyle w:val="Normal"/>
              <w:widowControl w:val="false"/>
              <w:spacing w:lineRule="atLeast" w:line="240"/>
              <w:ind w:left="-57" w:right="-57" w:hanging="0"/>
              <w:rPr>
                <w:sz w:val="24"/>
                <w:szCs w:val="24"/>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и (или) органосохраняющие операции с применением робототехники</w:t>
            </w:r>
          </w:p>
        </w:tc>
        <w:tc>
          <w:tcPr>
            <w:tcW w:w="1682" w:type="dxa"/>
            <w:tcBorders/>
          </w:tcPr>
          <w:p>
            <w:pPr>
              <w:pStyle w:val="Normal"/>
              <w:widowControl w:val="false"/>
              <w:spacing w:lineRule="atLeast" w:line="240"/>
              <w:ind w:left="-57" w:right="-57" w:hanging="0"/>
              <w:jc w:val="center"/>
              <w:rPr>
                <w:sz w:val="24"/>
                <w:szCs w:val="24"/>
              </w:rPr>
            </w:pPr>
            <w:r>
              <w:rPr/>
              <w:t>336248</w:t>
            </w:r>
          </w:p>
        </w:tc>
      </w:tr>
      <w:tr>
        <w:trPr/>
        <w:tc>
          <w:tcPr>
            <w:tcW w:w="14569" w:type="dxa"/>
            <w:gridSpan w:val="7"/>
            <w:tcBorders/>
          </w:tcPr>
          <w:p>
            <w:pPr>
              <w:pStyle w:val="Normal"/>
              <w:widowControl w:val="false"/>
              <w:spacing w:lineRule="atLeast" w:line="240"/>
              <w:ind w:left="-57" w:right="-57" w:hanging="0"/>
              <w:jc w:val="center"/>
              <w:rPr>
                <w:sz w:val="24"/>
                <w:szCs w:val="24"/>
              </w:rPr>
            </w:pPr>
            <w:r>
              <w:rPr/>
              <w:t>Гематология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w:t>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59" w:type="dxa"/>
            <w:tcBorders/>
          </w:tcPr>
          <w:p>
            <w:pPr>
              <w:pStyle w:val="Normal"/>
              <w:widowControl w:val="false"/>
              <w:spacing w:lineRule="atLeast" w:line="240"/>
              <w:ind w:left="-57" w:right="-57" w:hanging="0"/>
              <w:rPr>
                <w:sz w:val="24"/>
                <w:szCs w:val="24"/>
              </w:rPr>
            </w:pPr>
            <w:r>
              <w:rPr/>
              <w:t>D69.1, D82.0, D69.5, D58, D59</w:t>
            </w:r>
          </w:p>
        </w:tc>
        <w:tc>
          <w:tcPr>
            <w:tcW w:w="3002" w:type="dxa"/>
            <w:tcBorders/>
          </w:tcPr>
          <w:p>
            <w:pPr>
              <w:pStyle w:val="Normal"/>
              <w:widowControl w:val="false"/>
              <w:spacing w:lineRule="atLeast" w:line="240"/>
              <w:ind w:left="-57" w:right="-57" w:hanging="0"/>
              <w:rPr>
                <w:sz w:val="24"/>
                <w:szCs w:val="24"/>
              </w:rPr>
            </w:pPr>
            <w:r>
              <w:rPr/>
              <w:t>патология гемостаза, с течением, осложненным угрожаемыми геморрагическими явлениями. Гемолитическая анемия</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проведение различных хирургических вмешательств у больных с тяжелым геморрагическим синдромом</w:t>
            </w:r>
          </w:p>
        </w:tc>
        <w:tc>
          <w:tcPr>
            <w:tcW w:w="1682" w:type="dxa"/>
            <w:vMerge w:val="restart"/>
            <w:tcBorders/>
          </w:tcPr>
          <w:p>
            <w:pPr>
              <w:pStyle w:val="Normal"/>
              <w:widowControl w:val="false"/>
              <w:spacing w:lineRule="atLeast" w:line="240"/>
              <w:ind w:left="-57" w:right="-57" w:hanging="0"/>
              <w:jc w:val="center"/>
              <w:rPr>
                <w:sz w:val="24"/>
                <w:szCs w:val="24"/>
              </w:rPr>
            </w:pPr>
            <w:r>
              <w:rPr/>
              <w:t>403745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D69.3</w:t>
            </w:r>
          </w:p>
        </w:tc>
        <w:tc>
          <w:tcPr>
            <w:tcW w:w="3002" w:type="dxa"/>
            <w:tcBorders/>
          </w:tcPr>
          <w:p>
            <w:pPr>
              <w:pStyle w:val="Normal"/>
              <w:widowControl w:val="false"/>
              <w:spacing w:lineRule="atLeast" w:line="240"/>
              <w:ind w:left="-57" w:right="-57" w:hanging="0"/>
              <w:rPr>
                <w:sz w:val="24"/>
                <w:szCs w:val="24"/>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D61.3</w:t>
            </w:r>
          </w:p>
        </w:tc>
        <w:tc>
          <w:tcPr>
            <w:tcW w:w="3002" w:type="dxa"/>
            <w:tcBorders/>
          </w:tcPr>
          <w:p>
            <w:pPr>
              <w:pStyle w:val="Normal"/>
              <w:widowControl w:val="false"/>
              <w:spacing w:lineRule="atLeast" w:line="240"/>
              <w:ind w:left="-57" w:right="-57" w:hanging="0"/>
              <w:rPr>
                <w:sz w:val="24"/>
                <w:szCs w:val="24"/>
              </w:rPr>
            </w:pPr>
            <w:r>
              <w:rPr/>
              <w:t>рефрактерная апластическая анемия и рецидивы заболевания</w:t>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D60</w:t>
            </w:r>
          </w:p>
        </w:tc>
        <w:tc>
          <w:tcPr>
            <w:tcW w:w="3002" w:type="dxa"/>
            <w:tcBorders/>
          </w:tcPr>
          <w:p>
            <w:pPr>
              <w:pStyle w:val="Normal"/>
              <w:widowControl w:val="false"/>
              <w:spacing w:lineRule="atLeast" w:line="240"/>
              <w:ind w:left="-57" w:right="-57" w:hanging="0"/>
              <w:rPr>
                <w:sz w:val="24"/>
                <w:szCs w:val="24"/>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w:t>
            </w:r>
          </w:p>
          <w:p>
            <w:pPr>
              <w:pStyle w:val="Normal"/>
              <w:widowControl w:val="false"/>
              <w:spacing w:lineRule="atLeast" w:line="240"/>
              <w:ind w:left="-57" w:right="-57" w:hanging="0"/>
              <w:rPr>
                <w:sz w:val="24"/>
                <w:szCs w:val="24"/>
              </w:rPr>
            </w:pPr>
            <w:r>
              <w:rPr/>
              <w:t>терапия, хелаторная терапия, иммунотерапия, эфферентные методы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D76.0</w:t>
            </w:r>
          </w:p>
        </w:tc>
        <w:tc>
          <w:tcPr>
            <w:tcW w:w="3002" w:type="dxa"/>
            <w:tcBorders/>
          </w:tcPr>
          <w:p>
            <w:pPr>
              <w:pStyle w:val="Normal"/>
              <w:widowControl w:val="false"/>
              <w:spacing w:lineRule="atLeast" w:line="240"/>
              <w:ind w:left="-57" w:right="-57" w:hanging="0"/>
              <w:rPr>
                <w:sz w:val="24"/>
                <w:szCs w:val="24"/>
              </w:rPr>
            </w:pPr>
            <w:r>
              <w:rPr/>
              <w:t>эозинофильная гранулема (гистиоцитоз из клеток Лангерганса монофокальная форма)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w:t>
            </w:r>
          </w:p>
        </w:tc>
        <w:tc>
          <w:tcPr>
            <w:tcW w:w="2495" w:type="dxa"/>
            <w:vMerge w:val="restart"/>
            <w:tcBorders/>
          </w:tcPr>
          <w:p>
            <w:pPr>
              <w:pStyle w:val="Normal"/>
              <w:widowControl w:val="false"/>
              <w:spacing w:lineRule="atLeast" w:line="240"/>
              <w:ind w:left="-57" w:right="-57" w:hanging="0"/>
              <w:rPr>
                <w:sz w:val="24"/>
                <w:szCs w:val="24"/>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59" w:type="dxa"/>
            <w:tcBorders/>
          </w:tcPr>
          <w:p>
            <w:pPr>
              <w:pStyle w:val="Normal"/>
              <w:widowControl w:val="false"/>
              <w:spacing w:lineRule="atLeast" w:line="240"/>
              <w:ind w:left="-57" w:right="-57" w:hanging="0"/>
              <w:rPr>
                <w:sz w:val="24"/>
                <w:szCs w:val="24"/>
              </w:rPr>
            </w:pPr>
            <w:r>
              <w:rPr/>
              <w:t>D66, D67, D68</w:t>
            </w:r>
          </w:p>
        </w:tc>
        <w:tc>
          <w:tcPr>
            <w:tcW w:w="3002" w:type="dxa"/>
            <w:tcBorders/>
          </w:tcPr>
          <w:p>
            <w:pPr>
              <w:pStyle w:val="Normal"/>
              <w:widowControl w:val="false"/>
              <w:spacing w:lineRule="atLeast" w:line="240"/>
              <w:ind w:left="-57" w:right="-57" w:hanging="0"/>
              <w:rPr>
                <w:sz w:val="24"/>
                <w:szCs w:val="24"/>
              </w:rPr>
            </w:pPr>
            <w:r>
              <w:rPr/>
              <w:t xml:space="preserve">пациенты с наследственным и приобретенным дефицитом </w:t>
              <w:br/>
              <w:t>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686103</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E75.2</w:t>
            </w:r>
          </w:p>
        </w:tc>
        <w:tc>
          <w:tcPr>
            <w:tcW w:w="3002" w:type="dxa"/>
            <w:tcBorders/>
          </w:tcPr>
          <w:p>
            <w:pPr>
              <w:pStyle w:val="Normal"/>
              <w:widowControl w:val="false"/>
              <w:spacing w:lineRule="atLeast" w:line="240"/>
              <w:ind w:left="-57" w:right="-57" w:hanging="0"/>
              <w:rPr>
                <w:sz w:val="24"/>
                <w:szCs w:val="24"/>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6.</w:t>
            </w:r>
          </w:p>
        </w:tc>
        <w:tc>
          <w:tcPr>
            <w:tcW w:w="2495" w:type="dxa"/>
            <w:tcBorders/>
          </w:tcPr>
          <w:p>
            <w:pPr>
              <w:pStyle w:val="Normal"/>
              <w:widowControl w:val="false"/>
              <w:spacing w:lineRule="atLeast" w:line="240"/>
              <w:ind w:left="-57" w:right="-57" w:hanging="0"/>
              <w:rPr>
                <w:sz w:val="24"/>
                <w:szCs w:val="24"/>
              </w:rPr>
            </w:pPr>
            <w:r>
              <w:rPr/>
              <w:t>Программная комбинированная терапия апластической анемии</w:t>
            </w:r>
          </w:p>
        </w:tc>
        <w:tc>
          <w:tcPr>
            <w:tcW w:w="1959" w:type="dxa"/>
            <w:tcBorders/>
          </w:tcPr>
          <w:p>
            <w:pPr>
              <w:pStyle w:val="Normal"/>
              <w:widowControl w:val="false"/>
              <w:spacing w:lineRule="atLeast" w:line="240"/>
              <w:ind w:left="-57" w:right="-57" w:hanging="0"/>
              <w:rPr>
                <w:sz w:val="24"/>
                <w:szCs w:val="24"/>
              </w:rPr>
            </w:pPr>
            <w:r>
              <w:rPr/>
              <w:t>D61.3, D61,9</w:t>
            </w:r>
          </w:p>
        </w:tc>
        <w:tc>
          <w:tcPr>
            <w:tcW w:w="3002" w:type="dxa"/>
            <w:tcBorders/>
          </w:tcPr>
          <w:p>
            <w:pPr>
              <w:pStyle w:val="Normal"/>
              <w:widowControl w:val="false"/>
              <w:spacing w:lineRule="atLeast" w:line="240"/>
              <w:ind w:left="-57" w:right="-57" w:hanging="0"/>
              <w:rPr>
                <w:sz w:val="24"/>
                <w:szCs w:val="24"/>
              </w:rPr>
            </w:pPr>
            <w:r>
              <w:rPr/>
              <w:t>Приобретенная апластическая анемия у взрослых, в том числе рецидив или рефрактерность</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lang w:val="en-US"/>
              </w:rPr>
            </w:pPr>
            <w:r>
              <w:rPr/>
              <w:t>2668426</w:t>
            </w:r>
          </w:p>
        </w:tc>
      </w:tr>
      <w:tr>
        <w:trPr/>
        <w:tc>
          <w:tcPr>
            <w:tcW w:w="14569" w:type="dxa"/>
            <w:gridSpan w:val="7"/>
            <w:tcBorders/>
          </w:tcPr>
          <w:p>
            <w:pPr>
              <w:pStyle w:val="Normal"/>
              <w:widowControl w:val="false"/>
              <w:spacing w:lineRule="atLeast" w:line="240"/>
              <w:ind w:left="-57" w:right="-57" w:hanging="0"/>
              <w:jc w:val="center"/>
              <w:rPr>
                <w:sz w:val="24"/>
                <w:szCs w:val="24"/>
              </w:rPr>
            </w:pPr>
            <w:r>
              <w:rPr/>
              <w:t>Дерматовенерология</w:t>
            </w:r>
          </w:p>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7.</w:t>
            </w:r>
          </w:p>
        </w:tc>
        <w:tc>
          <w:tcPr>
            <w:tcW w:w="2495" w:type="dxa"/>
            <w:tcBorders/>
          </w:tcPr>
          <w:p>
            <w:pPr>
              <w:pStyle w:val="Normal"/>
              <w:widowControl w:val="false"/>
              <w:spacing w:lineRule="atLeast" w:line="240"/>
              <w:ind w:left="-57" w:right="-57" w:hanging="0"/>
              <w:rPr>
                <w:sz w:val="24"/>
                <w:szCs w:val="24"/>
              </w:rPr>
            </w:pPr>
            <w:r>
              <w:rPr/>
              <w:t xml:space="preserve">Комплексное лечение </w:t>
              <w:br/>
              <w:t>ранних стадий грибовидного микоза, включая бальнеофотохимиотерапию и иммуносупрессивную терапию</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С84.0</w:t>
            </w:r>
          </w:p>
        </w:tc>
        <w:tc>
          <w:tcPr>
            <w:tcW w:w="3002" w:type="dxa"/>
            <w:tcBorders/>
          </w:tcPr>
          <w:p>
            <w:pPr>
              <w:pStyle w:val="Normal"/>
              <w:widowControl w:val="false"/>
              <w:spacing w:lineRule="atLeast" w:line="240"/>
              <w:ind w:left="-57" w:right="-57" w:hanging="0"/>
              <w:rPr>
                <w:sz w:val="24"/>
                <w:szCs w:val="24"/>
              </w:rPr>
            </w:pPr>
            <w:r>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комплексное лечение ранних стадий грибовидного микоза, включая бальнеофотохимиотерапию и иммуносупрессивную терапию</w:t>
            </w:r>
          </w:p>
        </w:tc>
        <w:tc>
          <w:tcPr>
            <w:tcW w:w="1682" w:type="dxa"/>
            <w:tcBorders/>
          </w:tcPr>
          <w:p>
            <w:pPr>
              <w:pStyle w:val="Normal"/>
              <w:widowControl w:val="false"/>
              <w:spacing w:lineRule="atLeast" w:line="240"/>
              <w:ind w:left="-57" w:right="-57" w:hanging="0"/>
              <w:jc w:val="center"/>
              <w:rPr>
                <w:sz w:val="24"/>
                <w:szCs w:val="24"/>
              </w:rPr>
            </w:pPr>
            <w:r>
              <w:rPr/>
              <w:t>188780</w:t>
            </w:r>
          </w:p>
        </w:tc>
      </w:tr>
      <w:tr>
        <w:trPr/>
        <w:tc>
          <w:tcPr>
            <w:tcW w:w="14569" w:type="dxa"/>
            <w:gridSpan w:val="7"/>
            <w:tcBorders/>
          </w:tcPr>
          <w:p>
            <w:pPr>
              <w:pStyle w:val="Normal"/>
              <w:widowControl w:val="false"/>
              <w:spacing w:lineRule="atLeast" w:line="240"/>
              <w:ind w:left="-57" w:right="-57" w:hanging="0"/>
              <w:jc w:val="center"/>
              <w:rPr>
                <w:sz w:val="24"/>
                <w:szCs w:val="24"/>
              </w:rPr>
            </w:pPr>
            <w:r>
              <w:rPr/>
              <w:t>Детская хирургия в период новорожденности</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w:t>
            </w:r>
          </w:p>
        </w:tc>
        <w:tc>
          <w:tcPr>
            <w:tcW w:w="2495" w:type="dxa"/>
            <w:tcBorders/>
          </w:tcPr>
          <w:p>
            <w:pPr>
              <w:pStyle w:val="Normal"/>
              <w:widowControl w:val="false"/>
              <w:spacing w:lineRule="atLeast" w:line="240"/>
              <w:ind w:left="-57" w:right="-57" w:hanging="0"/>
              <w:rPr>
                <w:sz w:val="24"/>
                <w:szCs w:val="24"/>
              </w:rPr>
            </w:pPr>
            <w:r>
              <w:rPr/>
              <w:t>Реконструктивно-пластические операции на тонкой и толстой кишке у новорожденных, в том числе лапароскопические</w:t>
            </w:r>
          </w:p>
          <w:p>
            <w:pPr>
              <w:pStyle w:val="Normal"/>
              <w:widowControl w:val="false"/>
              <w:spacing w:lineRule="exact" w:line="18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Q41, Q42</w:t>
            </w:r>
          </w:p>
        </w:tc>
        <w:tc>
          <w:tcPr>
            <w:tcW w:w="3002" w:type="dxa"/>
            <w:tcBorders/>
          </w:tcPr>
          <w:p>
            <w:pPr>
              <w:pStyle w:val="Normal"/>
              <w:widowControl w:val="false"/>
              <w:spacing w:lineRule="atLeast" w:line="240"/>
              <w:ind w:left="-57" w:right="-57" w:hanging="0"/>
              <w:rPr>
                <w:sz w:val="24"/>
                <w:szCs w:val="24"/>
              </w:rPr>
            </w:pPr>
            <w:r>
              <w:rPr/>
              <w:t>врожденная атрезия и стеноз тонкого кишечника. Врожденная атрезия и стеноз толстого кишечника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межкишечный анастомоз (бок-в-бок или конец-в-конец или конец-в-бок), в том числе с лапароскопической ассистенцией</w:t>
            </w:r>
          </w:p>
        </w:tc>
        <w:tc>
          <w:tcPr>
            <w:tcW w:w="1682" w:type="dxa"/>
            <w:vMerge w:val="restart"/>
            <w:tcBorders/>
          </w:tcPr>
          <w:p>
            <w:pPr>
              <w:pStyle w:val="Normal"/>
              <w:widowControl w:val="false"/>
              <w:spacing w:lineRule="atLeast" w:line="240"/>
              <w:ind w:left="-57" w:right="-57" w:hanging="0"/>
              <w:jc w:val="center"/>
              <w:rPr>
                <w:sz w:val="24"/>
                <w:szCs w:val="24"/>
              </w:rPr>
            </w:pPr>
            <w:r>
              <w:rPr/>
              <w:t>449625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959" w:type="dxa"/>
            <w:vMerge w:val="restart"/>
            <w:tcBorders/>
          </w:tcPr>
          <w:p>
            <w:pPr>
              <w:pStyle w:val="Normal"/>
              <w:widowControl w:val="false"/>
              <w:spacing w:lineRule="atLeast" w:line="240"/>
              <w:ind w:left="-57" w:right="-57" w:hanging="0"/>
              <w:rPr>
                <w:sz w:val="24"/>
                <w:szCs w:val="24"/>
              </w:rPr>
            </w:pPr>
            <w:r>
              <w:rPr/>
              <w:t>Q79.0, Q79.2, Q79.3</w:t>
            </w:r>
          </w:p>
        </w:tc>
        <w:tc>
          <w:tcPr>
            <w:tcW w:w="3002" w:type="dxa"/>
            <w:vMerge w:val="restart"/>
            <w:tcBorders/>
          </w:tcPr>
          <w:p>
            <w:pPr>
              <w:pStyle w:val="Normal"/>
              <w:widowControl w:val="false"/>
              <w:spacing w:lineRule="atLeast" w:line="240"/>
              <w:ind w:left="-57" w:right="-57" w:hanging="0"/>
              <w:rPr>
                <w:sz w:val="24"/>
                <w:szCs w:val="24"/>
              </w:rPr>
            </w:pPr>
            <w:r>
              <w:rPr/>
              <w:t>врожденная диафрагмальная грыжа. Омфалоцеле. Гастрошизис</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диафрагмы, в том числе торакоскопическая, с применением синтетических материалов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пластика передней брюшной стенки, </w:t>
              <w:br/>
              <w:t>в том числе с применением синтетических материалов, включая этапные операции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первичная радикальная циркулярная пластика передней брюшной стенки, </w:t>
              <w:br/>
              <w:t>в том числе этапная</w:t>
              <w:b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59" w:type="dxa"/>
            <w:vMerge w:val="restart"/>
            <w:tcBorders/>
          </w:tcPr>
          <w:p>
            <w:pPr>
              <w:pStyle w:val="Normal"/>
              <w:widowControl w:val="false"/>
              <w:spacing w:lineRule="atLeast" w:line="240"/>
              <w:ind w:left="-57" w:right="-57" w:hanging="0"/>
              <w:rPr>
                <w:sz w:val="24"/>
                <w:szCs w:val="24"/>
              </w:rPr>
            </w:pPr>
            <w:r>
              <w:rPr/>
              <w:t>D18, D20.0, D21.5</w:t>
            </w:r>
          </w:p>
        </w:tc>
        <w:tc>
          <w:tcPr>
            <w:tcW w:w="3002" w:type="dxa"/>
            <w:vMerge w:val="restart"/>
            <w:tcBorders/>
          </w:tcPr>
          <w:p>
            <w:pPr>
              <w:pStyle w:val="Normal"/>
              <w:widowControl w:val="false"/>
              <w:spacing w:lineRule="atLeast" w:line="240"/>
              <w:ind w:left="-57" w:right="-57" w:hanging="0"/>
              <w:rPr>
                <w:sz w:val="24"/>
                <w:szCs w:val="24"/>
              </w:rPr>
            </w:pPr>
            <w:r>
              <w:rPr/>
              <w:t>тератома. Объемные образования забрюшинного пространства и брюшной полости. Гемангиома и лимфангиома любой локализации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крестцово-копчиковой тератомы, в том числе с применением лапароскопии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врожденных объемных образований, в том числе с применением эндовидеохирургической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959" w:type="dxa"/>
            <w:vMerge w:val="restart"/>
            <w:tcBorders/>
          </w:tcPr>
          <w:p>
            <w:pPr>
              <w:pStyle w:val="Normal"/>
              <w:widowControl w:val="false"/>
              <w:spacing w:lineRule="atLeast" w:line="240"/>
              <w:ind w:left="-57" w:right="-57" w:hanging="0"/>
              <w:rPr>
                <w:sz w:val="24"/>
                <w:szCs w:val="24"/>
              </w:rPr>
            </w:pPr>
            <w:r>
              <w:rPr/>
              <w:t>Q61.8, Q62.0, Q62.1, Q62.2, Q62.3, Q62.7, Q64.1, D30.0</w:t>
            </w:r>
          </w:p>
        </w:tc>
        <w:tc>
          <w:tcPr>
            <w:tcW w:w="3002" w:type="dxa"/>
            <w:vMerge w:val="restart"/>
            <w:tcBorders/>
          </w:tcPr>
          <w:p>
            <w:pPr>
              <w:pStyle w:val="Normal"/>
              <w:widowControl w:val="false"/>
              <w:spacing w:lineRule="atLeast" w:line="240"/>
              <w:ind w:left="-57" w:right="-57" w:hanging="0"/>
              <w:rPr>
                <w:sz w:val="24"/>
                <w:szCs w:val="24"/>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br/>
              <w:t>III степени и выше. Врожденное уретероцеле, в том числе при удвоении почки. Доброкачественные новообразования почки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пиелоуретрального сегмента со стентированием мочеточника, в том числе с применением видеоассистированной техники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вторичная нефрэктомия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неоимплантация мочеточника в мочевой пузырь, в том числе с его моделированием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геминефруретерэктомия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эндоскопическое бужирование и стентирование мочеточника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ранняя пластика мочевого пузыря местными тканями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уретероилеосигмостомия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лапароскопическая нефруретерэктомия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нефрэктомия через минилюмботомический доступ</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Комбустиология</w:t>
            </w:r>
          </w:p>
        </w:tc>
      </w:tr>
      <w:tr>
        <w:trPr/>
        <w:tc>
          <w:tcPr>
            <w:tcW w:w="719" w:type="dxa"/>
            <w:tcBorders/>
          </w:tcPr>
          <w:p>
            <w:pPr>
              <w:pStyle w:val="Normal"/>
              <w:widowControl w:val="false"/>
              <w:spacing w:lineRule="atLeast" w:line="240"/>
              <w:ind w:left="-57" w:right="-57" w:hanging="0"/>
              <w:jc w:val="center"/>
              <w:rPr>
                <w:sz w:val="24"/>
                <w:szCs w:val="24"/>
              </w:rPr>
            </w:pPr>
            <w:r>
              <w:rPr/>
              <w:t>9.</w:t>
            </w:r>
          </w:p>
        </w:tc>
        <w:tc>
          <w:tcPr>
            <w:tcW w:w="2495" w:type="dxa"/>
            <w:tcBorders/>
          </w:tcPr>
          <w:p>
            <w:pPr>
              <w:pStyle w:val="Normal"/>
              <w:widowControl w:val="false"/>
              <w:spacing w:lineRule="atLeast" w:line="240"/>
              <w:ind w:left="-57" w:right="-57" w:hanging="0"/>
              <w:rPr>
                <w:sz w:val="24"/>
                <w:szCs w:val="24"/>
              </w:rPr>
            </w:pPr>
            <w:r>
              <w:rPr/>
              <w:t>Хирургическое лечение послеожоговых рубцов и рубцовых деформаций, требующих этапных реконструктивно-пластических операций</w:t>
            </w:r>
          </w:p>
        </w:tc>
        <w:tc>
          <w:tcPr>
            <w:tcW w:w="1959" w:type="dxa"/>
            <w:tcBorders/>
          </w:tcPr>
          <w:p>
            <w:pPr>
              <w:pStyle w:val="Normal"/>
              <w:widowControl w:val="false"/>
              <w:spacing w:lineRule="atLeast" w:line="240"/>
              <w:ind w:left="-57" w:right="-57" w:hanging="0"/>
              <w:rPr>
                <w:sz w:val="24"/>
                <w:szCs w:val="24"/>
              </w:rPr>
            </w:pPr>
            <w:r>
              <w:rPr/>
              <w:t>T95, L90.5, L91.0</w:t>
            </w:r>
          </w:p>
        </w:tc>
        <w:tc>
          <w:tcPr>
            <w:tcW w:w="3002" w:type="dxa"/>
            <w:tcBorders/>
          </w:tcPr>
          <w:p>
            <w:pPr>
              <w:pStyle w:val="Normal"/>
              <w:widowControl w:val="false"/>
              <w:spacing w:lineRule="atLeast" w:line="240"/>
              <w:ind w:left="-57" w:right="-57" w:hanging="0"/>
              <w:rPr>
                <w:sz w:val="24"/>
                <w:szCs w:val="24"/>
              </w:rPr>
            </w:pPr>
            <w:r>
              <w:rPr/>
              <w:t>рубцы, рубцовые деформации вследствие термических и химических ожогов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2" w:type="dxa"/>
            <w:tcBorders/>
          </w:tcPr>
          <w:p>
            <w:pPr>
              <w:pStyle w:val="Normal"/>
              <w:widowControl w:val="false"/>
              <w:spacing w:lineRule="atLeast" w:line="240"/>
              <w:ind w:left="-57" w:right="-57" w:hanging="0"/>
              <w:jc w:val="center"/>
              <w:rPr>
                <w:sz w:val="24"/>
                <w:szCs w:val="24"/>
              </w:rPr>
            </w:pPr>
            <w:r>
              <w:rPr/>
              <w:t>151841</w:t>
            </w:r>
          </w:p>
        </w:tc>
      </w:tr>
      <w:tr>
        <w:trPr/>
        <w:tc>
          <w:tcPr>
            <w:tcW w:w="14569" w:type="dxa"/>
            <w:gridSpan w:val="7"/>
            <w:tcBorders/>
          </w:tcPr>
          <w:p>
            <w:pPr>
              <w:pStyle w:val="Normal"/>
              <w:widowControl w:val="false"/>
              <w:spacing w:lineRule="atLeast" w:line="240"/>
              <w:ind w:left="-57" w:right="-57" w:hanging="0"/>
              <w:jc w:val="center"/>
              <w:rPr>
                <w:sz w:val="24"/>
                <w:szCs w:val="24"/>
              </w:rPr>
            </w:pPr>
            <w:r>
              <w:rPr/>
              <w:t>Неврология (нейрореабилитация)</w:t>
            </w:r>
          </w:p>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10.</w:t>
            </w:r>
          </w:p>
        </w:tc>
        <w:tc>
          <w:tcPr>
            <w:tcW w:w="2495" w:type="dxa"/>
            <w:tcBorders/>
          </w:tcPr>
          <w:p>
            <w:pPr>
              <w:pStyle w:val="Normal"/>
              <w:widowControl w:val="false"/>
              <w:spacing w:lineRule="atLeast" w:line="240"/>
              <w:ind w:left="-57" w:right="-57" w:hanging="0"/>
              <w:rPr>
                <w:sz w:val="24"/>
                <w:szCs w:val="24"/>
              </w:rPr>
            </w:pPr>
            <w:r>
              <w:rPr/>
              <w:t>Нейрореабилитация после перенесенног инсульта и черепно-мозговой травмы при нарушении двигательных и когнитивных функций</w:t>
            </w:r>
          </w:p>
        </w:tc>
        <w:tc>
          <w:tcPr>
            <w:tcW w:w="1959" w:type="dxa"/>
            <w:tcBorders/>
          </w:tcPr>
          <w:p>
            <w:pPr>
              <w:pStyle w:val="Normal"/>
              <w:widowControl w:val="false"/>
              <w:spacing w:lineRule="atLeast" w:line="240"/>
              <w:ind w:left="-57" w:right="-57" w:hanging="0"/>
              <w:rPr>
                <w:lang w:val="en-US"/>
              </w:rPr>
            </w:pPr>
            <w:r>
              <w:rPr>
                <w:lang w:val="en-US"/>
              </w:rPr>
              <w:t>S06.2, S06.3, S06.5, S06.7, S06.8, S06.9,</w:t>
              <w:br/>
              <w:t>S08.8, S08.9, I60 - I69</w:t>
            </w:r>
          </w:p>
        </w:tc>
        <w:tc>
          <w:tcPr>
            <w:tcW w:w="3002" w:type="dxa"/>
            <w:tcBorders/>
          </w:tcPr>
          <w:p>
            <w:pPr>
              <w:pStyle w:val="Normal"/>
              <w:widowControl w:val="false"/>
              <w:spacing w:lineRule="atLeast" w:line="240"/>
              <w:ind w:left="-57" w:right="-57" w:hanging="0"/>
              <w:rPr>
                <w:sz w:val="24"/>
                <w:szCs w:val="24"/>
              </w:rPr>
            </w:pPr>
            <w:r>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реабилитационный тренинг с включением биологической обратной связи (БОС) с применением нескольких модальностей </w:t>
              <w:br/>
            </w:r>
          </w:p>
          <w:p>
            <w:pPr>
              <w:pStyle w:val="Normal"/>
              <w:widowControl w:val="false"/>
              <w:spacing w:lineRule="atLeast" w:line="240"/>
              <w:ind w:left="-57" w:right="-57" w:hanging="0"/>
              <w:rPr>
                <w:sz w:val="24"/>
                <w:szCs w:val="24"/>
              </w:rPr>
            </w:pPr>
            <w:r>
              <w:rPr/>
              <w:t>восстановительное лечение с применением комплекса мероприятий в комбинации с виртуальной реальностью</w:t>
              <w:br/>
            </w:r>
          </w:p>
          <w:p>
            <w:pPr>
              <w:pStyle w:val="Normal"/>
              <w:widowControl w:val="false"/>
              <w:spacing w:lineRule="atLeast" w:line="240"/>
              <w:ind w:left="-57" w:right="-57" w:hanging="0"/>
              <w:rPr>
                <w:sz w:val="24"/>
                <w:szCs w:val="24"/>
              </w:rPr>
            </w:pPr>
            <w:r>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603885</w:t>
            </w:r>
          </w:p>
        </w:tc>
      </w:tr>
      <w:tr>
        <w:trPr/>
        <w:tc>
          <w:tcPr>
            <w:tcW w:w="14569" w:type="dxa"/>
            <w:gridSpan w:val="7"/>
            <w:tcBorders/>
          </w:tcPr>
          <w:p>
            <w:pPr>
              <w:pStyle w:val="Normal"/>
              <w:widowControl w:val="false"/>
              <w:spacing w:lineRule="atLeast" w:line="240"/>
              <w:ind w:left="-57" w:right="-57" w:hanging="0"/>
              <w:jc w:val="center"/>
              <w:rPr>
                <w:sz w:val="24"/>
                <w:szCs w:val="24"/>
              </w:rPr>
            </w:pPr>
            <w:r>
              <w:rPr/>
              <w:t>Неврология</w:t>
            </w:r>
          </w:p>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11.</w:t>
            </w:r>
          </w:p>
        </w:tc>
        <w:tc>
          <w:tcPr>
            <w:tcW w:w="2495" w:type="dxa"/>
            <w:tcBorders/>
          </w:tcPr>
          <w:p>
            <w:pPr>
              <w:pStyle w:val="Normal"/>
              <w:widowControl w:val="false"/>
              <w:spacing w:lineRule="atLeast" w:line="240"/>
              <w:ind w:left="-57" w:right="-57" w:hanging="0"/>
              <w:rPr>
                <w:sz w:val="24"/>
                <w:szCs w:val="24"/>
              </w:rPr>
            </w:pPr>
            <w:r>
              <w:rPr/>
              <w:t>Установка интенсивной помпы для постоянной инфузии геля после предварительной назоеюнальной титрации</w:t>
            </w:r>
          </w:p>
        </w:tc>
        <w:tc>
          <w:tcPr>
            <w:tcW w:w="1959" w:type="dxa"/>
            <w:tcBorders/>
          </w:tcPr>
          <w:p>
            <w:pPr>
              <w:pStyle w:val="Normal"/>
              <w:widowControl w:val="false"/>
              <w:spacing w:lineRule="atLeast" w:line="240"/>
              <w:ind w:left="-57" w:right="-57" w:hanging="0"/>
              <w:rPr>
                <w:sz w:val="24"/>
                <w:szCs w:val="24"/>
              </w:rPr>
            </w:pPr>
            <w:r>
              <w:rPr/>
              <w:t>G20</w:t>
            </w:r>
          </w:p>
        </w:tc>
        <w:tc>
          <w:tcPr>
            <w:tcW w:w="3002" w:type="dxa"/>
            <w:tcBorders/>
          </w:tcPr>
          <w:p>
            <w:pPr>
              <w:pStyle w:val="Normal"/>
              <w:widowControl w:val="false"/>
              <w:spacing w:lineRule="atLeast" w:line="240"/>
              <w:ind w:left="-57" w:right="-57" w:hanging="0"/>
              <w:rPr>
                <w:sz w:val="24"/>
                <w:szCs w:val="24"/>
              </w:rPr>
            </w:pPr>
            <w:r>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комбинирован-ная терапия</w:t>
            </w:r>
          </w:p>
        </w:tc>
        <w:tc>
          <w:tcPr>
            <w:tcW w:w="3363" w:type="dxa"/>
            <w:tcBorders/>
          </w:tcPr>
          <w:p>
            <w:pPr>
              <w:pStyle w:val="Normal"/>
              <w:widowControl w:val="false"/>
              <w:spacing w:lineRule="atLeast" w:line="240"/>
              <w:ind w:left="-57" w:right="-57" w:hanging="0"/>
              <w:rPr>
                <w:sz w:val="24"/>
                <w:szCs w:val="24"/>
              </w:rPr>
            </w:pPr>
            <w:r>
              <w:rPr/>
              <w:t>установка интенсивной помпы для постоянной инфузии геля после предварительной назоеюнальной титрации</w:t>
            </w:r>
          </w:p>
        </w:tc>
        <w:tc>
          <w:tcPr>
            <w:tcW w:w="1682" w:type="dxa"/>
            <w:tcBorders/>
          </w:tcPr>
          <w:p>
            <w:pPr>
              <w:pStyle w:val="Normal"/>
              <w:widowControl w:val="false"/>
              <w:spacing w:lineRule="atLeast" w:line="240"/>
              <w:ind w:left="-57" w:right="-57" w:hanging="0"/>
              <w:jc w:val="center"/>
              <w:rPr>
                <w:sz w:val="24"/>
                <w:szCs w:val="24"/>
              </w:rPr>
            </w:pPr>
            <w:r>
              <w:rPr/>
              <w:t>485173</w:t>
            </w:r>
          </w:p>
        </w:tc>
      </w:tr>
      <w:tr>
        <w:trPr/>
        <w:tc>
          <w:tcPr>
            <w:tcW w:w="14569" w:type="dxa"/>
            <w:gridSpan w:val="7"/>
            <w:tcBorders/>
          </w:tcPr>
          <w:p>
            <w:pPr>
              <w:pStyle w:val="Normal"/>
              <w:widowControl w:val="false"/>
              <w:spacing w:lineRule="atLeast" w:line="240"/>
              <w:ind w:left="-57" w:right="-57" w:hanging="0"/>
              <w:jc w:val="center"/>
              <w:rPr>
                <w:sz w:val="24"/>
                <w:szCs w:val="24"/>
              </w:rPr>
            </w:pPr>
            <w:r>
              <w:rPr/>
              <w:t>Нейрохирургия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12.</w:t>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9" w:type="dxa"/>
            <w:vMerge w:val="restart"/>
            <w:tcBorders/>
          </w:tcPr>
          <w:p>
            <w:pPr>
              <w:pStyle w:val="Normal"/>
              <w:widowControl w:val="false"/>
              <w:spacing w:lineRule="atLeast" w:line="240"/>
              <w:ind w:left="-57" w:right="-57" w:hanging="0"/>
              <w:rPr>
                <w:lang w:val="en-US"/>
              </w:rPr>
            </w:pPr>
            <w:r>
              <w:rPr>
                <w:lang w:val="en-US"/>
              </w:rPr>
              <w:t>C71.0, C71.1, C71.2, C71.3, C71.4, C79.3, D33.0, D43.0, C71.8, Q85.0</w:t>
            </w:r>
          </w:p>
        </w:tc>
        <w:tc>
          <w:tcPr>
            <w:tcW w:w="3002" w:type="dxa"/>
            <w:vMerge w:val="restart"/>
            <w:tcBorders/>
          </w:tcPr>
          <w:p>
            <w:pPr>
              <w:pStyle w:val="Normal"/>
              <w:widowControl w:val="false"/>
              <w:spacing w:lineRule="atLeast" w:line="240"/>
              <w:ind w:left="-57" w:right="-57" w:hanging="0"/>
              <w:rPr>
                <w:sz w:val="24"/>
                <w:szCs w:val="24"/>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 функционально значимых зон головного мозга</w:t>
            </w:r>
          </w:p>
          <w:p>
            <w:pPr>
              <w:pStyle w:val="Normal"/>
              <w:widowControl w:val="false"/>
              <w:spacing w:lineRule="exact" w:line="20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369985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интраоперационной флюоресцентной микроскопии и эндоскопии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стереотаксическое вмешательство с целью дренирования опухолевых кист и установки длительно существующих дренажных систем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C71.5, C79.3, D33.0, D43.0, Q85.0</w:t>
            </w:r>
          </w:p>
        </w:tc>
        <w:tc>
          <w:tcPr>
            <w:tcW w:w="3002" w:type="dxa"/>
            <w:vMerge w:val="restart"/>
            <w:tcBorders/>
          </w:tcPr>
          <w:p>
            <w:pPr>
              <w:pStyle w:val="Normal"/>
              <w:widowControl w:val="false"/>
              <w:spacing w:lineRule="atLeast" w:line="240"/>
              <w:ind w:left="-57" w:right="-57" w:hanging="0"/>
              <w:rPr>
                <w:sz w:val="24"/>
                <w:szCs w:val="24"/>
              </w:rPr>
            </w:pPr>
            <w:r>
              <w:rPr/>
              <w:t>внутримозговые злокачественные (первичные и вторичные) и доброкачественные новообразования боковых и III желудочков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сочетанным применением интраоперационной флюоресцентной микроскопии, эндоскопии или эндоскопической ассистенции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стереотаксическое вмешательство с целью дренирования опухолевых кист и установки длительно существующих дренажных систем</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C71.6, C71.7, C79.3, D33.1, D18.0, D43.1, Q85.0</w:t>
            </w:r>
          </w:p>
        </w:tc>
        <w:tc>
          <w:tcPr>
            <w:tcW w:w="3002" w:type="dxa"/>
            <w:vMerge w:val="restart"/>
            <w:tcBorders/>
          </w:tcPr>
          <w:p>
            <w:pPr>
              <w:pStyle w:val="Normal"/>
              <w:widowControl w:val="false"/>
              <w:spacing w:lineRule="atLeast" w:line="240"/>
              <w:ind w:left="-57" w:right="-57" w:hanging="0"/>
              <w:rPr>
                <w:sz w:val="24"/>
                <w:szCs w:val="24"/>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интраоперационной флюоресцентной микроскопии и эндоскопии</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 функционально значимых зон головного мозга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D18.0, Q28.3</w:t>
            </w:r>
          </w:p>
        </w:tc>
        <w:tc>
          <w:tcPr>
            <w:tcW w:w="3002" w:type="dxa"/>
            <w:tcBorders/>
          </w:tcPr>
          <w:p>
            <w:pPr>
              <w:pStyle w:val="Normal"/>
              <w:widowControl w:val="false"/>
              <w:spacing w:lineRule="atLeast" w:line="240"/>
              <w:ind w:left="-57" w:right="-57" w:hanging="0"/>
              <w:rPr>
                <w:sz w:val="24"/>
                <w:szCs w:val="24"/>
              </w:rPr>
            </w:pPr>
            <w:r>
              <w:rPr/>
              <w:t>кавернома (кавернозная ангиома) функционально значимых зон головного мозга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59" w:type="dxa"/>
            <w:vMerge w:val="restart"/>
            <w:tcBorders/>
          </w:tcPr>
          <w:p>
            <w:pPr>
              <w:pStyle w:val="Normal"/>
              <w:widowControl w:val="false"/>
              <w:spacing w:lineRule="atLeast" w:line="240"/>
              <w:ind w:left="-57" w:right="-57" w:hanging="0"/>
              <w:rPr>
                <w:sz w:val="24"/>
                <w:szCs w:val="24"/>
              </w:rPr>
            </w:pPr>
            <w:r>
              <w:rPr/>
              <w:t>C70.0, C79.3, D32.0, Q85, D42.0</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интраоперационной флюоресцентной микроскопии и лазерной спектроскопии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эмболизация сосудов опухоли при помощи адгезивных материалов и (или) микроэмболов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br/>
              <w:t>I - II типов, врожденных (коллоидных, дермоидных, эпидермоидных) церебральных кистах, злокачественных и добро</w:t>
              <w:softHyphen/>
              <w:t>качественных новооб</w:t>
              <w:softHyphen/>
              <w:t>разованиях шишковидной железы (в том числе кистозных), туберозном склерозе, гамартозе</w:t>
            </w:r>
          </w:p>
        </w:tc>
        <w:tc>
          <w:tcPr>
            <w:tcW w:w="1959" w:type="dxa"/>
            <w:vMerge w:val="restart"/>
            <w:tcBorders/>
          </w:tcPr>
          <w:p>
            <w:pPr>
              <w:pStyle w:val="Normal"/>
              <w:widowControl w:val="false"/>
              <w:spacing w:lineRule="atLeast" w:line="240"/>
              <w:ind w:left="-57" w:right="-57" w:hanging="0"/>
              <w:rPr>
                <w:sz w:val="24"/>
                <w:szCs w:val="24"/>
              </w:rPr>
            </w:pPr>
            <w:r>
              <w:rPr/>
              <w:t>C72.2, D33.3, Q85</w:t>
            </w:r>
          </w:p>
        </w:tc>
        <w:tc>
          <w:tcPr>
            <w:tcW w:w="3002" w:type="dxa"/>
            <w:vMerge w:val="restart"/>
            <w:tcBorders/>
          </w:tcPr>
          <w:p>
            <w:pPr>
              <w:pStyle w:val="Normal"/>
              <w:widowControl w:val="false"/>
              <w:spacing w:lineRule="atLeast" w:line="240"/>
              <w:ind w:left="-57" w:right="-57" w:hanging="0"/>
              <w:rPr>
                <w:sz w:val="24"/>
                <w:szCs w:val="24"/>
              </w:rPr>
            </w:pPr>
            <w:r>
              <w:rPr/>
              <w:t xml:space="preserve">доброкачественные и злокачественные новообразования зрительного нерва (глиомы, невриномы и нейрофибромы, </w:t>
              <w:br/>
              <w:t>в том числе внутричерепные новообразования при нейрофиброматозе I - II типов). Туберозный склероз. Гамартоз</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эндоскопическое удаление опухоли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C75.3, D35.2 - D35.4, D44.3, D44.4, D44.5, Q04.6</w:t>
            </w:r>
          </w:p>
        </w:tc>
        <w:tc>
          <w:tcPr>
            <w:tcW w:w="3002" w:type="dxa"/>
            <w:vMerge w:val="restart"/>
            <w:tcBorders/>
          </w:tcPr>
          <w:p>
            <w:pPr>
              <w:pStyle w:val="Normal"/>
              <w:widowControl w:val="false"/>
              <w:spacing w:lineRule="atLeast" w:line="240"/>
              <w:ind w:left="-57" w:right="-57" w:hanging="0"/>
              <w:rPr>
                <w:sz w:val="24"/>
                <w:szCs w:val="24"/>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exac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эндоскопическое удаление опухоли, в том числе с одномоментным закрытием хирургического дефекта ауто- </w:t>
              <w:br/>
              <w:t>или аллотрансплантатом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стереотаксическое вмешательство с целью дренирования опухолевых кист и установки длительно существующих дренажных систем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эндоскопические, стереотаксические, а также комбинированные вмешательства при различных новообразо</w:t>
              <w:softHyphen/>
              <w:t>ваниях и других объемных процессах основания черепа и лицевого скелета, врастающих в полость черепа</w:t>
            </w:r>
          </w:p>
        </w:tc>
        <w:tc>
          <w:tcPr>
            <w:tcW w:w="1959" w:type="dxa"/>
            <w:vMerge w:val="restart"/>
            <w:tcBorders/>
          </w:tcPr>
          <w:p>
            <w:pPr>
              <w:pStyle w:val="Normal"/>
              <w:widowControl w:val="false"/>
              <w:spacing w:lineRule="atLeast" w:line="240"/>
              <w:ind w:left="-57" w:right="-57" w:hanging="0"/>
              <w:rPr>
                <w:sz w:val="24"/>
                <w:szCs w:val="24"/>
              </w:rPr>
            </w:pPr>
            <w:r>
              <w:rPr/>
              <w:t>C31</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придаточных пазух носа, прорастающие в полость черепа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эндоскопическое удаление опухоли с одномоментным пластическим закрытием хирургического дефекта </w:t>
              <w:br/>
              <w:t xml:space="preserve">при помощи формируемых ауто- </w:t>
              <w:br/>
              <w:t>или аллотрансплантатов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эмболизация сосудов опухоли при помощи адгезивных материалов и (или) макроэмболов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C41.0, C43.4, C44.4, C79.4, C79.5, C49.0, D16.4, D48.0, C90.2</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эндоскопическое удаление опухоли с одномоментным пластическим закрытием хирургического дефекта </w:t>
              <w:br/>
              <w:t xml:space="preserve">при помощи формируемых ауто- </w:t>
              <w:br/>
              <w:t>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эмболизация сосудов опухоли при помощи адгезивных материалов </w:t>
              <w:br/>
              <w:t>и (или) микроэмболов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M85.0</w:t>
            </w:r>
          </w:p>
        </w:tc>
        <w:tc>
          <w:tcPr>
            <w:tcW w:w="3002" w:type="dxa"/>
            <w:vMerge w:val="restart"/>
            <w:tcBorders/>
          </w:tcPr>
          <w:p>
            <w:pPr>
              <w:pStyle w:val="Normal"/>
              <w:widowControl w:val="false"/>
              <w:spacing w:lineRule="atLeast" w:line="240"/>
              <w:ind w:left="-57" w:right="-57" w:hanging="0"/>
              <w:rPr>
                <w:sz w:val="24"/>
                <w:szCs w:val="24"/>
              </w:rPr>
            </w:pPr>
            <w:r>
              <w:rPr/>
              <w:t>фиброзная дисплазия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эндоскопическое удаление опухоли с одномоментным пластическим закрытием хирургического дефекта </w:t>
              <w:br/>
              <w:t xml:space="preserve">при помощи формируемых ауто- </w:t>
              <w:br/>
              <w:t>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микрохирургическое вмешательство с одномоментным пластическим закрытием хирургического дефекта </w:t>
              <w:br/>
              <w:t xml:space="preserve">при помощи сложносоставных ауто- </w:t>
              <w:br/>
              <w:t>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D10.6, D10.9, D21.0</w:t>
            </w:r>
          </w:p>
        </w:tc>
        <w:tc>
          <w:tcPr>
            <w:tcW w:w="3002" w:type="dxa"/>
            <w:vMerge w:val="restart"/>
            <w:tcBorders/>
          </w:tcPr>
          <w:p>
            <w:pPr>
              <w:pStyle w:val="Normal"/>
              <w:widowControl w:val="false"/>
              <w:spacing w:lineRule="atLeast" w:line="240"/>
              <w:ind w:left="-57" w:right="-57" w:hanging="0"/>
              <w:rPr>
                <w:sz w:val="24"/>
                <w:szCs w:val="24"/>
              </w:rPr>
            </w:pPr>
            <w:r>
              <w:rPr/>
              <w:t>доброкачественные новообразования носоглотки и мягких тканей головы, лица и шеи, прорастающие в основание черепа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эндоскопическое удаление опухоли с одномоментным пластическим закрытием хирургического дефекта </w:t>
              <w:br/>
              <w:t xml:space="preserve">при помощи формируемых ауто- </w:t>
              <w:br/>
              <w:t>или аллотрансплантатов</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C41.2, C41.4, C70.1, C72.0, C72.1, C72.8, C79.4, C79.5, C90.0, C90.2, D48.0, D16.6, D16.8, D18.0, D32.1, D33.4, D33.7, D36.1, D43.4, Q06.8, M85.5, D42.1</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применением систем, стабилизирующих позвоночник</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с одномоментным применением ауто-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эндоскопическое удаление опухоли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 xml:space="preserve">Микрохирургические </w:t>
              <w:br/>
              <w:t>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M43.1, M48.0, T91.1, Q76.4</w:t>
            </w:r>
          </w:p>
        </w:tc>
        <w:tc>
          <w:tcPr>
            <w:tcW w:w="3002" w:type="dxa"/>
            <w:vMerge w:val="restart"/>
            <w:tcBorders/>
          </w:tcPr>
          <w:p>
            <w:pPr>
              <w:pStyle w:val="Normal"/>
              <w:widowControl w:val="false"/>
              <w:spacing w:lineRule="atLeast" w:line="240"/>
              <w:ind w:left="-57" w:right="-57" w:hanging="0"/>
              <w:rPr>
                <w:sz w:val="24"/>
                <w:szCs w:val="24"/>
              </w:rPr>
            </w:pPr>
            <w:r>
              <w:rPr/>
              <w:t>спондилолистез (все уровни позвоночника). Спинальный стеноз (все уровни позвоночника)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декомпрессия спинного мозга, корешков и спинномозговых нервов с имплантацией различных стабилизирующих систем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двухуровневое проведение эпидуральных электродов с применением малоинвазивного инструментария под нейровизуализационным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 xml:space="preserve">Сложные декомпрессионно - стабилизирующие и реконструктивные операции при травмах и заболеваниях </w:t>
              <w:br/>
              <w:t xml:space="preserve">позвоночника, сопровождающихся развитием миелопатии, </w:t>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59" w:type="dxa"/>
            <w:vMerge w:val="restart"/>
            <w:tcBorders/>
          </w:tcPr>
          <w:p>
            <w:pPr>
              <w:pStyle w:val="Normal"/>
              <w:widowControl w:val="false"/>
              <w:spacing w:lineRule="atLeast" w:line="240"/>
              <w:ind w:left="-57" w:right="-57" w:hanging="0"/>
              <w:rPr>
                <w:sz w:val="24"/>
                <w:szCs w:val="24"/>
              </w:rPr>
            </w:pPr>
            <w:r>
              <w:rPr>
                <w:lang w:val="en-US"/>
              </w:rPr>
              <w:t>G95</w:t>
            </w:r>
            <w:r>
              <w:rPr/>
              <w:t>.</w:t>
            </w:r>
            <w:r>
              <w:rPr>
                <w:lang w:val="en-US"/>
              </w:rPr>
              <w:t>1</w:t>
            </w:r>
            <w:r>
              <w:rPr/>
              <w:t xml:space="preserve">, </w:t>
            </w:r>
            <w:r>
              <w:rPr>
                <w:lang w:val="en-US"/>
              </w:rPr>
              <w:t>G95</w:t>
            </w:r>
            <w:r>
              <w:rPr/>
              <w:t>.2,</w:t>
            </w:r>
            <w:r>
              <w:rPr>
                <w:lang w:val="en-US"/>
              </w:rPr>
              <w:t xml:space="preserve"> G95</w:t>
            </w:r>
            <w:r>
              <w:rPr/>
              <w:t>.8,</w:t>
            </w:r>
            <w:r>
              <w:rPr>
                <w:lang w:val="en-US"/>
              </w:rPr>
              <w:t xml:space="preserve"> G95</w:t>
            </w:r>
            <w:r>
              <w:rPr/>
              <w:t>.9, M50, M51.0 - M51.3, M51.8, M51.9</w:t>
            </w:r>
          </w:p>
        </w:tc>
        <w:tc>
          <w:tcPr>
            <w:tcW w:w="3002" w:type="dxa"/>
            <w:vMerge w:val="restart"/>
            <w:tcBorders/>
          </w:tcPr>
          <w:p>
            <w:pPr>
              <w:pStyle w:val="Normal"/>
              <w:widowControl w:val="false"/>
              <w:spacing w:lineRule="atLeast" w:line="240"/>
              <w:ind w:left="-57" w:right="-57" w:hanging="0"/>
              <w:rPr>
                <w:sz w:val="24"/>
                <w:szCs w:val="24"/>
              </w:rPr>
            </w:pPr>
            <w:r>
              <w:rPr/>
              <w:t>поражения межпозвоночных дисков шейных и грудных отделов с миелопатией, радикуло- и нейропатией</w:t>
            </w:r>
          </w:p>
        </w:tc>
        <w:tc>
          <w:tcPr>
            <w:tcW w:w="1349" w:type="dxa"/>
            <w:vMerge w:val="restart"/>
            <w:tcBorders/>
          </w:tcPr>
          <w:p>
            <w:pPr>
              <w:pStyle w:val="Normal"/>
              <w:widowControl w:val="false"/>
              <w:spacing w:lineRule="atLeast" w:line="240"/>
              <w:ind w:left="-57" w:right="-57" w:hanging="0"/>
              <w:rPr>
                <w:lang w:val="en-US"/>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межпозвонкового диска с имплантацией системы, стабилизирующей позвоночник, или протезирование межпозвонкового диска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межпозвонкового диска эндоскопическое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двухуровневое проведение эпидуральных электродов с применением малоинвазивного инструментария под нейровизуализационным контролем</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lang w:val="en-US"/>
              </w:rPr>
              <w:t>G95</w:t>
            </w:r>
            <w:r>
              <w:rPr/>
              <w:t>.</w:t>
            </w:r>
            <w:r>
              <w:rPr>
                <w:lang w:val="en-US"/>
              </w:rPr>
              <w:t>1</w:t>
            </w:r>
            <w:r>
              <w:rPr/>
              <w:t xml:space="preserve">, </w:t>
            </w:r>
            <w:r>
              <w:rPr>
                <w:lang w:val="en-US"/>
              </w:rPr>
              <w:t>G95</w:t>
            </w:r>
            <w:r>
              <w:rPr/>
              <w:t>.2,</w:t>
            </w:r>
            <w:r>
              <w:rPr>
                <w:lang w:val="en-US"/>
              </w:rPr>
              <w:t xml:space="preserve"> G95</w:t>
            </w:r>
            <w:r>
              <w:rPr/>
              <w:t>.8,</w:t>
            </w:r>
            <w:r>
              <w:rPr>
                <w:lang w:val="en-US"/>
              </w:rPr>
              <w:t xml:space="preserve"> G95</w:t>
            </w:r>
            <w:r>
              <w:rPr/>
              <w:t>.9, B67, D16, D18, M88</w:t>
            </w:r>
          </w:p>
        </w:tc>
        <w:tc>
          <w:tcPr>
            <w:tcW w:w="3002" w:type="dxa"/>
            <w:tcBorders/>
          </w:tcPr>
          <w:p>
            <w:pPr>
              <w:pStyle w:val="Normal"/>
              <w:widowControl w:val="false"/>
              <w:spacing w:lineRule="atLeast" w:line="240"/>
              <w:ind w:left="-57" w:right="-57" w:hanging="0"/>
              <w:rPr>
                <w:sz w:val="24"/>
                <w:szCs w:val="24"/>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G95.1, G95.2, G95.8, G95.9, M42, M43, M45, M46, M48, M50, M51, M53, M92, M93, M95, G95.1, G95.2, G95.8, G95.9, Q76.2</w:t>
            </w:r>
          </w:p>
        </w:tc>
        <w:tc>
          <w:tcPr>
            <w:tcW w:w="3002" w:type="dxa"/>
            <w:vMerge w:val="restart"/>
            <w:tcBorders/>
          </w:tcPr>
          <w:p>
            <w:pPr>
              <w:pStyle w:val="Normal"/>
              <w:widowControl w:val="false"/>
              <w:spacing w:lineRule="atLeast" w:line="240"/>
              <w:ind w:left="-57" w:right="-57" w:hanging="0"/>
              <w:rPr>
                <w:sz w:val="24"/>
                <w:szCs w:val="24"/>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G95.1, G95.2, G95.8, G95.9, A18.0, S12.0, S12.1, S13, S14, S19, S22.0, S22.1, S23, S24, S32.0, S32.1, S33, S34, T08, T09, T85, T91, M80,M81, M82, M86, M85, M87, M96, M99, Q67, Q76.0, Q76.1, Q76.4, Q77, Q76.3</w:t>
            </w:r>
          </w:p>
        </w:tc>
        <w:tc>
          <w:tcPr>
            <w:tcW w:w="3002" w:type="dxa"/>
            <w:vMerge w:val="restart"/>
            <w:tcBorders/>
          </w:tcPr>
          <w:p>
            <w:pPr>
              <w:pStyle w:val="Normal"/>
              <w:widowControl w:val="false"/>
              <w:spacing w:lineRule="atLeast" w:line="240"/>
              <w:ind w:left="-57" w:right="-57" w:hanging="0"/>
              <w:rPr>
                <w:sz w:val="24"/>
                <w:szCs w:val="24"/>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br/>
              <w:t>с использованием костной пластики (спондилодеза), погружных имплантатов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Микрохирургическая васкулярная декомпрессия корешков черепных нервов</w:t>
            </w:r>
          </w:p>
        </w:tc>
        <w:tc>
          <w:tcPr>
            <w:tcW w:w="1959" w:type="dxa"/>
            <w:tcBorders/>
          </w:tcPr>
          <w:p>
            <w:pPr>
              <w:pStyle w:val="Normal"/>
              <w:widowControl w:val="false"/>
              <w:spacing w:lineRule="atLeast" w:line="240"/>
              <w:ind w:left="-57" w:right="-57" w:hanging="0"/>
              <w:rPr>
                <w:sz w:val="24"/>
                <w:szCs w:val="24"/>
              </w:rPr>
            </w:pPr>
            <w:r>
              <w:rPr/>
              <w:t>G50 - G53</w:t>
            </w:r>
          </w:p>
        </w:tc>
        <w:tc>
          <w:tcPr>
            <w:tcW w:w="3002" w:type="dxa"/>
            <w:tcBorders/>
          </w:tcPr>
          <w:p>
            <w:pPr>
              <w:pStyle w:val="Normal"/>
              <w:widowControl w:val="false"/>
              <w:spacing w:lineRule="atLeast" w:line="240"/>
              <w:ind w:left="-57" w:right="-57" w:hanging="0"/>
              <w:rPr>
                <w:sz w:val="24"/>
                <w:szCs w:val="24"/>
              </w:rPr>
            </w:pPr>
            <w:r>
              <w:rPr/>
              <w:t>невралгии и нейропатии черепных нервов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интракраниальная микрохирургическая васкулярная декомпрессия черепных нервов, в том числе с эндоскопической ассистенцией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13.</w:t>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59" w:type="dxa"/>
            <w:vMerge w:val="restart"/>
            <w:tcBorders/>
          </w:tcPr>
          <w:p>
            <w:pPr>
              <w:pStyle w:val="Normal"/>
              <w:widowControl w:val="false"/>
              <w:spacing w:lineRule="atLeast" w:line="240"/>
              <w:ind w:left="-57" w:right="-57" w:hanging="0"/>
              <w:rPr>
                <w:sz w:val="24"/>
                <w:szCs w:val="24"/>
              </w:rPr>
            </w:pPr>
            <w:r>
              <w:rPr/>
              <w:t>I60, I61, I62</w:t>
            </w:r>
          </w:p>
        </w:tc>
        <w:tc>
          <w:tcPr>
            <w:tcW w:w="3002" w:type="dxa"/>
            <w:vMerge w:val="restart"/>
            <w:tcBorders/>
          </w:tcPr>
          <w:p>
            <w:pPr>
              <w:pStyle w:val="Normal"/>
              <w:widowControl w:val="false"/>
              <w:spacing w:lineRule="atLeast" w:line="240"/>
              <w:ind w:left="-57" w:right="-57" w:hanging="0"/>
              <w:rPr>
                <w:sz w:val="24"/>
                <w:szCs w:val="24"/>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микрохирургическое вмешательство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497566</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пункционная аспирация внутримозговых и внутрижелудочковых гематом с использованием нейронавигации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I67.1</w:t>
            </w:r>
          </w:p>
        </w:tc>
        <w:tc>
          <w:tcPr>
            <w:tcW w:w="3002" w:type="dxa"/>
            <w:vMerge w:val="restart"/>
            <w:tcBorders/>
          </w:tcPr>
          <w:p>
            <w:pPr>
              <w:pStyle w:val="Normal"/>
              <w:widowControl w:val="false"/>
              <w:spacing w:lineRule="atLeast" w:line="240"/>
              <w:ind w:left="-57" w:right="-57" w:hanging="0"/>
              <w:rPr>
                <w:sz w:val="24"/>
                <w:szCs w:val="24"/>
              </w:rPr>
            </w:pPr>
            <w:r>
              <w:rPr/>
              <w:t>артериальная аневризма головного мозга вне стадии разрыва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микрохирургическое вмешательство с применением интраоперационного ультразвукового контроля кровотока в церебральных артериях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эндоваскулярное вмешательство с применением адгезивных клеевых композиций, микроэмболов, микроспиралей и стентов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Q28.2, Q28.8</w:t>
            </w:r>
          </w:p>
        </w:tc>
        <w:tc>
          <w:tcPr>
            <w:tcW w:w="3002" w:type="dxa"/>
            <w:vMerge w:val="restart"/>
            <w:tcBorders/>
          </w:tcPr>
          <w:p>
            <w:pPr>
              <w:pStyle w:val="Normal"/>
              <w:widowControl w:val="false"/>
              <w:spacing w:lineRule="atLeast" w:line="240"/>
              <w:ind w:left="-57" w:right="-57" w:hanging="0"/>
              <w:rPr>
                <w:sz w:val="24"/>
                <w:szCs w:val="24"/>
              </w:rPr>
            </w:pPr>
            <w:r>
              <w:rPr/>
              <w:t>артериовенозная мальформация головного мозга и спинного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микрохирургическое вмешательство с применением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эндоваскулярное вмешательство с применением адгезивной клеевой композиции, микроэмболов и (или) микроспиралей (менее 5 койлов)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I67.8, I72.0, I77.0, I78.0</w:t>
            </w:r>
          </w:p>
        </w:tc>
        <w:tc>
          <w:tcPr>
            <w:tcW w:w="3002" w:type="dxa"/>
            <w:tcBorders/>
          </w:tcPr>
          <w:p>
            <w:pPr>
              <w:pStyle w:val="Normal"/>
              <w:widowControl w:val="false"/>
              <w:spacing w:lineRule="atLeast" w:line="240"/>
              <w:ind w:left="-57" w:right="-57" w:hanging="0"/>
              <w:rPr>
                <w:sz w:val="24"/>
                <w:szCs w:val="24"/>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эндоваскулярное вмешательство с применением адгезивных клеевых композиций и микроэмболов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C83.9, C85.1, D10.6, D10.9, D18.0 - D18.1, D21.0, D35.5 - D35.7, D36.0, Q85.8, Q28.8</w:t>
            </w:r>
          </w:p>
        </w:tc>
        <w:tc>
          <w:tcPr>
            <w:tcW w:w="3002" w:type="dxa"/>
            <w:vMerge w:val="restart"/>
            <w:tcBorders/>
          </w:tcPr>
          <w:p>
            <w:pPr>
              <w:pStyle w:val="Normal"/>
              <w:widowControl w:val="false"/>
              <w:spacing w:lineRule="atLeast" w:line="240"/>
              <w:ind w:left="-57" w:right="-57" w:hanging="0"/>
              <w:rPr>
                <w:sz w:val="24"/>
                <w:szCs w:val="24"/>
              </w:rPr>
            </w:pPr>
            <w:r>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эндоваскулярное вмешательство с применением адгезивных клеевых композиций микроэмболов и (или) микроспиралей (менее 5 койлов)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эндоваскулярное вмешательство с прорывом гематоэнцефалического барьера для проведения интраартериальной химиотерапии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микрохирургические вмешательства с интраоперационным нейрофизио</w:t>
              <w:softHyphen/>
              <w:t>логическим мониторингом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микрохирургические вмешательства с интраоперационной реинфузией крови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59" w:type="dxa"/>
            <w:tcBorders/>
          </w:tcPr>
          <w:p>
            <w:pPr>
              <w:pStyle w:val="Normal"/>
              <w:widowControl w:val="false"/>
              <w:spacing w:lineRule="atLeast" w:line="240"/>
              <w:ind w:left="-57" w:right="-57" w:hanging="0"/>
              <w:rPr>
                <w:sz w:val="24"/>
                <w:szCs w:val="24"/>
              </w:rPr>
            </w:pPr>
            <w:r>
              <w:rPr/>
              <w:t>G20, G21, G24, G25.0, G25.2, G80, G95.0, G95.1, G95.8</w:t>
            </w:r>
          </w:p>
        </w:tc>
        <w:tc>
          <w:tcPr>
            <w:tcW w:w="3002" w:type="dxa"/>
            <w:tcBorders/>
          </w:tcPr>
          <w:p>
            <w:pPr>
              <w:pStyle w:val="Normal"/>
              <w:widowControl w:val="false"/>
              <w:spacing w:lineRule="atLeast" w:line="240"/>
              <w:ind w:left="-57" w:right="-57" w:hanging="0"/>
              <w:rPr>
                <w:sz w:val="24"/>
                <w:szCs w:val="24"/>
              </w:rPr>
            </w:pPr>
            <w:r>
              <w:rPr/>
              <w:t>болезнь Паркинсона и вторичный паркинсонизм, деформирующая мышечная дистония, детский церебральный паралич и эссенциальный тремор</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стереотаксическая деструкция подкорковых структур</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G09, G24, G35, G80, G81.1, G82.1, G82.4, G95.0, G95.1, G95.8, I69.0 - I69.8, M96, T90.5, T91.3</w:t>
            </w:r>
          </w:p>
        </w:tc>
        <w:tc>
          <w:tcPr>
            <w:tcW w:w="3002" w:type="dxa"/>
            <w:vMerge w:val="restart"/>
            <w:tcBorders/>
          </w:tcPr>
          <w:p>
            <w:pPr>
              <w:pStyle w:val="Normal"/>
              <w:widowControl w:val="false"/>
              <w:spacing w:lineRule="atLeast" w:line="240"/>
              <w:ind w:left="-57" w:right="-57" w:hanging="0"/>
              <w:rPr>
                <w:sz w:val="24"/>
                <w:szCs w:val="24"/>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двухуровневое проведение эпидуральных электродов с применением малоинвазивного инструментария под нейровизуализационным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селективная невротомия, селективная дорзальная ризотомия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стереотаксическая деструкция подкорковых структур</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G31.8, G40.1 - G40.4, Q04.3, Q04.8</w:t>
            </w:r>
          </w:p>
        </w:tc>
        <w:tc>
          <w:tcPr>
            <w:tcW w:w="3002" w:type="dxa"/>
            <w:vMerge w:val="restart"/>
            <w:tcBorders/>
          </w:tcPr>
          <w:p>
            <w:pPr>
              <w:pStyle w:val="Normal"/>
              <w:widowControl w:val="false"/>
              <w:spacing w:lineRule="atLeast" w:line="240"/>
              <w:ind w:left="-57" w:right="-57" w:hanging="0"/>
              <w:rPr>
                <w:sz w:val="24"/>
                <w:szCs w:val="24"/>
              </w:rPr>
            </w:pPr>
            <w:r>
              <w:rPr/>
              <w:t>симптоматическая эпилепсия (медикаментозно-резистентная)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селективное удаление и разрушение эпилептических очагов с использо-ванием интраоперационного нейрофизиологического контроля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деструктивные операции на эпилеп</w:t>
              <w:softHyphen/>
              <w:t>тических очагах с предварительным картированием мозга на основе инвазивной имплантации эпидуральных электродов и мониторирования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14.</w:t>
            </w:r>
          </w:p>
        </w:tc>
        <w:tc>
          <w:tcPr>
            <w:tcW w:w="2495" w:type="dxa"/>
            <w:vMerge w:val="restart"/>
            <w:tcBorders/>
          </w:tcPr>
          <w:p>
            <w:pPr>
              <w:pStyle w:val="Normal"/>
              <w:widowControl w:val="false"/>
              <w:spacing w:lineRule="atLeast" w:line="240"/>
              <w:ind w:left="-57" w:right="-57" w:hanging="0"/>
              <w:rPr>
                <w:sz w:val="24"/>
                <w:szCs w:val="24"/>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59" w:type="dxa"/>
            <w:vMerge w:val="restart"/>
            <w:tcBorders/>
          </w:tcPr>
          <w:p>
            <w:pPr>
              <w:pStyle w:val="Normal"/>
              <w:widowControl w:val="false"/>
              <w:spacing w:lineRule="atLeast" w:line="240"/>
              <w:ind w:left="-57" w:right="-57" w:hanging="0"/>
              <w:rPr>
                <w:lang w:val="en-US"/>
              </w:rPr>
            </w:pPr>
            <w:r>
              <w:rPr>
                <w:lang w:val="en-US"/>
              </w:rPr>
              <w:t>M84.8, M85.0, M85.5, Q01, Q67.2 - Q67.3, Q75.0 - Q75.2, Q75.8, Q87.0, S02.1 - S02.2, S02.7 - S02.9, T90.2, T88.8</w:t>
            </w:r>
          </w:p>
        </w:tc>
        <w:tc>
          <w:tcPr>
            <w:tcW w:w="3002" w:type="dxa"/>
            <w:vMerge w:val="restart"/>
            <w:tcBorders/>
          </w:tcPr>
          <w:p>
            <w:pPr>
              <w:pStyle w:val="Normal"/>
              <w:widowControl w:val="false"/>
              <w:spacing w:lineRule="atLeast" w:line="240"/>
              <w:ind w:left="-57" w:right="-57" w:hanging="0"/>
              <w:rPr>
                <w:sz w:val="24"/>
                <w:szCs w:val="24"/>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softHyphen/>
              <w:t>графическим моделированием с применением биосовместимых пластических материалов и ресурсоемких имплантатов</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270096</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59" w:type="dxa"/>
            <w:vMerge w:val="restart"/>
            <w:tcBorders/>
          </w:tcPr>
          <w:p>
            <w:pPr>
              <w:pStyle w:val="Normal"/>
              <w:widowControl w:val="false"/>
              <w:spacing w:lineRule="atLeast" w:line="240"/>
              <w:ind w:left="-57" w:right="-57" w:hanging="0"/>
              <w:rPr>
                <w:sz w:val="24"/>
                <w:szCs w:val="24"/>
              </w:rPr>
            </w:pPr>
            <w:r>
              <w:rPr/>
              <w:t>G54.0 - G54.4, G54.6, G54.8, G54.9</w:t>
            </w:r>
          </w:p>
        </w:tc>
        <w:tc>
          <w:tcPr>
            <w:tcW w:w="3002" w:type="dxa"/>
            <w:vMerge w:val="restart"/>
            <w:tcBorders/>
          </w:tcPr>
          <w:p>
            <w:pPr>
              <w:pStyle w:val="Normal"/>
              <w:widowControl w:val="false"/>
              <w:spacing w:lineRule="atLeast" w:line="240"/>
              <w:ind w:left="-57" w:right="-57" w:hanging="0"/>
              <w:rPr>
                <w:sz w:val="24"/>
                <w:szCs w:val="24"/>
              </w:rPr>
            </w:pPr>
            <w:r>
              <w:rPr/>
              <w:t>поражения плечевого сплетения и шейных корешков, синдром фантома конечности с болью, невропатией или радикулопатией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невролиз и трансплантация нерва </w:t>
              <w:br/>
              <w:t>под интраоперационным нейрофизиологическим и эндоскопическим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двухуровневое проведение эпидуральных электродов с применением малоинвазивного инструментария под нейровизуализационным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стереотаксическая деструкция подкорковых структур</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G56, G57, T14.4</w:t>
            </w:r>
          </w:p>
        </w:tc>
        <w:tc>
          <w:tcPr>
            <w:tcW w:w="3002" w:type="dxa"/>
            <w:vMerge w:val="restart"/>
            <w:tcBorders/>
          </w:tcPr>
          <w:p>
            <w:pPr>
              <w:pStyle w:val="Normal"/>
              <w:widowControl w:val="false"/>
              <w:spacing w:lineRule="atLeast" w:line="240"/>
              <w:ind w:left="-57" w:right="-57" w:hanging="0"/>
              <w:rPr>
                <w:sz w:val="24"/>
                <w:szCs w:val="24"/>
              </w:rPr>
            </w:pPr>
            <w:r>
              <w:rPr/>
              <w:t xml:space="preserve">последствия травматических и других поражений периферических нервов и сплетений с туннельными </w:t>
              <w:br/>
              <w:t>и компрессионно-ишемическими невропатиями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микрохирургические вмешательства </w:t>
              <w:br/>
              <w:t>под интраоперационным нейрофизиологическим и эндоскопическим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комбинированное проведение эпидуральных и периферических электродов с применением малоинвазивного инструментария </w:t>
              <w:br/>
              <w:t>под рентгенологическим и нейрофизиологическим контролем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C47, D36.1, D48.2, D48.7</w:t>
            </w:r>
          </w:p>
        </w:tc>
        <w:tc>
          <w:tcPr>
            <w:tcW w:w="3002" w:type="dxa"/>
            <w:tcBorders/>
          </w:tcPr>
          <w:p>
            <w:pPr>
              <w:pStyle w:val="Normal"/>
              <w:widowControl w:val="false"/>
              <w:spacing w:lineRule="atLeast" w:line="240"/>
              <w:ind w:left="-57" w:right="-57" w:hanging="0"/>
              <w:rPr>
                <w:sz w:val="24"/>
                <w:szCs w:val="24"/>
              </w:rPr>
            </w:pPr>
            <w:r>
              <w:rPr/>
              <w:t>злокачественные и доброкачественные опухоли периферических нервов и сплетений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59" w:type="dxa"/>
            <w:vMerge w:val="restart"/>
            <w:tcBorders/>
          </w:tcPr>
          <w:p>
            <w:pPr>
              <w:pStyle w:val="Normal"/>
              <w:widowControl w:val="false"/>
              <w:spacing w:lineRule="atLeast" w:line="240"/>
              <w:ind w:left="-57" w:right="-57" w:hanging="0"/>
              <w:rPr>
                <w:sz w:val="24"/>
                <w:szCs w:val="24"/>
              </w:rPr>
            </w:pPr>
            <w:r>
              <w:rPr/>
              <w:t>G91, G93.0, Q03</w:t>
            </w:r>
          </w:p>
        </w:tc>
        <w:tc>
          <w:tcPr>
            <w:tcW w:w="3002" w:type="dxa"/>
            <w:vMerge w:val="restart"/>
            <w:tcBorders/>
          </w:tcPr>
          <w:p>
            <w:pPr>
              <w:pStyle w:val="Normal"/>
              <w:widowControl w:val="false"/>
              <w:spacing w:lineRule="atLeast" w:line="240"/>
              <w:ind w:left="-57" w:right="-57" w:hanging="0"/>
              <w:rPr>
                <w:sz w:val="24"/>
                <w:szCs w:val="24"/>
              </w:rPr>
            </w:pPr>
            <w:r>
              <w:rPr/>
              <w:t>врожденная или приобретенная гидроцефалия окклюзионного характера. Приобретенные церебральные кисты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эндоскопическая вентрикулостомия дна III желудочка мозга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эндоскопическая фенестрация стенок кист</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эндоскопическая кистовентрикулоциестерностомия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стереотаксическая установка внутрижелудочковых стентов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15.</w:t>
            </w:r>
          </w:p>
        </w:tc>
        <w:tc>
          <w:tcPr>
            <w:tcW w:w="2495" w:type="dxa"/>
            <w:vMerge w:val="restart"/>
            <w:tcBorders/>
          </w:tcPr>
          <w:p>
            <w:pPr>
              <w:pStyle w:val="Normal"/>
              <w:widowControl w:val="false"/>
              <w:spacing w:lineRule="atLeast" w:line="240"/>
              <w:ind w:left="-57" w:right="-57" w:hanging="0"/>
              <w:rPr>
                <w:sz w:val="24"/>
                <w:szCs w:val="24"/>
              </w:rPr>
            </w:pPr>
            <w:r>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59" w:type="dxa"/>
            <w:vMerge w:val="restart"/>
            <w:tcBorders/>
          </w:tcPr>
          <w:p>
            <w:pPr>
              <w:pStyle w:val="Normal"/>
              <w:widowControl w:val="false"/>
              <w:spacing w:lineRule="atLeast" w:line="240"/>
              <w:ind w:left="-57" w:right="-57" w:hanging="0"/>
              <w:rPr>
                <w:lang w:val="en-US"/>
              </w:rPr>
            </w:pPr>
            <w:r>
              <w:rPr>
                <w:lang w:val="en-US"/>
              </w:rPr>
              <w:t>C31, C41, C71.0 - C71.7, C72, C75.3, D10.6, D16.4, D16.6, D16.8, D21, D32, D33, D35, G50.0, Q28.2, Q85.0, I67.8</w:t>
            </w:r>
          </w:p>
        </w:tc>
        <w:tc>
          <w:tcPr>
            <w:tcW w:w="3002" w:type="dxa"/>
            <w:vMerge w:val="restart"/>
            <w:tcBorders/>
          </w:tcPr>
          <w:p>
            <w:pPr>
              <w:pStyle w:val="Normal"/>
              <w:widowControl w:val="false"/>
              <w:spacing w:lineRule="atLeast" w:line="240"/>
              <w:ind w:left="-57" w:right="-57" w:hanging="0"/>
              <w:rPr>
                <w:sz w:val="24"/>
                <w:szCs w:val="24"/>
              </w:rPr>
            </w:pPr>
            <w:r>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w:t>
              <w:br/>
              <w:t xml:space="preserve">головного мозга, оболочек </w:t>
              <w:br/>
              <w:t>головного мозга различного генеза. Тригеминальная невралгия. Медикаментознорезистентные болевые синдромы различного генеза</w:t>
            </w:r>
          </w:p>
        </w:tc>
        <w:tc>
          <w:tcPr>
            <w:tcW w:w="1349" w:type="dxa"/>
            <w:vMerge w:val="restart"/>
            <w:tcBorders/>
          </w:tcPr>
          <w:p>
            <w:pPr>
              <w:pStyle w:val="Normal"/>
              <w:widowControl w:val="false"/>
              <w:spacing w:lineRule="atLeast" w:line="240"/>
              <w:ind w:left="-57" w:right="-57" w:hanging="0"/>
              <w:rPr>
                <w:sz w:val="24"/>
                <w:szCs w:val="24"/>
              </w:rPr>
            </w:pPr>
            <w:r>
              <w:rPr/>
              <w:t>лучевое лечение</w:t>
            </w:r>
          </w:p>
        </w:tc>
        <w:tc>
          <w:tcPr>
            <w:tcW w:w="3363" w:type="dxa"/>
            <w:tcBorders/>
          </w:tcPr>
          <w:p>
            <w:pPr>
              <w:pStyle w:val="Normal"/>
              <w:widowControl w:val="false"/>
              <w:spacing w:lineRule="atLeast" w:line="240"/>
              <w:ind w:left="-57" w:right="-57" w:hanging="0"/>
              <w:rPr>
                <w:sz w:val="24"/>
                <w:szCs w:val="24"/>
              </w:rPr>
            </w:pPr>
            <w:r>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409603</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стереотаксически ориентированное лучевое лечение тригеминальной невралгии и болевых синдромов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16.</w:t>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59" w:type="dxa"/>
            <w:vMerge w:val="restart"/>
            <w:tcBorders/>
          </w:tcPr>
          <w:p>
            <w:pPr>
              <w:pStyle w:val="Normal"/>
              <w:widowControl w:val="false"/>
              <w:spacing w:lineRule="atLeast" w:line="240"/>
              <w:ind w:left="-57" w:right="-57" w:hanging="0"/>
              <w:rPr>
                <w:sz w:val="24"/>
                <w:szCs w:val="24"/>
              </w:rPr>
            </w:pPr>
            <w:r>
              <w:rPr/>
              <w:t>I60, I61, I62</w:t>
            </w:r>
          </w:p>
        </w:tc>
        <w:tc>
          <w:tcPr>
            <w:tcW w:w="3002" w:type="dxa"/>
            <w:vMerge w:val="restart"/>
            <w:tcBorders/>
          </w:tcPr>
          <w:p>
            <w:pPr>
              <w:pStyle w:val="Normal"/>
              <w:widowControl w:val="false"/>
              <w:spacing w:lineRule="atLeast" w:line="240"/>
              <w:ind w:left="-57" w:right="-57" w:hanging="0"/>
              <w:rPr>
                <w:sz w:val="24"/>
                <w:szCs w:val="24"/>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1305061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ресурсоемкое комбинированное микрохирургическое и эндоваскулярное вмешательство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I67.1</w:t>
            </w:r>
          </w:p>
        </w:tc>
        <w:tc>
          <w:tcPr>
            <w:tcW w:w="3002" w:type="dxa"/>
            <w:vMerge w:val="restart"/>
            <w:tcBorders/>
          </w:tcPr>
          <w:p>
            <w:pPr>
              <w:pStyle w:val="Normal"/>
              <w:widowControl w:val="false"/>
              <w:spacing w:lineRule="atLeast" w:line="240"/>
              <w:ind w:left="-57" w:right="-57" w:hanging="0"/>
              <w:rPr>
                <w:sz w:val="24"/>
                <w:szCs w:val="24"/>
              </w:rPr>
            </w:pPr>
            <w:r>
              <w:rPr/>
              <w:t>артериальная аневризма головного мозга вне стадии разрыва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ресурсоемкое эндоваскулярное вмешательство с применением адгезивной и неадгезивной клеевой композиции, микроспиралей </w:t>
              <w:br/>
              <w:t>(5 и более койлов) и стентов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ресурсоемкое комбинированное микрохирургическое и эндоваскулярное вмешательство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rHeight w:val="360" w:hRule="atLeast"/>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Q28.2, Q28.8</w:t>
            </w:r>
          </w:p>
        </w:tc>
        <w:tc>
          <w:tcPr>
            <w:tcW w:w="3002" w:type="dxa"/>
            <w:vMerge w:val="restart"/>
            <w:tcBorders/>
          </w:tcPr>
          <w:p>
            <w:pPr>
              <w:pStyle w:val="Normal"/>
              <w:widowControl w:val="false"/>
              <w:spacing w:lineRule="atLeast" w:line="240"/>
              <w:ind w:left="-57" w:right="-57" w:hanging="0"/>
              <w:rPr>
                <w:sz w:val="24"/>
                <w:szCs w:val="24"/>
              </w:rPr>
            </w:pPr>
            <w:r>
              <w:rPr/>
              <w:t>артериовенозная мальформация головного и спинного мозга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vMerge w:val="restart"/>
            <w:tcBorders/>
          </w:tcPr>
          <w:p>
            <w:pPr>
              <w:pStyle w:val="Normal"/>
              <w:widowControl w:val="false"/>
              <w:spacing w:lineRule="atLeast" w:line="240"/>
              <w:ind w:left="-57" w:right="-57" w:hanging="0"/>
              <w:rPr>
                <w:sz w:val="24"/>
                <w:szCs w:val="24"/>
              </w:rPr>
            </w:pPr>
            <w:r>
              <w:rPr/>
              <w:t>ресурсоемкое эндоваскулярное вмешательство с применением адгезивной и неадгезивной клеевой композиции, микроспиралей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rHeight w:val="360" w:hRule="atLeast"/>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I67.8, I72.0, I77.0, I78.0</w:t>
            </w:r>
          </w:p>
        </w:tc>
        <w:tc>
          <w:tcPr>
            <w:tcW w:w="3002" w:type="dxa"/>
            <w:tcBorders/>
          </w:tcPr>
          <w:p>
            <w:pPr>
              <w:pStyle w:val="Normal"/>
              <w:widowControl w:val="false"/>
              <w:spacing w:lineRule="atLeast" w:line="240"/>
              <w:ind w:left="-57" w:right="-57" w:hanging="0"/>
              <w:rPr>
                <w:sz w:val="24"/>
                <w:szCs w:val="24"/>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D18.0, D18.1, D21.0, D36.0, D35.6, I67.8, Q28.8</w:t>
            </w:r>
          </w:p>
        </w:tc>
        <w:tc>
          <w:tcPr>
            <w:tcW w:w="3002" w:type="dxa"/>
            <w:tcBorders/>
          </w:tcPr>
          <w:p>
            <w:pPr>
              <w:pStyle w:val="Normal"/>
              <w:widowControl w:val="false"/>
              <w:spacing w:lineRule="atLeast" w:line="240"/>
              <w:ind w:left="-57" w:right="-57" w:hanging="0"/>
              <w:rPr>
                <w:sz w:val="24"/>
                <w:szCs w:val="24"/>
              </w:rPr>
            </w:pPr>
            <w:r>
              <w:rPr/>
              <w:t>артериовенозные мальформации, ангиомы, гемангиомы, гемангиобластомы, ангиофибромы</w:t>
              <w:br/>
              <w:t>и параганглиомы головы, шеи и головного и спинного мозга. Варикозное расширение вен орбиты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ресурсоемкое эндоваскулярное вмешательство с комбинированным применением адгезивной </w:t>
              <w:br/>
              <w:t>и неадгезивной клеевой композиции, микроспиралей и стентов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I66</w:t>
            </w:r>
          </w:p>
        </w:tc>
        <w:tc>
          <w:tcPr>
            <w:tcW w:w="3002" w:type="dxa"/>
            <w:tcBorders/>
          </w:tcPr>
          <w:p>
            <w:pPr>
              <w:pStyle w:val="Normal"/>
              <w:widowControl w:val="false"/>
              <w:spacing w:lineRule="atLeast" w:line="240"/>
              <w:ind w:left="-57" w:right="-57" w:hanging="0"/>
              <w:rPr>
                <w:sz w:val="24"/>
                <w:szCs w:val="24"/>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ангиопластика и стентирование</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17.</w:t>
            </w:r>
          </w:p>
        </w:tc>
        <w:tc>
          <w:tcPr>
            <w:tcW w:w="2495" w:type="dxa"/>
            <w:vMerge w:val="restart"/>
            <w:tcBorders/>
          </w:tcPr>
          <w:p>
            <w:pPr>
              <w:pStyle w:val="Normal"/>
              <w:widowControl w:val="false"/>
              <w:spacing w:lineRule="atLeast" w:line="240"/>
              <w:ind w:left="-57" w:right="-57" w:hanging="0"/>
              <w:rPr>
                <w:sz w:val="24"/>
                <w:szCs w:val="24"/>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59" w:type="dxa"/>
            <w:tcBorders/>
          </w:tcPr>
          <w:p>
            <w:pPr>
              <w:pStyle w:val="Normal"/>
              <w:widowControl w:val="false"/>
              <w:spacing w:lineRule="atLeast" w:line="240"/>
              <w:ind w:left="-57" w:right="-57" w:hanging="0"/>
              <w:rPr>
                <w:sz w:val="24"/>
                <w:szCs w:val="24"/>
              </w:rPr>
            </w:pPr>
            <w:r>
              <w:rPr/>
              <w:t>G20, G21, G24, G25.0, G25.2, G80, G95.0, G95.1, G95.8</w:t>
            </w:r>
          </w:p>
        </w:tc>
        <w:tc>
          <w:tcPr>
            <w:tcW w:w="3002" w:type="dxa"/>
            <w:tcBorders/>
          </w:tcPr>
          <w:p>
            <w:pPr>
              <w:pStyle w:val="Normal"/>
              <w:widowControl w:val="false"/>
              <w:spacing w:lineRule="atLeast" w:line="240"/>
              <w:ind w:left="-57" w:right="-57" w:hanging="0"/>
              <w:rPr>
                <w:sz w:val="24"/>
                <w:szCs w:val="24"/>
              </w:rPr>
            </w:pPr>
            <w:r>
              <w:rPr/>
              <w:t>болезнь Паркинсона и вторичный паркинсонизм, деформирующая мышечная дистония, детский церебральный паралич и эссенциальный тремор</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в том числе стереотак</w:t>
              <w:softHyphen/>
              <w:t>сическая, внутримозговых и эпиду</w:t>
              <w:softHyphen/>
              <w:t>ральных электродов и постоянных нейростимуляторов на постоянных источниках тока и их замена</w:t>
            </w:r>
          </w:p>
        </w:tc>
        <w:tc>
          <w:tcPr>
            <w:tcW w:w="1682" w:type="dxa"/>
            <w:vMerge w:val="restart"/>
            <w:tcBorders/>
          </w:tcPr>
          <w:p>
            <w:pPr>
              <w:pStyle w:val="Normal"/>
              <w:widowControl w:val="false"/>
              <w:spacing w:lineRule="atLeast" w:line="240"/>
              <w:ind w:left="-57" w:right="-57" w:hanging="0"/>
              <w:jc w:val="center"/>
              <w:rPr>
                <w:lang w:val="en-US"/>
              </w:rPr>
            </w:pPr>
            <w:r>
              <w:rPr/>
              <w:t>1720481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E75.2, G09, G24, G35 - G37, G80, G81.1, G82.1, G82.4, G95.0, G95.1, G95.8, I69.0 - I69.8, M53.3, M54, M96, T88.8, T90.5, T91.3</w:t>
            </w:r>
          </w:p>
        </w:tc>
        <w:tc>
          <w:tcPr>
            <w:tcW w:w="3002" w:type="dxa"/>
            <w:vMerge w:val="restart"/>
            <w:tcBorders/>
          </w:tcPr>
          <w:p>
            <w:pPr>
              <w:pStyle w:val="Normal"/>
              <w:widowControl w:val="false"/>
              <w:spacing w:lineRule="atLeast" w:line="240"/>
              <w:ind w:left="-57" w:right="-57" w:hanging="0"/>
              <w:rPr>
                <w:sz w:val="24"/>
                <w:szCs w:val="24"/>
              </w:rPr>
            </w:pPr>
            <w:r>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w:t>
              <w:br/>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в том числе стереотак</w:t>
              <w:softHyphen/>
              <w:t>сическая, внутримозговых и эпиду</w:t>
              <w:softHyphen/>
              <w:t>ральных электродов и постоянных нейростимуляторов на постоянных источниках тока и их замена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uto" w:line="220"/>
              <w:ind w:left="-57" w:right="-57" w:hanging="0"/>
              <w:rPr>
                <w:sz w:val="24"/>
                <w:szCs w:val="24"/>
              </w:rPr>
            </w:pPr>
            <w:r>
              <w:rPr/>
            </w:r>
          </w:p>
        </w:tc>
        <w:tc>
          <w:tcPr>
            <w:tcW w:w="1959" w:type="dxa"/>
            <w:tcBorders/>
          </w:tcPr>
          <w:p>
            <w:pPr>
              <w:pStyle w:val="Normal"/>
              <w:widowControl w:val="false"/>
              <w:spacing w:lineRule="auto" w:line="220"/>
              <w:ind w:left="-57" w:right="-57" w:hanging="0"/>
              <w:rPr>
                <w:sz w:val="24"/>
                <w:szCs w:val="24"/>
              </w:rPr>
            </w:pPr>
            <w:r>
              <w:rPr/>
              <w:t>G31.8, G40.1 - G40.4, Q04.3, Q04.8</w:t>
            </w:r>
          </w:p>
        </w:tc>
        <w:tc>
          <w:tcPr>
            <w:tcW w:w="3002" w:type="dxa"/>
            <w:tcBorders/>
          </w:tcPr>
          <w:p>
            <w:pPr>
              <w:pStyle w:val="Normal"/>
              <w:widowControl w:val="false"/>
              <w:spacing w:lineRule="auto" w:line="220"/>
              <w:ind w:left="-57" w:right="-57" w:hanging="0"/>
              <w:rPr>
                <w:sz w:val="24"/>
                <w:szCs w:val="24"/>
              </w:rPr>
            </w:pPr>
            <w:r>
              <w:rPr/>
              <w:t>симптоматическая эпилепсия (резистентная к лечению лекарственными препаратами)</w:t>
            </w:r>
          </w:p>
        </w:tc>
        <w:tc>
          <w:tcPr>
            <w:tcW w:w="1349" w:type="dxa"/>
            <w:tcBorders/>
          </w:tcPr>
          <w:p>
            <w:pPr>
              <w:pStyle w:val="Normal"/>
              <w:widowControl w:val="false"/>
              <w:spacing w:lineRule="auto" w:line="220"/>
              <w:ind w:left="-57" w:right="-57" w:hanging="0"/>
              <w:rPr>
                <w:sz w:val="24"/>
                <w:szCs w:val="24"/>
              </w:rPr>
            </w:pPr>
            <w:r>
              <w:rPr/>
              <w:t>хирургическое лечение</w:t>
            </w:r>
          </w:p>
        </w:tc>
        <w:tc>
          <w:tcPr>
            <w:tcW w:w="3363" w:type="dxa"/>
            <w:tcBorders/>
          </w:tcPr>
          <w:p>
            <w:pPr>
              <w:pStyle w:val="Normal"/>
              <w:widowControl w:val="false"/>
              <w:spacing w:lineRule="auto" w:line="220"/>
              <w:ind w:left="-57" w:right="-57" w:hanging="0"/>
              <w:rPr>
                <w:sz w:val="24"/>
                <w:szCs w:val="24"/>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pPr>
              <w:pStyle w:val="Normal"/>
              <w:widowControl w:val="false"/>
              <w:spacing w:lineRule="auto" w:line="22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M50, M51.0 - M51.3, M51.8 - M51.9</w:t>
            </w:r>
          </w:p>
        </w:tc>
        <w:tc>
          <w:tcPr>
            <w:tcW w:w="3002" w:type="dxa"/>
            <w:tcBorders/>
          </w:tcPr>
          <w:p>
            <w:pPr>
              <w:pStyle w:val="Normal"/>
              <w:widowControl w:val="false"/>
              <w:spacing w:lineRule="atLeast" w:line="240"/>
              <w:ind w:left="-57" w:right="-57" w:hanging="0"/>
              <w:rPr>
                <w:sz w:val="24"/>
                <w:szCs w:val="24"/>
              </w:rPr>
            </w:pPr>
            <w:r>
              <w:rPr/>
              <w:t>поражения межпозвоночных дисков шейных и грудных отделов с миелопатией, радикуло- и нейропатией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lang w:val="en-US"/>
              </w:rPr>
              <w:t>G50 - G53, G54.0 - G54.4, G54.6, G54.8, G54.9, G56, G57, T14.4, T91, T92, T93</w:t>
            </w:r>
          </w:p>
        </w:tc>
        <w:tc>
          <w:tcPr>
            <w:tcW w:w="3002" w:type="dxa"/>
            <w:tcBorders/>
          </w:tcPr>
          <w:p>
            <w:pPr>
              <w:pStyle w:val="Normal"/>
              <w:widowControl w:val="false"/>
              <w:spacing w:lineRule="atLeast" w:line="240"/>
              <w:ind w:left="-57" w:right="-57" w:hanging="0"/>
              <w:rPr>
                <w:sz w:val="24"/>
                <w:szCs w:val="24"/>
              </w:rPr>
            </w:pPr>
            <w:r>
              <w:rPr/>
              <w:t>поражения плечевого сплетения и шейных корешков, синдром фантома конечности с болью, невропатией или радикулопатией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G56, G57, T14.4, T91, T92, T93</w:t>
            </w:r>
          </w:p>
        </w:tc>
        <w:tc>
          <w:tcPr>
            <w:tcW w:w="3002" w:type="dxa"/>
            <w:tcBorders/>
          </w:tcPr>
          <w:p>
            <w:pPr>
              <w:pStyle w:val="Normal"/>
              <w:widowControl w:val="false"/>
              <w:spacing w:lineRule="atLeast" w:line="240"/>
              <w:ind w:left="-57" w:right="-57" w:hanging="0"/>
              <w:rPr>
                <w:sz w:val="24"/>
                <w:szCs w:val="24"/>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18.</w:t>
            </w:r>
          </w:p>
        </w:tc>
        <w:tc>
          <w:tcPr>
            <w:tcW w:w="2495" w:type="dxa"/>
            <w:tcBorders/>
          </w:tcPr>
          <w:p>
            <w:pPr>
              <w:pStyle w:val="Normal"/>
              <w:widowControl w:val="false"/>
              <w:spacing w:lineRule="atLeast" w:line="240"/>
              <w:ind w:left="-57" w:right="-57" w:hanging="0"/>
              <w:rPr>
                <w:sz w:val="24"/>
                <w:szCs w:val="24"/>
              </w:rPr>
            </w:pPr>
            <w:r>
              <w:rPr/>
              <w:t>Протонная лучевая терапия, в том числе детям</w:t>
            </w:r>
          </w:p>
        </w:tc>
        <w:tc>
          <w:tcPr>
            <w:tcW w:w="1959" w:type="dxa"/>
            <w:tcBorders/>
          </w:tcPr>
          <w:p>
            <w:pPr>
              <w:pStyle w:val="Normal"/>
              <w:widowControl w:val="false"/>
              <w:spacing w:lineRule="atLeast" w:line="240"/>
              <w:ind w:left="-57" w:right="-57" w:hanging="0"/>
              <w:rPr>
                <w:sz w:val="24"/>
                <w:szCs w:val="24"/>
              </w:rPr>
            </w:pPr>
            <w:r>
              <w:rPr/>
              <w:t>D16.4</w:t>
            </w:r>
          </w:p>
        </w:tc>
        <w:tc>
          <w:tcPr>
            <w:tcW w:w="3002" w:type="dxa"/>
            <w:tcBorders/>
          </w:tcPr>
          <w:p>
            <w:pPr>
              <w:pStyle w:val="Normal"/>
              <w:widowControl w:val="false"/>
              <w:spacing w:lineRule="atLeast" w:line="240"/>
              <w:ind w:left="-57" w:right="-57" w:hanging="0"/>
              <w:rPr>
                <w:sz w:val="24"/>
                <w:szCs w:val="24"/>
              </w:rPr>
            </w:pPr>
            <w:r>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82" w:type="dxa"/>
            <w:tcBorders/>
          </w:tcPr>
          <w:p>
            <w:pPr>
              <w:pStyle w:val="Normal"/>
              <w:widowControl w:val="false"/>
              <w:spacing w:lineRule="atLeast" w:line="240"/>
              <w:ind w:left="-57" w:right="-57" w:hanging="0"/>
              <w:jc w:val="center"/>
              <w:rPr>
                <w:sz w:val="24"/>
                <w:szCs w:val="24"/>
              </w:rPr>
            </w:pPr>
            <w:r>
              <w:rPr/>
              <w:t>2233314</w:t>
            </w:r>
          </w:p>
        </w:tc>
      </w:tr>
      <w:tr>
        <w:trPr/>
        <w:tc>
          <w:tcPr>
            <w:tcW w:w="14569" w:type="dxa"/>
            <w:gridSpan w:val="7"/>
            <w:tcBorders/>
          </w:tcPr>
          <w:p>
            <w:pPr>
              <w:pStyle w:val="Normal"/>
              <w:widowControl w:val="false"/>
              <w:spacing w:lineRule="atLeast" w:line="240"/>
              <w:ind w:left="-57" w:right="-57" w:hanging="0"/>
              <w:jc w:val="center"/>
              <w:rPr>
                <w:sz w:val="24"/>
                <w:szCs w:val="24"/>
              </w:rPr>
            </w:pPr>
            <w:r>
              <w:rPr/>
              <w:t>Онкология</w:t>
            </w:r>
          </w:p>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19.</w:t>
            </w:r>
          </w:p>
        </w:tc>
        <w:tc>
          <w:tcPr>
            <w:tcW w:w="2495" w:type="dxa"/>
            <w:vMerge w:val="restart"/>
            <w:tcBorders/>
          </w:tcPr>
          <w:p>
            <w:pPr>
              <w:pStyle w:val="Normal"/>
              <w:widowControl w:val="false"/>
              <w:spacing w:lineRule="atLeast" w:line="240"/>
              <w:ind w:left="-57" w:right="-57" w:hanging="0"/>
              <w:rPr>
                <w:sz w:val="24"/>
                <w:szCs w:val="24"/>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59" w:type="dxa"/>
            <w:vMerge w:val="restart"/>
            <w:tcBorders/>
          </w:tcPr>
          <w:p>
            <w:pPr>
              <w:pStyle w:val="Normal"/>
              <w:widowControl w:val="false"/>
              <w:spacing w:lineRule="atLeast" w:line="240"/>
              <w:ind w:left="-57" w:right="-57" w:hanging="0"/>
              <w:rPr>
                <w:sz w:val="24"/>
                <w:szCs w:val="24"/>
              </w:rPr>
            </w:pPr>
            <w:r>
              <w:rPr/>
              <w:t xml:space="preserve">C00, C01, C02, C04 - </w:t>
            </w:r>
            <w:r>
              <w:rPr>
                <w:lang w:val="en-US"/>
              </w:rPr>
              <w:t>C</w:t>
            </w:r>
            <w:r>
              <w:rPr/>
              <w:t>06, C09.0, C09.1, C09.8, C09.9, C10.0, C10.1, C10.2, C10.3, C10.4, C11.0, C11.1, C11.2, C11.3, C11.8, C11.9, C12, C13.0, C13.1, C13.2, C13.8, C13.9, C14.0, C14.2, C15.0, C30.0, C31.0, C31.1, C31.2, C31.3, C31.8, C31.9, C32, C43, C44, C69, C73</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головы и шеи I - III стадии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микроэндоларингеальная резекция гортани с использованием эндовидеотехники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351973</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микроэндоларингеальная резекция видеоэндоскопическая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нервосберегающая шейная лимфаденэктомия видеоассистированная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лимфатических узлов и клетчатки переднего верхнего средостения видеоассистированное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придаточных пазух носа видеоассистированное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эндоларингеальная резекция видеоэндоскопическая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селективная и суперселективная инфузия в глазную артерию химиопрепарата как вид органосохраняющего лечения ретинобластомы у детей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lang w:val="en-US"/>
              </w:rPr>
              <w:t>C15</w:t>
            </w:r>
          </w:p>
        </w:tc>
        <w:tc>
          <w:tcPr>
            <w:tcW w:w="3002" w:type="dxa"/>
            <w:tcBorders/>
          </w:tcPr>
          <w:p>
            <w:pPr>
              <w:pStyle w:val="Normal"/>
              <w:widowControl w:val="false"/>
              <w:spacing w:lineRule="atLeast" w:line="240"/>
              <w:ind w:left="-57" w:right="-57" w:hanging="0"/>
              <w:rPr>
                <w:sz w:val="24"/>
                <w:szCs w:val="24"/>
              </w:rPr>
            </w:pPr>
            <w:r>
              <w:rPr/>
              <w:t>локализованные и местнораспространенные формы злокачественных новообразований пищевода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видеоассистированная одномоментная резекция и пластика пищевода с лимфаденэктомией 2S, 2F, 3F</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C16</w:t>
            </w:r>
          </w:p>
        </w:tc>
        <w:tc>
          <w:tcPr>
            <w:tcW w:w="3002" w:type="dxa"/>
            <w:vMerge w:val="restart"/>
            <w:tcBorders/>
          </w:tcPr>
          <w:p>
            <w:pPr>
              <w:pStyle w:val="Normal"/>
              <w:widowControl w:val="false"/>
              <w:spacing w:lineRule="atLeast" w:line="240"/>
              <w:ind w:left="-57" w:right="-57" w:hanging="0"/>
              <w:rPr>
                <w:sz w:val="24"/>
                <w:szCs w:val="24"/>
              </w:rPr>
            </w:pPr>
            <w:r>
              <w:rPr/>
              <w:t>начальные и локализованные формы злокачественных новообразований желудка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парциальная резекция желудка, в том числе с исследованием сторожевых лимфатических узлов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гастрэктомия с применением видеоэндоскопических технологий при злокачественных новообразованиях желудка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C17</w:t>
            </w:r>
          </w:p>
        </w:tc>
        <w:tc>
          <w:tcPr>
            <w:tcW w:w="3002" w:type="dxa"/>
            <w:vMerge w:val="restart"/>
            <w:tcBorders/>
          </w:tcPr>
          <w:p>
            <w:pPr>
              <w:pStyle w:val="Normal"/>
              <w:widowControl w:val="false"/>
              <w:spacing w:lineRule="atLeast" w:line="240"/>
              <w:ind w:left="-57" w:right="-57" w:hanging="0"/>
              <w:rPr>
                <w:sz w:val="24"/>
                <w:szCs w:val="24"/>
              </w:rPr>
            </w:pPr>
            <w:r>
              <w:rPr/>
              <w:t>локализованные и местнораспространенные формы злокачественных новообразований двенадцатиперстной и тонкой кишки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резекция тонкой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лапароскопическая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C18.1, C18.2, C18.3, C18.4</w:t>
            </w:r>
          </w:p>
        </w:tc>
        <w:tc>
          <w:tcPr>
            <w:tcW w:w="3002" w:type="dxa"/>
            <w:tcBorders/>
          </w:tcPr>
          <w:p>
            <w:pPr>
              <w:pStyle w:val="Normal"/>
              <w:widowControl w:val="false"/>
              <w:spacing w:lineRule="atLeast" w:line="240"/>
              <w:ind w:left="-57" w:right="-57" w:hanging="0"/>
              <w:rPr>
                <w:sz w:val="24"/>
                <w:szCs w:val="24"/>
              </w:rPr>
            </w:pPr>
            <w:r>
              <w:rPr/>
              <w:t>локализованные формы злокачественных новообразований правой половины ободочной кишки. Карциноидные опухоли червеобразного отростка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лапароскопически-ассистированная правосторонняя гемиколэктомия с расширенной лимфаденэктомией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C18.5, C18.6</w:t>
            </w:r>
          </w:p>
        </w:tc>
        <w:tc>
          <w:tcPr>
            <w:tcW w:w="3002" w:type="dxa"/>
            <w:tcBorders/>
          </w:tcPr>
          <w:p>
            <w:pPr>
              <w:pStyle w:val="Normal"/>
              <w:widowControl w:val="false"/>
              <w:spacing w:lineRule="atLeast" w:line="240"/>
              <w:ind w:left="-57" w:right="-57" w:hanging="0"/>
              <w:rPr>
                <w:sz w:val="24"/>
                <w:szCs w:val="24"/>
              </w:rPr>
            </w:pPr>
            <w:r>
              <w:rPr/>
              <w:t>локализованные формы злокачественных новообразований левой половины ободочной кишки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лапароскопически-ассистированная левосторонняя гемиколэктомия с расширенной лимфаденэктомией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C18.7, C19</w:t>
            </w:r>
          </w:p>
        </w:tc>
        <w:tc>
          <w:tcPr>
            <w:tcW w:w="3002" w:type="dxa"/>
            <w:tcBorders/>
          </w:tcPr>
          <w:p>
            <w:pPr>
              <w:pStyle w:val="Normal"/>
              <w:widowControl w:val="false"/>
              <w:spacing w:lineRule="atLeast" w:line="240"/>
              <w:ind w:left="-57" w:right="-57" w:hanging="0"/>
              <w:rPr>
                <w:sz w:val="24"/>
                <w:szCs w:val="24"/>
              </w:rPr>
            </w:pPr>
            <w:r>
              <w:rPr/>
              <w:t>локализованные формы злокачественных новообразований сигмовидной кишки и ректосигмоидного отдела</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лапароскопически-ассистированная резекция сигмовидной кишки с расширенной лимфаденэктомией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C20, C21</w:t>
            </w:r>
          </w:p>
        </w:tc>
        <w:tc>
          <w:tcPr>
            <w:tcW w:w="3002" w:type="dxa"/>
            <w:vMerge w:val="restart"/>
            <w:tcBorders/>
          </w:tcPr>
          <w:p>
            <w:pPr>
              <w:pStyle w:val="Normal"/>
              <w:widowControl w:val="false"/>
              <w:spacing w:lineRule="atLeast" w:line="240"/>
              <w:ind w:left="-57" w:right="-57" w:hanging="0"/>
              <w:rPr>
                <w:sz w:val="24"/>
                <w:szCs w:val="24"/>
              </w:rPr>
            </w:pPr>
            <w:r>
              <w:rPr/>
              <w:t>ранние формы злокачественных новообразований прямой кишки; локализованные формы злокачественных новообразований прямой кишки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трансанальная эндоскопическая микрохирургия (ТЕМ)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лапароскопически-ассистированная резекция прямой кишки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лапароскопически-ассистированная резекция прямой кишки с формированием тазового толстокишечного резервуара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C22, C78.7, C24.0</w:t>
            </w:r>
          </w:p>
        </w:tc>
        <w:tc>
          <w:tcPr>
            <w:tcW w:w="3002" w:type="dxa"/>
            <w:tcBorders/>
          </w:tcPr>
          <w:p>
            <w:pPr>
              <w:pStyle w:val="Normal"/>
              <w:widowControl w:val="false"/>
              <w:spacing w:lineRule="atLeast" w:line="240"/>
              <w:ind w:left="-57" w:right="-57" w:hanging="0"/>
              <w:rPr>
                <w:sz w:val="24"/>
                <w:szCs w:val="24"/>
              </w:rPr>
            </w:pPr>
            <w:r>
              <w:rPr/>
              <w:t>нерезектабельные злокачественные новообразования печени и внутри</w:t>
              <w:softHyphen/>
              <w:t>печеночных желчных протоков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внутрипротоковая фотодинамическая терапия под рентгеноскопическим контролем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общего желчного протока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общего желчного протока в пределах слизистого слоя T1</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желчных протоков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комбинированное интервенционно-радиологическое и эндоскопическое формирование и стентирование пункционного билиодигестивного </w:t>
              <w:br/>
              <w:t>шунта с использованием специальных магнитных элементов при опухолевых стенозах желчевыводящих путей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C48.0</w:t>
            </w:r>
          </w:p>
        </w:tc>
        <w:tc>
          <w:tcPr>
            <w:tcW w:w="3002" w:type="dxa"/>
            <w:vMerge w:val="restart"/>
            <w:tcBorders/>
          </w:tcPr>
          <w:p>
            <w:pPr>
              <w:pStyle w:val="Normal"/>
              <w:widowControl w:val="false"/>
              <w:spacing w:lineRule="atLeast" w:line="240"/>
              <w:ind w:left="-57" w:right="-57" w:hanging="0"/>
              <w:rPr>
                <w:sz w:val="24"/>
                <w:szCs w:val="24"/>
              </w:rPr>
            </w:pPr>
            <w:r>
              <w:rPr/>
              <w:t>неорганные злокачественные новообразования забрюшинного пространства (первичные и рецидивные)</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видеоэндоскопическое удаление опухоли забрюшинного пространства с пластикой сосудов, или резекцией соседних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видеоэндоскопическое удаление опухоли забрюшинного пространства с паракавальной, парааортальной, забрюшинной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C50.2, C50.3, C50.9</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молочной железы Iia, Iib, IIIa стадии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мастэктомия или радикальная резекция с видеоассистированной парастернальной лимфаденэктомией</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C64</w:t>
            </w:r>
          </w:p>
        </w:tc>
        <w:tc>
          <w:tcPr>
            <w:tcW w:w="3002" w:type="dxa"/>
            <w:tcBorders/>
          </w:tcPr>
          <w:p>
            <w:pPr>
              <w:pStyle w:val="Normal"/>
              <w:widowControl w:val="false"/>
              <w:spacing w:lineRule="atLeast" w:line="240"/>
              <w:ind w:left="-57" w:right="-57" w:hanging="0"/>
              <w:rPr>
                <w:sz w:val="24"/>
                <w:szCs w:val="24"/>
              </w:rPr>
            </w:pPr>
            <w:r>
              <w:rPr/>
              <w:t xml:space="preserve">локализованные злокачественные новообразования почки </w:t>
              <w:br/>
              <w:t xml:space="preserve">(I - IV стадия), нефробластома, </w:t>
              <w:br/>
              <w:t xml:space="preserve">в том числе двусторонняя </w:t>
              <w:br/>
              <w:t>(T1a-T2NxMo-M1)</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нефрадреналэктомия, парааортальная лимфаденэктомия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C66, C65</w:t>
            </w:r>
          </w:p>
        </w:tc>
        <w:tc>
          <w:tcPr>
            <w:tcW w:w="3002" w:type="dxa"/>
            <w:tcBorders/>
          </w:tcPr>
          <w:p>
            <w:pPr>
              <w:pStyle w:val="Normal"/>
              <w:widowControl w:val="false"/>
              <w:spacing w:lineRule="atLeast" w:line="240"/>
              <w:ind w:left="-57" w:right="-57" w:hanging="0"/>
              <w:rPr>
                <w:sz w:val="24"/>
                <w:szCs w:val="24"/>
              </w:rPr>
            </w:pPr>
            <w:r>
              <w:rPr/>
              <w:t xml:space="preserve">злокачественные новообразования мочеточника, почечной лоханки </w:t>
              <w:br/>
              <w:t>(I - II стадия (T1a-T2NxMo)</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нефруретероэктомия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C67</w:t>
            </w:r>
          </w:p>
        </w:tc>
        <w:tc>
          <w:tcPr>
            <w:tcW w:w="3002" w:type="dxa"/>
            <w:vMerge w:val="restart"/>
            <w:tcBorders/>
          </w:tcPr>
          <w:p>
            <w:pPr>
              <w:pStyle w:val="Normal"/>
              <w:widowControl w:val="false"/>
              <w:spacing w:lineRule="atLeast" w:line="240"/>
              <w:ind w:left="-57" w:right="-57" w:hanging="0"/>
              <w:rPr>
                <w:sz w:val="24"/>
                <w:szCs w:val="24"/>
              </w:rPr>
            </w:pPr>
            <w:r>
              <w:rPr/>
              <w:t>локализованные злокачественные новообразования, саркома мочевого пузыря (I - II стадия (T1-T2bNxMo)</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цистэктомия с формированием резервуара с использованием видеоэндоскопических технологий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радикальная цистпростатвезикулэктомия с формированием резервуара с использованием видеоэндоскопических технологий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C74</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надпочечника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адреналэктомия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20.</w:t>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59" w:type="dxa"/>
            <w:vMerge w:val="restart"/>
            <w:tcBorders/>
          </w:tcPr>
          <w:p>
            <w:pPr>
              <w:pStyle w:val="Normal"/>
              <w:widowControl w:val="false"/>
              <w:spacing w:lineRule="atLeast" w:line="240"/>
              <w:ind w:left="-57" w:right="-57" w:hanging="0"/>
              <w:rPr>
                <w:sz w:val="24"/>
                <w:szCs w:val="24"/>
              </w:rPr>
            </w:pPr>
            <w: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02" w:type="dxa"/>
            <w:vMerge w:val="restart"/>
            <w:tcBorders/>
          </w:tcPr>
          <w:p>
            <w:pPr>
              <w:pStyle w:val="Normal"/>
              <w:widowControl w:val="false"/>
              <w:spacing w:lineRule="atLeast" w:line="240"/>
              <w:ind w:left="-57" w:right="-57" w:hanging="0"/>
              <w:rPr>
                <w:sz w:val="24"/>
                <w:szCs w:val="24"/>
              </w:rPr>
            </w:pPr>
            <w:r>
              <w:rPr/>
              <w:t>опухоли головы и шеи, первичные и рецидивные, метастатические опухо</w:t>
              <w:softHyphen/>
              <w:t>ли центральной нервной системы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поднакостничная экзентерация орбиты</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383896</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поднакостничная экзентерация орбиты с сохранением век</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орбитосинуальная экзентерация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орбиты темпоральным доступом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орбиты транзигоматозным доступом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транскраниальная верхняя орбитотомия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орбитотомия с ревизией носовых пазух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органосохраняющее удаление опухоли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стенок глазницы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верхнего неба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глосэктомия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фарингэктомия комбинированная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верхней или нижней челюсти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черепно-лицевого комплекса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паротидэктомия радикальная с реконструктивно-пластическим компонентом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твердого неба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глотки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ларингофарингэктомия с реконструкцией перемещенным лоскутом</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резекция ротоглотки комбинированная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дна полости рта комбинированная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ларингофарингоэзофагэктомия с реконструкцией висцеральными лоскутами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твердого неба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гортани с реконструкцией посредством имплантата или биоинженерной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ларингофарингэктомия с биоинженерной реконструкцией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ларингофарингэктомия с микрососудистой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нижней челюсти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ротоглотки комбинированная с микрохирургической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тиреоидэктомия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верхней челюсти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лимфаденэктомия шейная расширенная с ангиопластикой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черепно-глазнично-лицевого комплекса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иссечение новообразования мягких тканей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черепно-лицевого комплекса с микрохирургической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внеорганной опухоли с комбинированной резекцией соседних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внеорганной опухоли с ангиопластикой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внеорганной опухоли с пластикой нервов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грушевидного синуса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фарингэктомия комбинированная с микрососудистой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глотки с микрососудистой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трахеи биоинженерным лоскутом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и пластика трахеостомы и фарингостомы с отсроченным трахеопищеводным шунтированием и голосовым 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ларингэктомия с пластическим оформлением трахеостомы</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отсроченная микрохирургическая пластика (все виды)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ротоглотки комбинированная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головного мозга с краниоорбитофациальным ростом</w:t>
            </w:r>
          </w:p>
          <w:p>
            <w:pPr>
              <w:pStyle w:val="Normal"/>
              <w:widowControl w:val="false"/>
              <w:spacing w:lineRule="atLeast" w:line="240"/>
              <w:ind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головы и шеи с интракраниальным ростом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C15</w:t>
            </w:r>
          </w:p>
        </w:tc>
        <w:tc>
          <w:tcPr>
            <w:tcW w:w="3002" w:type="dxa"/>
            <w:vMerge w:val="restart"/>
            <w:tcBorders/>
          </w:tcPr>
          <w:p>
            <w:pPr>
              <w:pStyle w:val="Normal"/>
              <w:widowControl w:val="false"/>
              <w:spacing w:lineRule="atLeast" w:line="240"/>
              <w:ind w:left="-57" w:right="-57" w:hanging="0"/>
              <w:rPr>
                <w:sz w:val="24"/>
                <w:szCs w:val="24"/>
              </w:rPr>
            </w:pPr>
            <w:r>
              <w:rPr/>
              <w:t xml:space="preserve">начальные, локализованные и местнораспространенные формы </w:t>
              <w:br/>
              <w:t>злокачественных новообразований пищевода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отсроченная пластика пищевода желудочным стеблем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отсроченная пластика пищевода сегментом толстой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отсроченная пластика пищевода сегментом тонкой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отсроченная пластика пищевода с микрохирургической реваскуляризацией трансплантата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одномоментная эзофагэктомия или субтотальная резекция пищевода с лимфаденэктомией и пластикой пищевода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t>C18,</w:t>
            </w:r>
            <w:r>
              <w:rPr>
                <w:lang w:val="en-US"/>
              </w:rPr>
              <w:t xml:space="preserve"> </w:t>
            </w:r>
            <w:r>
              <w:rPr/>
              <w:t>C</w:t>
            </w:r>
            <w:r>
              <w:rPr>
                <w:lang w:val="en-US"/>
              </w:rPr>
              <w:t xml:space="preserve">19, </w:t>
            </w:r>
            <w:r>
              <w:rPr/>
              <w:t>C</w:t>
            </w:r>
            <w:r>
              <w:rPr>
                <w:lang w:val="en-US"/>
              </w:rPr>
              <w:t>20</w:t>
            </w:r>
          </w:p>
        </w:tc>
        <w:tc>
          <w:tcPr>
            <w:tcW w:w="3002" w:type="dxa"/>
            <w:vMerge w:val="restart"/>
            <w:tcBorders/>
          </w:tcPr>
          <w:p>
            <w:pPr>
              <w:pStyle w:val="Normal"/>
              <w:widowControl w:val="false"/>
              <w:spacing w:lineRule="atLeast" w:line="240"/>
              <w:ind w:left="-57" w:right="-57" w:hanging="0"/>
              <w:rPr>
                <w:sz w:val="24"/>
                <w:szCs w:val="24"/>
              </w:rPr>
            </w:pPr>
            <w:r>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br/>
              <w:t xml:space="preserve">ректосигмоидного соединения </w:t>
              <w:br/>
              <w:t>(II - IV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левосторонняя гемиколэктомия с резекцией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левосторонняя гемиколэктомия с резекцией легкого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сигмовидной кишки с резекцией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сигмовидной кишки с резекцией легкого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тотальная экзентерация малого таза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задняя экзентерация малого таза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прямой кишки с резекцией легкого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брюшно-промежностная экстирпация прямой кишки с формированием неосфинктера и толстокишечного резервуара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C20</w:t>
            </w:r>
          </w:p>
        </w:tc>
        <w:tc>
          <w:tcPr>
            <w:tcW w:w="3002" w:type="dxa"/>
            <w:tcBorders/>
          </w:tcPr>
          <w:p>
            <w:pPr>
              <w:pStyle w:val="Normal"/>
              <w:widowControl w:val="false"/>
              <w:spacing w:lineRule="atLeast" w:line="240"/>
              <w:ind w:left="-57" w:right="-57" w:hanging="0"/>
              <w:rPr>
                <w:sz w:val="24"/>
                <w:szCs w:val="24"/>
              </w:rPr>
            </w:pPr>
            <w:r>
              <w:rPr/>
              <w:t>локализованные опухоли средне- и нижнеампулярного отдела прямой кишки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 xml:space="preserve">C22, C23, C24, </w:t>
            </w:r>
            <w:r>
              <w:rPr>
                <w:lang w:val="en-US"/>
              </w:rPr>
              <w:t>C78</w:t>
            </w:r>
            <w:r>
              <w:rPr/>
              <w:t>.7</w:t>
            </w:r>
          </w:p>
        </w:tc>
        <w:tc>
          <w:tcPr>
            <w:tcW w:w="3002" w:type="dxa"/>
            <w:vMerge w:val="restart"/>
            <w:tcBorders/>
          </w:tcPr>
          <w:p>
            <w:pPr>
              <w:pStyle w:val="Normal"/>
              <w:widowControl w:val="false"/>
              <w:spacing w:lineRule="atLeast" w:line="240"/>
              <w:ind w:left="-57" w:right="-57" w:hanging="0"/>
              <w:rPr>
                <w:sz w:val="24"/>
                <w:szCs w:val="24"/>
              </w:rPr>
            </w:pPr>
            <w:r>
              <w:rPr/>
              <w:t>местнораспространенные первичные и метастатические опухоли печени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медианная резекция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двухэтапная резекция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C25</w:t>
            </w:r>
          </w:p>
        </w:tc>
        <w:tc>
          <w:tcPr>
            <w:tcW w:w="3002" w:type="dxa"/>
            <w:vMerge w:val="restart"/>
            <w:tcBorders/>
          </w:tcPr>
          <w:p>
            <w:pPr>
              <w:pStyle w:val="Normal"/>
              <w:widowControl w:val="false"/>
              <w:spacing w:lineRule="atLeast" w:line="240"/>
              <w:ind w:left="-57" w:right="-57" w:hanging="0"/>
              <w:rPr>
                <w:sz w:val="24"/>
                <w:szCs w:val="24"/>
              </w:rPr>
            </w:pPr>
            <w:r>
              <w:rPr/>
              <w:t>резектабельные опухоли поджелудочной железы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пилоруссберегающая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срединная резекция поджелудочной железы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тотальная дуоденопанкреатэктомия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расширенно-комбинированная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расширенно-комбинированная пилоруссберегающая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расширенно-комбинированная срединная резекция поджелудочной железы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расширенно-комбинированная тотальная дуоденопанкреатэктомия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C33</w:t>
            </w:r>
          </w:p>
        </w:tc>
        <w:tc>
          <w:tcPr>
            <w:tcW w:w="3002" w:type="dxa"/>
            <w:vMerge w:val="restart"/>
            <w:tcBorders/>
          </w:tcPr>
          <w:p>
            <w:pPr>
              <w:pStyle w:val="Normal"/>
              <w:widowControl w:val="false"/>
              <w:spacing w:lineRule="atLeast" w:line="240"/>
              <w:ind w:left="-57" w:right="-57" w:hanging="0"/>
              <w:rPr>
                <w:sz w:val="24"/>
                <w:szCs w:val="24"/>
              </w:rPr>
            </w:pPr>
            <w:r>
              <w:rPr/>
              <w:t>опухоль трахеи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расширенная, комбинированная циркулярная резекция трахеи с </w:t>
              <w:br/>
              <w:t xml:space="preserve">формированием межтрахеального </w:t>
              <w:br/>
              <w:t>или трахеогортанного анастомозов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расширенная, комбинированная циркулярная резекция трахеи с формированием концевой трахеостомы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трахеи (ауто-, аллопластика, использование свободных микрохирургических, перемещенных и биоинженерных лоскутов)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C34</w:t>
            </w:r>
          </w:p>
        </w:tc>
        <w:tc>
          <w:tcPr>
            <w:tcW w:w="3002" w:type="dxa"/>
            <w:vMerge w:val="restart"/>
            <w:tcBorders/>
          </w:tcPr>
          <w:p>
            <w:pPr>
              <w:pStyle w:val="Normal"/>
              <w:widowControl w:val="false"/>
              <w:spacing w:lineRule="atLeast" w:line="240"/>
              <w:ind w:left="-57" w:right="-57" w:hanging="0"/>
              <w:rPr>
                <w:sz w:val="24"/>
                <w:szCs w:val="24"/>
              </w:rPr>
            </w:pPr>
            <w:r>
              <w:rPr/>
              <w:t>опухоли легкого (I - III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изолированная (циркулярная) резекция бронха (формирование межбронхиального анастомоза)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комбинированная пневмонэктомия с циркулярной резекцией бифуркации трахеи (формирование трахео-бронхиального анастомоза)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комбинированная лобэктомия (билобэктомия, пневмонэктомия)</w:t>
              <w:br/>
              <w:t>с резекцией, пластикой (алло-, аутотрасплантатом, перемещенным биоинженерным лоскутом) грудной стенки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расширенные лоб-, билобэктомии, пневмонэктомия, включая </w:t>
              <w:br/>
              <w:t>билатеральную медиастинальную лимфаденэктомию</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C38.4, C38.8, C45, C78.2</w:t>
            </w:r>
          </w:p>
        </w:tc>
        <w:tc>
          <w:tcPr>
            <w:tcW w:w="3002" w:type="dxa"/>
            <w:vMerge w:val="restart"/>
            <w:tcBorders/>
          </w:tcPr>
          <w:p>
            <w:pPr>
              <w:pStyle w:val="Normal"/>
              <w:widowControl w:val="false"/>
              <w:spacing w:lineRule="atLeast" w:line="240"/>
              <w:ind w:left="-57" w:right="-57" w:hanging="0"/>
              <w:rPr>
                <w:sz w:val="24"/>
                <w:szCs w:val="24"/>
              </w:rPr>
            </w:pPr>
            <w:r>
              <w:rPr/>
              <w:t>опухоль плевры. Распространенное поражение плевры. Мезотелиома плевры. Метастатическое поражение плевры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плевропневмонэктомия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тотальная плеврэктомия с гемиперикардэктомией, резекцией диафрагмы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C39.8, C41.3, C49.3</w:t>
            </w:r>
          </w:p>
        </w:tc>
        <w:tc>
          <w:tcPr>
            <w:tcW w:w="3002" w:type="dxa"/>
            <w:vMerge w:val="restart"/>
            <w:tcBorders/>
          </w:tcPr>
          <w:p>
            <w:pPr>
              <w:pStyle w:val="Normal"/>
              <w:widowControl w:val="false"/>
              <w:spacing w:lineRule="atLeast" w:line="240"/>
              <w:ind w:left="-57" w:right="-57" w:hanging="0"/>
              <w:rPr>
                <w:sz w:val="24"/>
                <w:szCs w:val="24"/>
              </w:rPr>
            </w:pPr>
            <w:r>
              <w:rPr/>
              <w:t>опухоли грудной стенки (мягких тканей, ребер, грудины, ключицы)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грудной стенки с экзартикуляцией ребер, ключицы и пластикой дефекта грудной стенки местными тканями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C40.0, C40.1, C40.2, C40.3, C40.8, C40.9, C41.2, C41.3, C41.4, C41.8, C41.9, C79.5, C43.5</w:t>
            </w:r>
          </w:p>
        </w:tc>
        <w:tc>
          <w:tcPr>
            <w:tcW w:w="3002" w:type="dxa"/>
            <w:vMerge w:val="restart"/>
            <w:tcBorders/>
          </w:tcPr>
          <w:p>
            <w:pPr>
              <w:pStyle w:val="Normal"/>
              <w:widowControl w:val="false"/>
              <w:spacing w:lineRule="atLeast" w:line="240"/>
              <w:ind w:left="-57" w:right="-57" w:hanging="0"/>
              <w:rPr>
                <w:sz w:val="24"/>
                <w:szCs w:val="24"/>
              </w:rPr>
            </w:pPr>
            <w:r>
              <w:rPr/>
              <w:t>первичные злокачественные новообразования костей и суставных хрящей туловища и конечностей</w:t>
              <w:br/>
              <w:t>Ia-b, Iia-b, Iva-b стадии. Метастатические новообразования костей, суставных хрящей туловища и конечностей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кости с микрохирургической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грудной стенки с микрохирургической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злокачественного новообразования кости с микрохирургической реконструкцией нерва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стабилизирующие операции на позвоночнике передним доступом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лопатки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ребра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лопатки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ключицы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ампутация межподвздошно-брюшная с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позвонка с эндопротезированием и фиксацией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лонной и седалищной костей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верхнего плечевого пояса с реконструктивно-пластическим компонентом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костей верхнего плечевого пояса с реконструктивно-пластическим компонентом</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резекция костей таза комбинированная с реконструктивно-пластическим компонентом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злокачественного новообразования кости с протезированием артерии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местнораспространенные формы первичных и метастатических злокачественных опухолей длинных трубчатых костей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изолированная гипертермическая регионарная химиоперфузия конечностей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C43, C43.5, C43.6, C43.7, C43.8, C43.9, C44, C44.5, C44.6, C44.7, C44.8, C44.9</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кожи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широкое иссечение меланомы кожи с пластикой дефекта кожно-мышечным лоскутом на сосудистой ножке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широкое иссечение опухоли кожи с реконструктивно-пластическим компонентом комбинированное </w:t>
              <w:br/>
              <w:t>(местные ткани и эспандер)</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местнораспространенные формы первичных и метастатических меланом кожи конечностей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изолированная гипертермическая регионарная химиоперфузия конечностей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C48</w:t>
            </w:r>
          </w:p>
        </w:tc>
        <w:tc>
          <w:tcPr>
            <w:tcW w:w="3002" w:type="dxa"/>
            <w:vMerge w:val="restart"/>
            <w:tcBorders/>
          </w:tcPr>
          <w:p>
            <w:pPr>
              <w:pStyle w:val="Normal"/>
              <w:widowControl w:val="false"/>
              <w:spacing w:lineRule="atLeast" w:line="240"/>
              <w:ind w:left="-57" w:right="-57" w:hanging="0"/>
              <w:rPr>
                <w:sz w:val="24"/>
                <w:szCs w:val="24"/>
              </w:rPr>
            </w:pPr>
            <w:r>
              <w:rPr/>
              <w:t>местнораспространенные и диссеминированные формы первичных и рецидивных неорганных опухолей забрюшинного пространства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первичных и рецидивных неорганных забрюшинных опухолей с ангиопластикой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первичных и рецидивных неорганных забрюшинных опухолей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местнораспространенные формы первичных и метастатических опухолей брюшной стенки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первичных, рецидивных и метастатических опухолей брюшной стенки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C49.1, C49.2, C49.3, C49.5, C49.6, C47.1, C47.2, C47.3, C47.5, C43.5</w:t>
            </w:r>
          </w:p>
        </w:tc>
        <w:tc>
          <w:tcPr>
            <w:tcW w:w="3002" w:type="dxa"/>
            <w:tcBorders/>
          </w:tcPr>
          <w:p>
            <w:pPr>
              <w:pStyle w:val="Normal"/>
              <w:widowControl w:val="false"/>
              <w:spacing w:lineRule="atLeast" w:line="240"/>
              <w:ind w:left="-57" w:right="-57" w:hanging="0"/>
              <w:rPr>
                <w:sz w:val="24"/>
                <w:szCs w:val="24"/>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pPr>
              <w:pStyle w:val="Normal"/>
              <w:widowControl w:val="false"/>
              <w:spacing w:lineRule="exact" w:line="18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новообразования мягких тканей с микрохирургической пластикой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местнораспространенные формы первичных и метастатических сарком мягких тканей конечностей</w:t>
            </w:r>
          </w:p>
          <w:p>
            <w:pPr>
              <w:pStyle w:val="Normal"/>
              <w:widowControl w:val="false"/>
              <w:spacing w:lineRule="exact" w:line="18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изолированная гипертермическая регионарная химиоперфузия конечностей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C50, C50.1, C50.2, C50.3, C50.4, C50.5, C50.6, C50.8, C50.9</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молочной железы (0 - IV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радикальная мастэктомия с пластикой кожно-мышечным лоскутом прямой мышцы живота и использованием микрохирургической техники</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C51</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вульвы (I - III стадия)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расширенная вульвэктомия с реконструктивно-пластическим компонентом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C52</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влагалища (II - III стадия)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опухоли влагалища с резекцией смежных органов, пахово-бедренной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C53</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шейки матки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абдоминальная трахелэктомия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радикальная влагалищная трахелэктомия с видеоэндоскопической тазовой лимфаденэктомией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расширенная экстирпация матки с парааортальной лимфаденэктомией, резекцией смежных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расширенная экстирпация матки с придатками или с транспозицией яичников и интраоперационной лучевой терапией</w:t>
            </w:r>
          </w:p>
          <w:p>
            <w:pPr>
              <w:pStyle w:val="Normal"/>
              <w:widowControl w:val="false"/>
              <w:spacing w:lineRule="atLeast" w:line="240"/>
              <w:ind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C54</w:t>
            </w:r>
          </w:p>
        </w:tc>
        <w:tc>
          <w:tcPr>
            <w:tcW w:w="3002" w:type="dxa"/>
            <w:vMerge w:val="restart"/>
            <w:tcBorders/>
          </w:tcPr>
          <w:p>
            <w:pPr>
              <w:pStyle w:val="Normal"/>
              <w:widowControl w:val="false"/>
              <w:spacing w:lineRule="atLeast" w:line="240"/>
              <w:ind w:left="-57" w:right="-57" w:hanging="0"/>
              <w:rPr>
                <w:sz w:val="24"/>
                <w:szCs w:val="24"/>
              </w:rPr>
            </w:pPr>
            <w:r>
              <w:rPr/>
              <w:t xml:space="preserve">злокачественные </w:t>
              <w:br/>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расширенная экстирпация матки с парааортальной лимфаденэктомией и субтотальной резекцией большого сальника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матки с придатками, верхней третью влагалища, тазовой лимфаденэктомией и интраоперационной лучевой терапией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C53, C54, C56, C57.8</w:t>
            </w:r>
          </w:p>
        </w:tc>
        <w:tc>
          <w:tcPr>
            <w:tcW w:w="3002" w:type="dxa"/>
            <w:tcBorders/>
          </w:tcPr>
          <w:p>
            <w:pPr>
              <w:pStyle w:val="Normal"/>
              <w:widowControl w:val="false"/>
              <w:spacing w:lineRule="atLeast" w:line="240"/>
              <w:ind w:left="-57" w:right="-57" w:hanging="0"/>
              <w:rPr>
                <w:sz w:val="24"/>
                <w:szCs w:val="24"/>
              </w:rPr>
            </w:pPr>
            <w:r>
              <w:rPr/>
              <w:t xml:space="preserve">рецидивы злокачественных новообразований тела матки, </w:t>
              <w:br/>
              <w:t>шейки матки и яичников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тазовые эвисцерации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C60</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полового члена (I - IV стадия)</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полового члена с пластикой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C64</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единственной почки с инвазией в лоханку почки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почечной лоханки с пиелопластикой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почки</w:t>
              <w:br/>
              <w:t>(I - III стадия (T1a-T3aNxMo)</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рецидивной опухоли почки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рецидивной опухоли почки с резекцией соседних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C67</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мочевого пузыря (I - IV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цистпростатвезикулэктомия с пластикой мочевого резервуара сегментом тонкой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передняя экзентерация таза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C74</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надпочечника (I - III стадия</w:t>
              <w:br/>
              <w:t xml:space="preserve"> (T1a-T3aNxMo)</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лапароскопическое удаление рецидивной опухоли надпочечника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рецидивной опухоли надпочечника с резекцией соседних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надпочечника (III - IV стадия)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лапароскопическая расширенная адреналэктомия или адреналэктомия с резекцией соседних органов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21.</w:t>
            </w:r>
          </w:p>
        </w:tc>
        <w:tc>
          <w:tcPr>
            <w:tcW w:w="2495" w:type="dxa"/>
            <w:vMerge w:val="restart"/>
            <w:tcBorders/>
          </w:tcPr>
          <w:p>
            <w:pPr>
              <w:pStyle w:val="Normal"/>
              <w:widowControl w:val="false"/>
              <w:spacing w:lineRule="atLeast" w:line="240"/>
              <w:ind w:left="-57" w:right="-57" w:hanging="0"/>
              <w:rPr>
                <w:sz w:val="24"/>
                <w:szCs w:val="24"/>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59" w:type="dxa"/>
            <w:tcBorders/>
          </w:tcPr>
          <w:p>
            <w:pPr>
              <w:pStyle w:val="Normal"/>
              <w:widowControl w:val="false"/>
              <w:spacing w:lineRule="atLeast" w:line="240"/>
              <w:ind w:left="-57" w:right="-57" w:hanging="0"/>
              <w:rPr>
                <w:sz w:val="24"/>
                <w:szCs w:val="24"/>
              </w:rPr>
            </w:pPr>
            <w:r>
              <w:rPr/>
              <w:t>C00, C01, C02, C03, C04, C05, C09, C10, C11, C30, C31, C41.0, C41.1, C49.0, C69.2, C69.4, C69.6</w:t>
            </w:r>
          </w:p>
        </w:tc>
        <w:tc>
          <w:tcPr>
            <w:tcW w:w="3002" w:type="dxa"/>
            <w:tcBorders/>
          </w:tcPr>
          <w:p>
            <w:pPr>
              <w:pStyle w:val="Normal"/>
              <w:widowControl w:val="false"/>
              <w:spacing w:lineRule="atLeast" w:line="240"/>
              <w:ind w:left="-57" w:right="-57" w:hanging="0"/>
              <w:rPr>
                <w:sz w:val="24"/>
                <w:szCs w:val="24"/>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2" w:type="dxa"/>
            <w:vMerge w:val="restart"/>
            <w:tcBorders/>
          </w:tcPr>
          <w:p>
            <w:pPr>
              <w:pStyle w:val="Normal"/>
              <w:widowControl w:val="false"/>
              <w:spacing w:lineRule="atLeast" w:line="240"/>
              <w:ind w:left="-57" w:right="-57" w:hanging="0"/>
              <w:jc w:val="center"/>
              <w:rPr>
                <w:sz w:val="24"/>
                <w:szCs w:val="24"/>
              </w:rPr>
            </w:pPr>
            <w:r>
              <w:rPr/>
              <w:t>461792</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br/>
              <w:t>при развитии выраженных токсических реакций с применением сопрово</w:t>
              <w:softHyphen/>
              <w:t>дительной терапии, требующей постоянного мониторирования в стационарных условиях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C71</w:t>
            </w:r>
          </w:p>
        </w:tc>
        <w:tc>
          <w:tcPr>
            <w:tcW w:w="3002" w:type="dxa"/>
            <w:vMerge w:val="restart"/>
            <w:tcBorders/>
          </w:tcPr>
          <w:p>
            <w:pPr>
              <w:pStyle w:val="Normal"/>
              <w:widowControl w:val="false"/>
              <w:spacing w:lineRule="atLeast" w:line="240"/>
              <w:ind w:left="-57" w:right="-57" w:hanging="0"/>
              <w:rPr>
                <w:sz w:val="24"/>
                <w:szCs w:val="24"/>
              </w:rPr>
            </w:pPr>
            <w:r>
              <w:rPr/>
              <w:t>опухоли центральной нервной системы у детей</w:t>
            </w:r>
          </w:p>
        </w:tc>
        <w:tc>
          <w:tcPr>
            <w:tcW w:w="1349" w:type="dxa"/>
            <w:vMerge w:val="restart"/>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предоперационная или послеоперационная химиотерапия с проведением хирургического вмешательства в течение одной госпитализации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br/>
              <w:t>при развитии выраженных токсических реакций с применением сопрово</w:t>
              <w:softHyphen/>
              <w:t>дительной терапии, требующей постоянного мониторирования в стационарных условиях</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C22, C34, C38, C48.0, C52, C53.9, C56, C61, C62, C64, C67.8, C74</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49" w:type="dxa"/>
            <w:vMerge w:val="restart"/>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предоперационная или послеоперационная химиотерапия с проведением хирургического вмешательства в течение одной госпитализации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br/>
              <w:t>при развитии выраженных токсических реакций с применением сопрово</w:t>
              <w:softHyphen/>
              <w:t>дительной терапии, требующей постоянного мониторирования в стационарных условиях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C40, C41, C49</w:t>
            </w:r>
          </w:p>
        </w:tc>
        <w:tc>
          <w:tcPr>
            <w:tcW w:w="3002" w:type="dxa"/>
            <w:vMerge w:val="restart"/>
            <w:tcBorders/>
          </w:tcPr>
          <w:p>
            <w:pPr>
              <w:pStyle w:val="Normal"/>
              <w:widowControl w:val="false"/>
              <w:spacing w:lineRule="atLeast" w:line="240"/>
              <w:ind w:left="-57" w:right="-57" w:hanging="0"/>
              <w:rPr>
                <w:sz w:val="24"/>
                <w:szCs w:val="24"/>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49" w:type="dxa"/>
            <w:vMerge w:val="restart"/>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предоперационная или послеоперационная химиотерапия с проведением хирургического вмешательства в течение одной госпитализации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22.</w:t>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59" w:type="dxa"/>
            <w:vMerge w:val="restart"/>
            <w:tcBorders/>
          </w:tcPr>
          <w:p>
            <w:pPr>
              <w:pStyle w:val="Normal"/>
              <w:widowControl w:val="false"/>
              <w:spacing w:lineRule="atLeast" w:line="240"/>
              <w:ind w:left="-57" w:right="-57" w:hanging="0"/>
              <w:rPr>
                <w:sz w:val="24"/>
                <w:szCs w:val="24"/>
              </w:rPr>
            </w:pPr>
            <w:r>
              <w:rPr/>
              <w:t xml:space="preserve">C81 - C90, C91.1 - С91.9, C92.1, C93.1, </w:t>
            </w:r>
            <w:r>
              <w:rPr>
                <w:lang w:val="en-US"/>
              </w:rPr>
              <w:t>D45</w:t>
            </w:r>
            <w:r>
              <w:rPr/>
              <w:t>, C95.1</w:t>
            </w:r>
          </w:p>
        </w:tc>
        <w:tc>
          <w:tcPr>
            <w:tcW w:w="3002" w:type="dxa"/>
            <w:vMerge w:val="restart"/>
            <w:tcBorders/>
          </w:tcPr>
          <w:p>
            <w:pPr>
              <w:pStyle w:val="Normal"/>
              <w:widowControl w:val="false"/>
              <w:spacing w:lineRule="atLeast" w:line="240"/>
              <w:ind w:left="-57" w:right="-57" w:hanging="0"/>
              <w:rPr>
                <w:sz w:val="24"/>
                <w:szCs w:val="24"/>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377693</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23.</w:t>
            </w:r>
          </w:p>
        </w:tc>
        <w:tc>
          <w:tcPr>
            <w:tcW w:w="2495" w:type="dxa"/>
            <w:tcBorders/>
          </w:tcPr>
          <w:p>
            <w:pPr>
              <w:pStyle w:val="Normal"/>
              <w:widowControl w:val="false"/>
              <w:spacing w:lineRule="atLeast" w:line="240"/>
              <w:ind w:left="-57" w:right="-57" w:hanging="0"/>
              <w:rPr>
                <w:sz w:val="24"/>
                <w:szCs w:val="24"/>
              </w:rPr>
            </w:pPr>
            <w:r>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 xml:space="preserve">C81 - C90, C91.1 - С91.9, C92.1, C93.1, C95.1, D45, D46, </w:t>
            </w:r>
            <w:r>
              <w:rPr>
                <w:lang w:val="en-US"/>
              </w:rPr>
              <w:t>D</w:t>
            </w:r>
            <w:r>
              <w:rPr/>
              <w:t>47, E85.8</w:t>
            </w:r>
          </w:p>
        </w:tc>
        <w:tc>
          <w:tcPr>
            <w:tcW w:w="3002" w:type="dxa"/>
            <w:tcBorders/>
          </w:tcPr>
          <w:p>
            <w:pPr>
              <w:pStyle w:val="Normal"/>
              <w:widowControl w:val="false"/>
              <w:spacing w:lineRule="atLeast" w:line="240"/>
              <w:ind w:left="-57" w:right="-57" w:hanging="0"/>
              <w:rPr>
                <w:sz w:val="24"/>
                <w:szCs w:val="24"/>
              </w:rPr>
            </w:pPr>
            <w:r>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2" w:type="dxa"/>
            <w:tcBorders/>
          </w:tcPr>
          <w:p>
            <w:pPr>
              <w:pStyle w:val="Normal"/>
              <w:widowControl w:val="false"/>
              <w:spacing w:lineRule="atLeast" w:line="240"/>
              <w:ind w:left="-57" w:right="-57" w:hanging="0"/>
              <w:jc w:val="center"/>
              <w:rPr>
                <w:sz w:val="24"/>
                <w:szCs w:val="24"/>
              </w:rPr>
            </w:pPr>
            <w:r>
              <w:rPr/>
              <w:t>492093</w:t>
            </w:r>
          </w:p>
        </w:tc>
      </w:tr>
      <w:tr>
        <w:trPr/>
        <w:tc>
          <w:tcPr>
            <w:tcW w:w="719" w:type="dxa"/>
            <w:tcBorders/>
          </w:tcPr>
          <w:p>
            <w:pPr>
              <w:pStyle w:val="Normal"/>
              <w:widowControl w:val="false"/>
              <w:spacing w:lineRule="atLeast" w:line="240"/>
              <w:ind w:left="-57" w:right="-57" w:hanging="0"/>
              <w:jc w:val="center"/>
              <w:rPr>
                <w:sz w:val="24"/>
                <w:szCs w:val="24"/>
              </w:rPr>
            </w:pPr>
            <w:r>
              <w:rPr/>
              <w:t>24.</w:t>
            </w:r>
          </w:p>
        </w:tc>
        <w:tc>
          <w:tcPr>
            <w:tcW w:w="2495" w:type="dxa"/>
            <w:vMerge w:val="restart"/>
            <w:tcBorders/>
          </w:tcPr>
          <w:p>
            <w:pPr>
              <w:pStyle w:val="Normal"/>
              <w:widowControl w:val="false"/>
              <w:spacing w:lineRule="atLeast" w:line="240"/>
              <w:ind w:left="-57" w:right="-57" w:hanging="0"/>
              <w:rPr>
                <w:sz w:val="24"/>
                <w:szCs w:val="24"/>
              </w:rPr>
            </w:pPr>
            <w:r>
              <w:rPr/>
              <w:t xml:space="preserve">Внутритканевая, внутриполостная, аппликационная </w:t>
              <w:br/>
              <w:t xml:space="preserve">лучевая терапия в радиотерапевтических отделениях. Интраоперационная </w:t>
              <w:br/>
              <w:t>лучевая терапия</w:t>
            </w:r>
          </w:p>
        </w:tc>
        <w:tc>
          <w:tcPr>
            <w:tcW w:w="1959" w:type="dxa"/>
            <w:vMerge w:val="restart"/>
            <w:tcBorders/>
          </w:tcPr>
          <w:p>
            <w:pPr>
              <w:pStyle w:val="Normal"/>
              <w:widowControl w:val="false"/>
              <w:spacing w:lineRule="atLeast" w:line="240"/>
              <w:ind w:left="-57" w:right="-57" w:hanging="0"/>
              <w:rPr>
                <w:sz w:val="24"/>
                <w:szCs w:val="24"/>
              </w:rPr>
            </w:pPr>
            <w:r>
              <w:rPr/>
              <w:t xml:space="preserve">C00 - C14, C15 - C17, C18 - C22, C23 - C25, C30, C31, C32, C33, C34, C37, C39, C40, C41, C44, C48, C49, C50, C51, C55, C60, C61, C64, C67, C68, C73, C74, C77,0, </w:t>
              <w:br/>
              <w:t>C77.1, C77.2, C77.5</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vMerge w:val="restart"/>
            <w:tcBorders/>
          </w:tcPr>
          <w:p>
            <w:pPr>
              <w:pStyle w:val="Normal"/>
              <w:widowControl w:val="false"/>
              <w:spacing w:lineRule="atLeast" w:line="240"/>
              <w:ind w:left="-57" w:right="-57" w:hanging="0"/>
              <w:rPr>
                <w:sz w:val="24"/>
                <w:szCs w:val="24"/>
              </w:rPr>
            </w:pPr>
            <w:r>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82" w:type="dxa"/>
            <w:vMerge w:val="restart"/>
            <w:tcBorders/>
          </w:tcPr>
          <w:p>
            <w:pPr>
              <w:pStyle w:val="Normal"/>
              <w:widowControl w:val="false"/>
              <w:spacing w:lineRule="atLeast" w:line="240"/>
              <w:ind w:left="-57" w:right="-57" w:hanging="0"/>
              <w:jc w:val="center"/>
              <w:rPr>
                <w:sz w:val="24"/>
                <w:szCs w:val="24"/>
              </w:rPr>
            </w:pPr>
            <w:r>
              <w:rPr/>
              <w:t>283154</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С51, С52, С53, С54, С55</w:t>
            </w:r>
          </w:p>
        </w:tc>
        <w:tc>
          <w:tcPr>
            <w:tcW w:w="3002" w:type="dxa"/>
            <w:vMerge w:val="restart"/>
            <w:tcBorders/>
          </w:tcPr>
          <w:p>
            <w:pPr>
              <w:pStyle w:val="Normal"/>
              <w:widowControl w:val="false"/>
              <w:spacing w:lineRule="atLeast" w:line="240"/>
              <w:ind w:left="-57" w:right="-57" w:hanging="0"/>
              <w:rPr>
                <w:sz w:val="24"/>
                <w:szCs w:val="24"/>
              </w:rPr>
            </w:pPr>
            <w:r>
              <w:rPr/>
              <w:t>интраэпительальные, микроинвазивные и инвазивные злокачественные новообразования вульвы, влагалища, шейки и тела матки (Т0-4</w:t>
            </w:r>
            <w:r>
              <w:rPr>
                <w:lang w:val="en-US"/>
              </w:rPr>
              <w:t>N</w:t>
            </w:r>
            <w:r>
              <w:rPr/>
              <w:t>0-1</w:t>
            </w:r>
            <w:r>
              <w:rPr>
                <w:lang w:val="en-US"/>
              </w:rPr>
              <w:t>M</w:t>
            </w:r>
            <w:r>
              <w:rPr/>
              <w:t>0-1), в том числе с метастазированием в параортальные или паховые лимфоузлы</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внутритканевая, аппликационная лучевая терапия. 3</w:t>
            </w:r>
            <w:r>
              <w:rPr>
                <w:lang w:val="en-US"/>
              </w:rPr>
              <w:t>D</w:t>
            </w:r>
            <w:r>
              <w:rPr/>
              <w:t>-4</w:t>
            </w:r>
            <w:r>
              <w:rPr>
                <w:lang w:val="en-US"/>
              </w:rPr>
              <w:t>D</w:t>
            </w:r>
            <w:r>
              <w:rPr/>
              <w:t xml:space="preserve"> планирование. Внутриполостная лучевая терапия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рентгенологический и (или) ультразвуковой контроль установки эндостата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C64</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почки (T1-3N0M0), локализованные и местнораспространенные формы</w:t>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интраоперационная лучевая терапия. Компьютерная томография и (или) магнитно-резонансная топометрия. </w:t>
              <w:br/>
              <w:t>3D - 4D планирование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C73</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щитовидной железы</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радиойодабляция остаточной тиреоидной ткани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радиойодтерапия отдаленных метастазов дифференцированного рака щитовидной железы (в легкие, в кости и другие органы)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радиойодтерапия в сочетании с локальной лучевой терапией при метастазах рака щитовидной железы в кости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радиойодтерапия в сочетании с радионуклидной терапией при множественных метастазах рака щитовидной железы с болевым синдромом</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59" w:type="dxa"/>
            <w:tcBorders/>
          </w:tcPr>
          <w:p>
            <w:pPr>
              <w:pStyle w:val="Normal"/>
              <w:widowControl w:val="false"/>
              <w:spacing w:lineRule="atLeast" w:line="240"/>
              <w:ind w:left="-57" w:right="-57" w:hanging="0"/>
              <w:rPr>
                <w:sz w:val="24"/>
                <w:szCs w:val="24"/>
              </w:rPr>
            </w:pPr>
            <w:r>
              <w:rPr/>
              <w:t>С00-С75, С78-С80, С97</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pPr>
              <w:pStyle w:val="Normal"/>
              <w:widowControl w:val="false"/>
              <w:spacing w:lineRule="exact" w:line="16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Радионуклидная лучевая терапия в радиотерапевтических отделениях</w:t>
            </w:r>
          </w:p>
        </w:tc>
        <w:tc>
          <w:tcPr>
            <w:tcW w:w="1959" w:type="dxa"/>
            <w:tcBorders/>
          </w:tcPr>
          <w:p>
            <w:pPr>
              <w:pStyle w:val="Normal"/>
              <w:widowControl w:val="false"/>
              <w:spacing w:lineRule="atLeast" w:line="240"/>
              <w:ind w:left="-57" w:right="-57" w:hanging="0"/>
              <w:rPr>
                <w:sz w:val="24"/>
                <w:szCs w:val="24"/>
              </w:rPr>
            </w:pPr>
            <w:r>
              <w:rPr/>
              <w:t>C50, C61, C34, C73, C64, C79</w:t>
            </w:r>
          </w:p>
        </w:tc>
        <w:tc>
          <w:tcPr>
            <w:tcW w:w="3002" w:type="dxa"/>
            <w:tcBorders/>
          </w:tcPr>
          <w:p>
            <w:pPr>
              <w:pStyle w:val="Normal"/>
              <w:widowControl w:val="false"/>
              <w:spacing w:lineRule="atLeast" w:line="240"/>
              <w:ind w:left="-57" w:right="-57" w:hanging="0"/>
              <w:rPr>
                <w:sz w:val="24"/>
                <w:szCs w:val="24"/>
              </w:rPr>
            </w:pPr>
            <w:r>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softHyphen/>
              <w:t>ющиеся болевым синдромом</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сочетание системной радионуклидной терапии и локальной лучевой терапии</w:t>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С22, С24.0, С78.7</w:t>
            </w:r>
          </w:p>
        </w:tc>
        <w:tc>
          <w:tcPr>
            <w:tcW w:w="3002" w:type="dxa"/>
            <w:tcBorders/>
          </w:tcPr>
          <w:p>
            <w:pPr>
              <w:pStyle w:val="Normal"/>
              <w:widowControl w:val="false"/>
              <w:spacing w:lineRule="atLeast" w:line="240"/>
              <w:ind w:left="-57" w:right="-57" w:hanging="0"/>
              <w:rPr>
                <w:sz w:val="24"/>
                <w:szCs w:val="24"/>
              </w:rPr>
            </w:pPr>
            <w:r>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эмболизация с использованием локальной радионуклидной терапии</w:t>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25.</w:t>
            </w:r>
          </w:p>
        </w:tc>
        <w:tc>
          <w:tcPr>
            <w:tcW w:w="2495" w:type="dxa"/>
            <w:tcBorders/>
          </w:tcPr>
          <w:p>
            <w:pPr>
              <w:pStyle w:val="Normal"/>
              <w:widowControl w:val="false"/>
              <w:spacing w:lineRule="atLeast" w:line="240"/>
              <w:ind w:left="-57" w:right="-57" w:hanging="0"/>
              <w:rPr>
                <w:sz w:val="24"/>
                <w:szCs w:val="24"/>
              </w:rPr>
            </w:pPr>
            <w:r>
              <w:rPr/>
              <w:t>Контактная лучевая терапия при раке предстательной железы</w:t>
            </w:r>
          </w:p>
        </w:tc>
        <w:tc>
          <w:tcPr>
            <w:tcW w:w="1959" w:type="dxa"/>
            <w:tcBorders/>
          </w:tcPr>
          <w:p>
            <w:pPr>
              <w:pStyle w:val="Normal"/>
              <w:widowControl w:val="false"/>
              <w:spacing w:lineRule="atLeast" w:line="240"/>
              <w:ind w:left="-57" w:right="-57" w:hanging="0"/>
              <w:rPr>
                <w:sz w:val="24"/>
                <w:szCs w:val="24"/>
              </w:rPr>
            </w:pPr>
            <w:r>
              <w:rPr/>
              <w:t>C61</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предстательной железы</w:t>
              <w:br/>
              <w:t>(T1-2N0M0), локализованные формы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терапевтичес-кое лечение</w:t>
            </w:r>
          </w:p>
        </w:tc>
        <w:tc>
          <w:tcPr>
            <w:tcW w:w="3363" w:type="dxa"/>
            <w:tcBorders/>
          </w:tcPr>
          <w:p>
            <w:pPr>
              <w:pStyle w:val="Normal"/>
              <w:widowControl w:val="false"/>
              <w:spacing w:lineRule="atLeast" w:line="240"/>
              <w:ind w:left="-57" w:right="-57" w:hanging="0"/>
              <w:rPr>
                <w:sz w:val="24"/>
                <w:szCs w:val="24"/>
              </w:rPr>
            </w:pPr>
            <w:r>
              <w:rPr/>
              <w:t>внутритканевая лучевая терапия с использованием постоянных источников ионизирующего излучения</w:t>
            </w:r>
          </w:p>
        </w:tc>
        <w:tc>
          <w:tcPr>
            <w:tcW w:w="1682" w:type="dxa"/>
            <w:tcBorders/>
          </w:tcPr>
          <w:p>
            <w:pPr>
              <w:pStyle w:val="Normal"/>
              <w:widowControl w:val="false"/>
              <w:spacing w:lineRule="atLeast" w:line="240"/>
              <w:ind w:left="-57" w:right="-57" w:hanging="0"/>
              <w:jc w:val="center"/>
              <w:rPr>
                <w:sz w:val="24"/>
                <w:szCs w:val="24"/>
              </w:rPr>
            </w:pPr>
            <w:r>
              <w:rPr/>
              <w:t>538807</w:t>
            </w:r>
          </w:p>
        </w:tc>
      </w:tr>
      <w:tr>
        <w:trPr/>
        <w:tc>
          <w:tcPr>
            <w:tcW w:w="719" w:type="dxa"/>
            <w:vMerge w:val="restart"/>
            <w:tcBorders/>
          </w:tcPr>
          <w:p>
            <w:pPr>
              <w:pStyle w:val="Normal"/>
              <w:widowControl w:val="false"/>
              <w:spacing w:lineRule="atLeast" w:line="240"/>
              <w:ind w:left="-57" w:right="-57" w:hanging="0"/>
              <w:jc w:val="center"/>
              <w:rPr>
                <w:sz w:val="24"/>
                <w:szCs w:val="24"/>
              </w:rPr>
            </w:pPr>
            <w:r>
              <w:rPr/>
              <w:t>26.</w:t>
            </w:r>
          </w:p>
        </w:tc>
        <w:tc>
          <w:tcPr>
            <w:tcW w:w="2495" w:type="dxa"/>
            <w:vMerge w:val="restart"/>
            <w:tcBorders/>
          </w:tcPr>
          <w:p>
            <w:pPr>
              <w:pStyle w:val="Normal"/>
              <w:widowControl w:val="false"/>
              <w:spacing w:lineRule="atLeast" w:line="240"/>
              <w:ind w:left="-57" w:right="-57" w:hanging="0"/>
              <w:rPr>
                <w:sz w:val="24"/>
                <w:szCs w:val="24"/>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59" w:type="dxa"/>
            <w:vMerge w:val="restart"/>
            <w:tcBorders/>
          </w:tcPr>
          <w:p>
            <w:pPr>
              <w:pStyle w:val="Normal"/>
              <w:widowControl w:val="false"/>
              <w:spacing w:lineRule="atLeast" w:line="240"/>
              <w:ind w:left="-57" w:right="-57" w:hanging="0"/>
              <w:rPr>
                <w:sz w:val="24"/>
                <w:szCs w:val="24"/>
              </w:rPr>
            </w:pPr>
            <w:r>
              <w:rPr/>
              <w:t xml:space="preserve">C81 - C90, C91.0, </w:t>
              <w:br/>
              <w:t xml:space="preserve">C91.5 - C91.9, C92, C93, C94.0, C94.2 - 94.7, C95, C96.9, C00 - C14, C15 - C21, C22, C23 - C26, C30 - C32, C34, C37, C38, C39, C40, C41, C45, C46, C47, C48, C49, </w:t>
              <w:br/>
              <w:t xml:space="preserve">C51 - C58, C60, C61, C62, C63, C64, C65, C66, C67, C68, C69, C71, C72, C73, C74, C75, C76, C77, C78, C79, </w:t>
            </w:r>
            <w:r>
              <w:rPr>
                <w:lang w:val="en-US"/>
              </w:rPr>
              <w:t>C</w:t>
            </w:r>
            <w:r>
              <w:rPr/>
              <w:t xml:space="preserve">96.5, С96.6, С96.8, </w:t>
            </w:r>
            <w:r>
              <w:rPr>
                <w:lang w:val="en-US"/>
              </w:rPr>
              <w:t>D</w:t>
            </w:r>
            <w:r>
              <w:rPr/>
              <w:t xml:space="preserve"> 46, </w:t>
            </w:r>
            <w:r>
              <w:rPr>
                <w:lang w:val="en-US"/>
              </w:rPr>
              <w:t>D</w:t>
            </w:r>
            <w:r>
              <w:rPr/>
              <w:t xml:space="preserve"> 47.4</w:t>
            </w:r>
          </w:p>
        </w:tc>
        <w:tc>
          <w:tcPr>
            <w:tcW w:w="3002" w:type="dxa"/>
            <w:vMerge w:val="restart"/>
            <w:tcBorders/>
          </w:tcPr>
          <w:p>
            <w:pPr>
              <w:pStyle w:val="Normal"/>
              <w:widowControl w:val="false"/>
              <w:spacing w:lineRule="atLeast" w:line="240"/>
              <w:ind w:left="-57" w:right="-57" w:hanging="0"/>
              <w:rPr>
                <w:sz w:val="24"/>
                <w:szCs w:val="24"/>
              </w:rPr>
            </w:pPr>
            <w:r>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br/>
              <w:t>Рак носоглотки. Меланома.</w:t>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Normal"/>
              <w:widowControl w:val="false"/>
              <w:spacing w:lineRule="atLeast" w:line="240"/>
              <w:ind w:left="-57" w:right="-57" w:hanging="0"/>
              <w:rPr>
                <w:sz w:val="24"/>
                <w:szCs w:val="24"/>
              </w:rPr>
            </w:pPr>
            <w:r>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Normal"/>
              <w:widowControl w:val="false"/>
              <w:spacing w:lineRule="atLeast" w:line="240"/>
              <w:ind w:left="-57" w:right="-57" w:hanging="0"/>
              <w:rPr>
                <w:sz w:val="24"/>
                <w:szCs w:val="24"/>
              </w:rPr>
            </w:pPr>
            <w:r>
              <w:rPr/>
              <w:t xml:space="preserve">Гистиоцитоз </w:t>
            </w:r>
            <w:r>
              <w:rPr>
                <w:lang w:val="en-US"/>
              </w:rPr>
              <w:t>X</w:t>
            </w:r>
            <w:r>
              <w:rPr/>
              <w:t xml:space="preserve"> (мультифокальный, унифокальный). Гистиоцитоз Лангерганса (мультифокальный, унифокальный). Злокачественный гистиоцитоз.</w:t>
            </w:r>
          </w:p>
        </w:tc>
        <w:tc>
          <w:tcPr>
            <w:tcW w:w="1349" w:type="dxa"/>
            <w:vMerge w:val="restart"/>
            <w:tcBorders/>
          </w:tcPr>
          <w:p>
            <w:pPr>
              <w:pStyle w:val="Normal"/>
              <w:widowControl w:val="false"/>
              <w:spacing w:lineRule="atLeast" w:line="240"/>
              <w:ind w:left="-57" w:right="-57" w:hanging="0"/>
              <w:rPr>
                <w:sz w:val="24"/>
                <w:szCs w:val="24"/>
              </w:rPr>
            </w:pPr>
            <w:r>
              <w:rPr/>
              <w:t>терапевтичес-кое лечение</w:t>
            </w:r>
          </w:p>
        </w:tc>
        <w:tc>
          <w:tcPr>
            <w:tcW w:w="3363" w:type="dxa"/>
            <w:tcBorders/>
          </w:tcPr>
          <w:p>
            <w:pPr>
              <w:pStyle w:val="Normal"/>
              <w:widowControl w:val="false"/>
              <w:spacing w:lineRule="atLeast" w:line="240"/>
              <w:ind w:left="-57" w:right="-57" w:hanging="0"/>
              <w:rPr>
                <w:sz w:val="24"/>
                <w:szCs w:val="24"/>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410695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27.</w:t>
            </w:r>
          </w:p>
        </w:tc>
        <w:tc>
          <w:tcPr>
            <w:tcW w:w="2495" w:type="dxa"/>
            <w:vMerge w:val="restart"/>
            <w:tcBorders/>
          </w:tcPr>
          <w:p>
            <w:pPr>
              <w:pStyle w:val="Normal"/>
              <w:widowControl w:val="false"/>
              <w:spacing w:lineRule="atLeast" w:line="240"/>
              <w:ind w:left="-57" w:right="-57" w:hanging="0"/>
              <w:rPr>
                <w:sz w:val="24"/>
                <w:szCs w:val="24"/>
              </w:rPr>
            </w:pPr>
            <w:r>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59" w:type="dxa"/>
            <w:vMerge w:val="restart"/>
            <w:tcBorders/>
          </w:tcPr>
          <w:p>
            <w:pPr>
              <w:pStyle w:val="Normal"/>
              <w:widowControl w:val="false"/>
              <w:spacing w:lineRule="atLeast" w:line="240"/>
              <w:ind w:left="-57" w:right="-57" w:hanging="0"/>
              <w:rPr>
                <w:lang w:val="en-US"/>
              </w:rPr>
            </w:pPr>
            <w:r>
              <w:rPr>
                <w:lang w:val="en-US"/>
              </w:rPr>
              <w:t xml:space="preserve">C81 - C90, C91.0, </w:t>
              <w:br/>
              <w:t>C91.5 - C91.9, C92, C93, C94.0, C94.2 - 94.7, C95, C96.9, D45, D46, D47, E85.8</w:t>
            </w:r>
          </w:p>
        </w:tc>
        <w:tc>
          <w:tcPr>
            <w:tcW w:w="3002" w:type="dxa"/>
            <w:vMerge w:val="restart"/>
            <w:tcBorders/>
          </w:tcPr>
          <w:p>
            <w:pPr>
              <w:pStyle w:val="Normal"/>
              <w:widowControl w:val="false"/>
              <w:spacing w:lineRule="atLeast" w:line="240"/>
              <w:ind w:left="-57" w:right="-57" w:hanging="0"/>
              <w:rPr>
                <w:sz w:val="24"/>
                <w:szCs w:val="24"/>
              </w:rPr>
            </w:pPr>
            <w:r>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Pr>
                <w:lang w:val="en-US"/>
              </w:rPr>
              <w:t>AL</w:t>
            </w:r>
            <w:r>
              <w:rPr/>
              <w:t>-амилоидоз</w:t>
            </w:r>
          </w:p>
        </w:tc>
        <w:tc>
          <w:tcPr>
            <w:tcW w:w="1349" w:type="dxa"/>
            <w:vMerge w:val="restart"/>
            <w:tcBorders/>
          </w:tcPr>
          <w:p>
            <w:pPr>
              <w:pStyle w:val="Normal"/>
              <w:widowControl w:val="false"/>
              <w:spacing w:lineRule="atLeast" w:line="240"/>
              <w:ind w:left="-57" w:right="-57" w:hanging="0"/>
              <w:rPr>
                <w:sz w:val="24"/>
                <w:szCs w:val="24"/>
              </w:rPr>
            </w:pPr>
            <w:r>
              <w:rPr/>
              <w:t>терапевтичес-кое лечение</w:t>
            </w:r>
          </w:p>
        </w:tc>
        <w:tc>
          <w:tcPr>
            <w:tcW w:w="3363" w:type="dxa"/>
            <w:tcBorders/>
          </w:tcPr>
          <w:p>
            <w:pPr>
              <w:pStyle w:val="Normal"/>
              <w:widowControl w:val="false"/>
              <w:spacing w:lineRule="atLeast" w:line="240"/>
              <w:ind w:left="-57" w:right="-57" w:hanging="0"/>
              <w:rPr>
                <w:sz w:val="24"/>
                <w:szCs w:val="24"/>
              </w:rPr>
            </w:pPr>
            <w:r>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548962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lang w:val="en-US"/>
              </w:rPr>
            </w:pPr>
            <w:r>
              <w:rPr>
                <w:lang w:val="en-US"/>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28.</w:t>
            </w:r>
          </w:p>
        </w:tc>
        <w:tc>
          <w:tcPr>
            <w:tcW w:w="2495" w:type="dxa"/>
            <w:vMerge w:val="restart"/>
            <w:tcBorders/>
          </w:tcPr>
          <w:p>
            <w:pPr>
              <w:pStyle w:val="Normal"/>
              <w:widowControl w:val="false"/>
              <w:spacing w:lineRule="atLeast" w:line="240"/>
              <w:ind w:left="-57" w:right="-57" w:hanging="0"/>
              <w:rPr>
                <w:sz w:val="24"/>
                <w:szCs w:val="24"/>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59" w:type="dxa"/>
            <w:vMerge w:val="restart"/>
            <w:tcBorders/>
          </w:tcPr>
          <w:p>
            <w:pPr>
              <w:pStyle w:val="Normal"/>
              <w:widowControl w:val="false"/>
              <w:spacing w:lineRule="atLeast" w:line="240"/>
              <w:ind w:left="-57" w:right="-57" w:hanging="0"/>
              <w:rPr>
                <w:sz w:val="24"/>
                <w:szCs w:val="24"/>
              </w:rPr>
            </w:pPr>
            <w:r>
              <w:rPr/>
              <w:t>C40.0, C40.2, C41.2, C41.4</w:t>
            </w:r>
          </w:p>
        </w:tc>
        <w:tc>
          <w:tcPr>
            <w:tcW w:w="3002" w:type="dxa"/>
            <w:vMerge w:val="restart"/>
            <w:tcBorders/>
          </w:tcPr>
          <w:p>
            <w:pPr>
              <w:pStyle w:val="Normal"/>
              <w:widowControl w:val="false"/>
              <w:spacing w:lineRule="atLeast" w:line="240"/>
              <w:ind w:left="-57" w:right="-57" w:hanging="0"/>
              <w:rPr>
                <w:sz w:val="24"/>
                <w:szCs w:val="24"/>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большой берцовой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2248430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голени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бедренной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плечевой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предплечья сегмен</w:t>
              <w:softHyphen/>
              <w:t>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верхнего плечевого пояса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костей верхнего плечевого пояса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бедренной кости с тотальным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реэндопротезирование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грудной стенки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образующих коленный сустав,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таза и бедренной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тела позвонка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позвонка с эндопротезированием и фиксацией</w:t>
            </w:r>
          </w:p>
          <w:p>
            <w:pPr>
              <w:pStyle w:val="Normal"/>
              <w:widowControl w:val="false"/>
              <w:spacing w:lineRule="exact" w:line="200"/>
              <w:ind w:left="-57" w:right="-57" w:hanging="0"/>
              <w:rPr>
                <w:sz w:val="24"/>
                <w:szCs w:val="24"/>
              </w:rPr>
            </w:pPr>
            <w:r>
              <w:rPr/>
            </w:r>
          </w:p>
          <w:p>
            <w:pPr>
              <w:pStyle w:val="Normal"/>
              <w:widowControl w:val="false"/>
              <w:spacing w:lineRule="exact" w:line="200"/>
              <w:ind w:left="-57" w:right="-57" w:hanging="0"/>
              <w:rPr>
                <w:sz w:val="24"/>
                <w:szCs w:val="24"/>
              </w:rPr>
            </w:pPr>
            <w:r>
              <w:rPr/>
            </w:r>
          </w:p>
          <w:p>
            <w:pPr>
              <w:pStyle w:val="Normal"/>
              <w:widowControl w:val="false"/>
              <w:spacing w:lineRule="exact" w:line="200"/>
              <w:ind w:left="-57" w:right="-57" w:hanging="0"/>
              <w:rPr>
                <w:sz w:val="24"/>
                <w:szCs w:val="24"/>
              </w:rPr>
            </w:pPr>
            <w:r>
              <w:rPr/>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29.</w:t>
            </w:r>
          </w:p>
        </w:tc>
        <w:tc>
          <w:tcPr>
            <w:tcW w:w="2495" w:type="dxa"/>
            <w:vMerge w:val="restart"/>
            <w:tcBorders/>
          </w:tcPr>
          <w:p>
            <w:pPr>
              <w:pStyle w:val="Normal"/>
              <w:widowControl w:val="false"/>
              <w:spacing w:lineRule="atLeast" w:line="240"/>
              <w:ind w:left="-57" w:right="-57" w:hanging="0"/>
              <w:rPr>
                <w:sz w:val="24"/>
                <w:szCs w:val="24"/>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59" w:type="dxa"/>
            <w:tcBorders/>
          </w:tcPr>
          <w:p>
            <w:pPr>
              <w:pStyle w:val="Normal"/>
              <w:widowControl w:val="false"/>
              <w:spacing w:lineRule="atLeast" w:line="240"/>
              <w:ind w:left="-57" w:right="-57" w:hanging="0"/>
              <w:rPr>
                <w:sz w:val="24"/>
                <w:szCs w:val="24"/>
              </w:rPr>
            </w:pPr>
            <w:r>
              <w:rPr/>
              <w:t>C12, C13, C14, C32.1 - C32.3, C32.8, C32.9, C33, C41.1, C41.2, C43.1, C43.2, C43.3, C43.4, C44.1 - C44.4, C49.1 - C49.3, C69</w:t>
            </w:r>
          </w:p>
        </w:tc>
        <w:tc>
          <w:tcPr>
            <w:tcW w:w="3002" w:type="dxa"/>
            <w:tcBorders/>
          </w:tcPr>
          <w:p>
            <w:pPr>
              <w:pStyle w:val="Normal"/>
              <w:widowControl w:val="false"/>
              <w:spacing w:lineRule="atLeast" w:line="240"/>
              <w:ind w:left="-57" w:right="-57" w:hanging="0"/>
              <w:rPr>
                <w:sz w:val="24"/>
                <w:szCs w:val="24"/>
              </w:rPr>
            </w:pPr>
            <w:r>
              <w:rPr/>
              <w:t>опухоли черепно-челюстной локализации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w:t>
              <w:br/>
              <w:t>и пресс-формы</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1204866</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C40.0, C40.1, C40.2, C40.3, C40.8, C40.9, C41.2, C41.3, C41.4, C41.8, C41.9, C79.5</w:t>
            </w:r>
          </w:p>
        </w:tc>
        <w:tc>
          <w:tcPr>
            <w:tcW w:w="3002" w:type="dxa"/>
            <w:vMerge w:val="restart"/>
            <w:tcBorders/>
          </w:tcPr>
          <w:p>
            <w:pPr>
              <w:pStyle w:val="Normal"/>
              <w:widowControl w:val="false"/>
              <w:spacing w:lineRule="atLeast" w:line="240"/>
              <w:ind w:left="-57" w:right="-57" w:hanging="0"/>
              <w:rPr>
                <w:sz w:val="24"/>
                <w:szCs w:val="24"/>
              </w:rPr>
            </w:pPr>
            <w:r>
              <w:rPr/>
              <w:t>первичные опухоли длинных костей Iа-б, I</w:t>
            </w:r>
            <w:r>
              <w:rPr>
                <w:lang w:val="en-US"/>
              </w:rPr>
              <w:t>I</w:t>
            </w:r>
            <w:r>
              <w:rPr/>
              <w:t>а-б, IVа, IVб стадии у взрослых. Метастатические опухоли длинных костей у взрослых. Гигантоклеточная опухоль длинных костей у взрослых</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большой берцовой кости сегментарная с эндопротезированием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голени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бедренной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плечевой кости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предплечья сегментарная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костей верхнего плечевого пояса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костей верхнего плечевого пояса с эндопротезированием</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экстирпация бедренной кости с тотальным эндопротезированием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реэндопротезирование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грудной стенки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тела позвонка с эндопротезированием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позвонка с эндопротезированием и фиксацией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30.</w:t>
            </w:r>
          </w:p>
        </w:tc>
        <w:tc>
          <w:tcPr>
            <w:tcW w:w="2495" w:type="dxa"/>
            <w:vMerge w:val="restart"/>
            <w:tcBorders/>
          </w:tcPr>
          <w:p>
            <w:pPr>
              <w:pStyle w:val="Normal"/>
              <w:widowControl w:val="false"/>
              <w:spacing w:lineRule="atLeast" w:line="240"/>
              <w:ind w:left="-57" w:right="-57" w:hanging="0"/>
              <w:rPr>
                <w:sz w:val="24"/>
                <w:szCs w:val="24"/>
              </w:rPr>
            </w:pPr>
            <w:r>
              <w:rPr/>
              <w:t>Хирургическое лечение злокачественных новообразований, в том числе у детей, с использованием робототехники</w:t>
            </w:r>
          </w:p>
        </w:tc>
        <w:tc>
          <w:tcPr>
            <w:tcW w:w="1959" w:type="dxa"/>
            <w:vMerge w:val="restart"/>
            <w:tcBorders/>
          </w:tcPr>
          <w:p>
            <w:pPr>
              <w:pStyle w:val="Normal"/>
              <w:widowControl w:val="false"/>
              <w:spacing w:lineRule="atLeast" w:line="240"/>
              <w:ind w:left="-57" w:right="-57" w:hanging="0"/>
              <w:rPr>
                <w:sz w:val="24"/>
                <w:szCs w:val="24"/>
              </w:rPr>
            </w:pPr>
            <w:r>
              <w:rPr/>
              <w:t>C06.2, C09.0, C09.1, C09.8, C09.9, C10.0 - С10.4, C11.0 - C11.3, C11.8, C11.9, C12, C13.0 - C13.2, C13.8, C13.9, C14.0 - C14.2, C15.0, C30.0, C31.0 - C31.3, C31.8, C31.9, C32.0 - C32.3, C32.8, C32.9</w:t>
            </w:r>
          </w:p>
        </w:tc>
        <w:tc>
          <w:tcPr>
            <w:tcW w:w="3002" w:type="dxa"/>
            <w:vMerge w:val="restart"/>
            <w:tcBorders/>
          </w:tcPr>
          <w:p>
            <w:pPr>
              <w:pStyle w:val="Normal"/>
              <w:widowControl w:val="false"/>
              <w:spacing w:lineRule="atLeast" w:line="240"/>
              <w:ind w:left="-57" w:right="-57" w:hanging="0"/>
              <w:rPr>
                <w:sz w:val="24"/>
                <w:szCs w:val="24"/>
              </w:rPr>
            </w:pPr>
            <w:r>
              <w:rPr/>
              <w:t>опухоли головы и шеи (T1-2, N3-4), рецидив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опухолей головы и шеи</w:t>
            </w:r>
          </w:p>
        </w:tc>
        <w:tc>
          <w:tcPr>
            <w:tcW w:w="1682" w:type="dxa"/>
            <w:vMerge w:val="restart"/>
            <w:tcBorders/>
          </w:tcPr>
          <w:p>
            <w:pPr>
              <w:pStyle w:val="Normal"/>
              <w:widowControl w:val="false"/>
              <w:spacing w:lineRule="atLeast" w:line="240"/>
              <w:ind w:left="-57" w:right="-57" w:hanging="0"/>
              <w:jc w:val="center"/>
              <w:rPr>
                <w:sz w:val="24"/>
                <w:szCs w:val="24"/>
              </w:rPr>
            </w:pPr>
            <w:r>
              <w:rPr/>
              <w:t>356927</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роботассистированные резекции щитовидной железы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тиреоидэктомия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нервосбе</w:t>
              <w:softHyphen/>
              <w:t>регающая шейная лимфаденэктомия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шейная лимфаденэктомия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лимфатических узлов и клетчатки передневерхнего средостения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опухолей полости носа и придаточных пазух носа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эндоларингеальная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опухоли полости рта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опухоли глотки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опухолей мягких тканей головы и шеи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C16</w:t>
            </w:r>
          </w:p>
        </w:tc>
        <w:tc>
          <w:tcPr>
            <w:tcW w:w="3002" w:type="dxa"/>
            <w:vMerge w:val="restart"/>
            <w:tcBorders/>
          </w:tcPr>
          <w:p>
            <w:pPr>
              <w:pStyle w:val="Normal"/>
              <w:widowControl w:val="false"/>
              <w:spacing w:lineRule="atLeast" w:line="240"/>
              <w:ind w:left="-57" w:right="-57" w:hanging="0"/>
              <w:rPr>
                <w:sz w:val="24"/>
                <w:szCs w:val="24"/>
              </w:rPr>
            </w:pPr>
            <w:r>
              <w:rPr/>
              <w:t>начальные и локализованные формы злокачественных новообразований желудка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парциальная резекция желудка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дистальная субтотальная резекция желудка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C17</w:t>
            </w:r>
          </w:p>
        </w:tc>
        <w:tc>
          <w:tcPr>
            <w:tcW w:w="3002" w:type="dxa"/>
            <w:tcBorders/>
          </w:tcPr>
          <w:p>
            <w:pPr>
              <w:pStyle w:val="Normal"/>
              <w:widowControl w:val="false"/>
              <w:spacing w:lineRule="atLeast" w:line="240"/>
              <w:ind w:left="-57" w:right="-57" w:hanging="0"/>
              <w:rPr>
                <w:sz w:val="24"/>
                <w:szCs w:val="24"/>
              </w:rPr>
            </w:pPr>
            <w:r>
              <w:rPr/>
              <w:t>начальные и локализованные формы злокачественных новообразований тонкой кишки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роботассистированная резекция </w:t>
              <w:br/>
              <w:t>тонкой кишки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C18.1, C18.2, C18.3, C18.4</w:t>
            </w:r>
          </w:p>
        </w:tc>
        <w:tc>
          <w:tcPr>
            <w:tcW w:w="3002" w:type="dxa"/>
            <w:vMerge w:val="restart"/>
            <w:tcBorders/>
          </w:tcPr>
          <w:p>
            <w:pPr>
              <w:pStyle w:val="Normal"/>
              <w:widowControl w:val="false"/>
              <w:spacing w:lineRule="atLeast" w:line="240"/>
              <w:ind w:left="-57" w:right="-57" w:hanging="0"/>
              <w:rPr>
                <w:sz w:val="24"/>
                <w:szCs w:val="24"/>
              </w:rPr>
            </w:pPr>
            <w:r>
              <w:rPr/>
              <w:t>локализованные опухоли правой половины ободочной кишки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правосторонняя гемиколэктомия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правосторонняя гемиколэктомия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C18.5, C18.6</w:t>
            </w:r>
          </w:p>
        </w:tc>
        <w:tc>
          <w:tcPr>
            <w:tcW w:w="3002" w:type="dxa"/>
            <w:vMerge w:val="restart"/>
            <w:tcBorders/>
          </w:tcPr>
          <w:p>
            <w:pPr>
              <w:pStyle w:val="Normal"/>
              <w:widowControl w:val="false"/>
              <w:spacing w:lineRule="atLeast" w:line="240"/>
              <w:ind w:left="-57" w:right="-57" w:hanging="0"/>
              <w:rPr>
                <w:sz w:val="24"/>
                <w:szCs w:val="24"/>
              </w:rPr>
            </w:pPr>
            <w:r>
              <w:rPr/>
              <w:t>локализованные опухоли левой половины ободочной кишки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левосторонняя гемиколэктомия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левосторонняя гемиколэктомия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C18.7, C19</w:t>
            </w:r>
          </w:p>
        </w:tc>
        <w:tc>
          <w:tcPr>
            <w:tcW w:w="3002" w:type="dxa"/>
            <w:vMerge w:val="restart"/>
            <w:tcBorders/>
          </w:tcPr>
          <w:p>
            <w:pPr>
              <w:pStyle w:val="Normal"/>
              <w:widowControl w:val="false"/>
              <w:spacing w:lineRule="atLeast" w:line="240"/>
              <w:ind w:left="-57" w:right="-57" w:hanging="0"/>
              <w:rPr>
                <w:sz w:val="24"/>
                <w:szCs w:val="24"/>
              </w:rPr>
            </w:pPr>
            <w:r>
              <w:rPr/>
              <w:t>локализованные опухоли сигмовидной кишки и ректосигмоидного отдела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резекция сигмовидной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резекция сигмовидной кишки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C20</w:t>
            </w:r>
          </w:p>
        </w:tc>
        <w:tc>
          <w:tcPr>
            <w:tcW w:w="3002" w:type="dxa"/>
            <w:vMerge w:val="restart"/>
            <w:tcBorders/>
          </w:tcPr>
          <w:p>
            <w:pPr>
              <w:pStyle w:val="Normal"/>
              <w:widowControl w:val="false"/>
              <w:spacing w:lineRule="atLeast" w:line="240"/>
              <w:ind w:left="-57" w:right="-57" w:hanging="0"/>
              <w:rPr>
                <w:sz w:val="24"/>
                <w:szCs w:val="24"/>
              </w:rPr>
            </w:pPr>
            <w:r>
              <w:rPr/>
              <w:t>локализованные опухоли прямой кишки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резекция прямой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резекция прямой кишки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C22</w:t>
            </w:r>
          </w:p>
        </w:tc>
        <w:tc>
          <w:tcPr>
            <w:tcW w:w="3002" w:type="dxa"/>
            <w:vMerge w:val="restart"/>
            <w:tcBorders/>
          </w:tcPr>
          <w:p>
            <w:pPr>
              <w:pStyle w:val="Normal"/>
              <w:widowControl w:val="false"/>
              <w:spacing w:lineRule="atLeast" w:line="240"/>
              <w:ind w:left="-57" w:right="-57" w:hanging="0"/>
              <w:rPr>
                <w:sz w:val="24"/>
                <w:szCs w:val="24"/>
              </w:rPr>
            </w:pPr>
            <w:r>
              <w:rPr/>
              <w:t>резектабельные первичные и метастатические опухоли печени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анатомическая резекция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правосторонняя гемигепатэктомия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левосторонняя гемигепатэктомия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расширенная правосторонняя гемигепатэктомия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расширенная левосторонняя гемигепатэктомия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медианная резекция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C23</w:t>
            </w:r>
          </w:p>
        </w:tc>
        <w:tc>
          <w:tcPr>
            <w:tcW w:w="3002" w:type="dxa"/>
            <w:tcBorders/>
          </w:tcPr>
          <w:p>
            <w:pPr>
              <w:pStyle w:val="Normal"/>
              <w:widowControl w:val="false"/>
              <w:spacing w:lineRule="atLeast" w:line="240"/>
              <w:ind w:left="-57" w:right="-57" w:hanging="0"/>
              <w:rPr>
                <w:sz w:val="24"/>
                <w:szCs w:val="24"/>
              </w:rPr>
            </w:pPr>
            <w:r>
              <w:rPr/>
              <w:t>локализованные формы злокачественных новообразований желчного пузыря</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холецистэктомия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C24</w:t>
            </w:r>
          </w:p>
        </w:tc>
        <w:tc>
          <w:tcPr>
            <w:tcW w:w="3002" w:type="dxa"/>
            <w:vMerge w:val="restart"/>
            <w:tcBorders/>
          </w:tcPr>
          <w:p>
            <w:pPr>
              <w:pStyle w:val="Normal"/>
              <w:widowControl w:val="false"/>
              <w:spacing w:lineRule="atLeast" w:line="240"/>
              <w:ind w:left="-57" w:right="-57" w:hanging="0"/>
              <w:rPr>
                <w:sz w:val="24"/>
                <w:szCs w:val="24"/>
              </w:rPr>
            </w:pPr>
            <w:r>
              <w:rPr/>
              <w:t>резектабельные опухоли внепеченочных желчных протоков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панкреато-дуоденальная резекция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пилоросохраняющая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C25</w:t>
            </w:r>
          </w:p>
        </w:tc>
        <w:tc>
          <w:tcPr>
            <w:tcW w:w="3002" w:type="dxa"/>
            <w:vMerge w:val="restart"/>
            <w:tcBorders/>
          </w:tcPr>
          <w:p>
            <w:pPr>
              <w:pStyle w:val="Normal"/>
              <w:widowControl w:val="false"/>
              <w:spacing w:lineRule="atLeast" w:line="240"/>
              <w:ind w:left="-57" w:right="-57" w:hanging="0"/>
              <w:rPr>
                <w:sz w:val="24"/>
                <w:szCs w:val="24"/>
              </w:rPr>
            </w:pPr>
            <w:r>
              <w:rPr/>
              <w:t>резектабельные опухоли поджелудочной железы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панкреато-дуоденальная резекция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пилоросохраняющая 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дистальная резекция поджелудочной железы с расширенной лимфаденэктомией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медианная резекция поджелудочной железы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C34</w:t>
            </w:r>
          </w:p>
        </w:tc>
        <w:tc>
          <w:tcPr>
            <w:tcW w:w="3002" w:type="dxa"/>
            <w:tcBorders/>
          </w:tcPr>
          <w:p>
            <w:pPr>
              <w:pStyle w:val="Normal"/>
              <w:widowControl w:val="false"/>
              <w:spacing w:lineRule="atLeast" w:line="240"/>
              <w:ind w:left="-57" w:right="-57" w:hanging="0"/>
              <w:rPr>
                <w:sz w:val="24"/>
                <w:szCs w:val="24"/>
              </w:rPr>
            </w:pPr>
            <w:r>
              <w:rPr/>
              <w:t>ранние формы злокачественных новообразований легкого I стадии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лобэктомия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C37, C38.1</w:t>
            </w:r>
          </w:p>
        </w:tc>
        <w:tc>
          <w:tcPr>
            <w:tcW w:w="3002" w:type="dxa"/>
            <w:tcBorders/>
          </w:tcPr>
          <w:p>
            <w:pPr>
              <w:pStyle w:val="Normal"/>
              <w:widowControl w:val="false"/>
              <w:spacing w:lineRule="atLeast" w:line="240"/>
              <w:ind w:left="-57" w:right="-57" w:hanging="0"/>
              <w:rPr>
                <w:sz w:val="24"/>
                <w:szCs w:val="24"/>
              </w:rPr>
            </w:pPr>
            <w:r>
              <w:rPr/>
              <w:t>опухоль вилочковой железы I стадии.</w:t>
              <w:br/>
              <w:t>Опухоль переднего средостения (начальные формы)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роботассистированное удаление опухоли средостения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C53</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шейки матки Ia стадии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роботассистрированная экстирпация матки с придатками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экстирпация матки без придатков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шейки матки (Ia2 - Ib стадия)</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радикальная трахелэктомия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шейки матки (Ia2 - III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расширенная экстирпация матки с придатками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расширенная экстирпация матки с транспозицией яичников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шейки матки (II - III стадия), местнораспространенные формы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транспозиция яичников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C54</w:t>
            </w:r>
          </w:p>
        </w:tc>
        <w:tc>
          <w:tcPr>
            <w:tcW w:w="3002" w:type="dxa"/>
            <w:vMerge w:val="restart"/>
            <w:tcBorders/>
          </w:tcPr>
          <w:p>
            <w:pPr>
              <w:pStyle w:val="Normal"/>
              <w:widowControl w:val="false"/>
              <w:spacing w:lineRule="atLeast" w:line="240"/>
              <w:ind w:left="-57" w:right="-57" w:hanging="0"/>
              <w:rPr>
                <w:sz w:val="24"/>
                <w:szCs w:val="24"/>
              </w:rPr>
            </w:pPr>
            <w:r>
              <w:rPr/>
              <w:t xml:space="preserve">злокачественные новообразования эндометрия </w:t>
              <w:br/>
              <w:t>(Ia - Ib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экстирпация матки с придатками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роботоассистированная экстирпация матки с маточными трубами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 xml:space="preserve">злокачественные новообразования эндометрия </w:t>
              <w:br/>
              <w:t>(Ib - III стадия)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экстирпация матки с придатками и тазовой лимфаденэктомией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экстирпация матки расширенная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C56</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яичников</w:t>
              <w:br/>
              <w:t xml:space="preserve"> I стадии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аднексэктомия или резекция яичников, субтотальная резекция большого сальника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аднексэктомия односторонняя с резекцией контрлатерального яичника и субтотальная резекция большого сальника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C61</w:t>
            </w:r>
          </w:p>
        </w:tc>
        <w:tc>
          <w:tcPr>
            <w:tcW w:w="3002" w:type="dxa"/>
            <w:vMerge w:val="restart"/>
            <w:tcBorders/>
          </w:tcPr>
          <w:p>
            <w:pPr>
              <w:pStyle w:val="Normal"/>
              <w:widowControl w:val="false"/>
              <w:spacing w:lineRule="atLeast" w:line="240"/>
              <w:ind w:left="-57" w:right="-57" w:hanging="0"/>
              <w:rPr>
                <w:sz w:val="24"/>
                <w:szCs w:val="24"/>
              </w:rPr>
            </w:pPr>
            <w:r>
              <w:rPr/>
              <w:t>локализованный рак предстательной железы II стадии (T1C-2CN0M0)</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простатэктомия с использованием робототехники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тазовая лимфаденэктомия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C64</w:t>
            </w:r>
          </w:p>
        </w:tc>
        <w:tc>
          <w:tcPr>
            <w:tcW w:w="3002" w:type="dxa"/>
            <w:vMerge w:val="restart"/>
            <w:tcBorders/>
          </w:tcPr>
          <w:p>
            <w:pPr>
              <w:pStyle w:val="Normal"/>
              <w:widowControl w:val="false"/>
              <w:spacing w:lineRule="atLeast" w:line="240"/>
              <w:ind w:left="-57" w:right="-57" w:hanging="0"/>
              <w:rPr>
                <w:sz w:val="24"/>
                <w:szCs w:val="24"/>
              </w:rPr>
            </w:pPr>
            <w:r>
              <w:rPr/>
              <w:t>злокачественные новообразования почки I стадии (T1a-1bN0M0)</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почки с использованием робототехники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нефрэктомия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C62</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яичка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расширенная забрюшинная лимфаденэктомия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C67</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мочевого пузыря (I - IV стадия)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радикальная цистэктомия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C78</w:t>
            </w:r>
          </w:p>
        </w:tc>
        <w:tc>
          <w:tcPr>
            <w:tcW w:w="3002" w:type="dxa"/>
            <w:tcBorders/>
          </w:tcPr>
          <w:p>
            <w:pPr>
              <w:pStyle w:val="Normal"/>
              <w:widowControl w:val="false"/>
              <w:spacing w:lineRule="atLeast" w:line="240"/>
              <w:ind w:left="-57" w:right="-57" w:hanging="0"/>
              <w:rPr>
                <w:sz w:val="24"/>
                <w:szCs w:val="24"/>
              </w:rPr>
            </w:pPr>
            <w:r>
              <w:rPr/>
              <w:t>метастатическое поражение легкого</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атипичная резекция легкого</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31.</w:t>
            </w:r>
          </w:p>
        </w:tc>
        <w:tc>
          <w:tcPr>
            <w:tcW w:w="2495" w:type="dxa"/>
            <w:tcBorders/>
          </w:tcPr>
          <w:p>
            <w:pPr>
              <w:pStyle w:val="Normal"/>
              <w:widowControl w:val="false"/>
              <w:spacing w:lineRule="atLeast" w:line="240"/>
              <w:ind w:left="-57" w:right="-57" w:hanging="0"/>
              <w:rPr>
                <w:sz w:val="24"/>
                <w:szCs w:val="24"/>
              </w:rPr>
            </w:pPr>
            <w:r>
              <w:rPr/>
              <w:t>Протонная лучевая терапия, в том числе детям</w:t>
            </w:r>
          </w:p>
        </w:tc>
        <w:tc>
          <w:tcPr>
            <w:tcW w:w="1959" w:type="dxa"/>
            <w:tcBorders/>
          </w:tcPr>
          <w:p>
            <w:pPr>
              <w:pStyle w:val="Normal"/>
              <w:widowControl w:val="false"/>
              <w:spacing w:lineRule="atLeast" w:line="240"/>
              <w:ind w:left="-57" w:right="-57" w:hanging="0"/>
              <w:rPr>
                <w:sz w:val="24"/>
                <w:szCs w:val="24"/>
              </w:rPr>
            </w:pPr>
            <w:r>
              <w:rPr/>
              <w:t>С00-С14, С15-С17, С18-С22, С23-С25, С30, С31, С32, С33, С34, С37, С39, С40, С41, С44, С48, С49, С50, С51, С55, С60, С61, С64, С67, С68, С71.0-</w:t>
            </w:r>
            <w:r>
              <w:rPr>
                <w:lang w:val="en-US"/>
              </w:rPr>
              <w:t>C</w:t>
            </w:r>
            <w:r>
              <w:rPr/>
              <w:t xml:space="preserve">71.7, С72.0, С73, С74, </w:t>
            </w:r>
            <w:r>
              <w:rPr>
                <w:lang w:val="en-US"/>
              </w:rPr>
              <w:t>C</w:t>
            </w:r>
            <w:r>
              <w:rPr/>
              <w:t xml:space="preserve">75.3, С77.0, С77.1, С77.2, С77.5, </w:t>
            </w:r>
            <w:r>
              <w:rPr>
                <w:lang w:val="en-US"/>
              </w:rPr>
              <w:t>C</w:t>
            </w:r>
            <w:r>
              <w:rPr/>
              <w:t xml:space="preserve">79.3 - </w:t>
            </w:r>
            <w:r>
              <w:rPr>
                <w:lang w:val="en-US"/>
              </w:rPr>
              <w:t>C</w:t>
            </w:r>
            <w:r>
              <w:rPr/>
              <w:t>79.5</w:t>
            </w:r>
          </w:p>
        </w:tc>
        <w:tc>
          <w:tcPr>
            <w:tcW w:w="3002" w:type="dxa"/>
            <w:tcBorders/>
          </w:tcPr>
          <w:p>
            <w:pPr>
              <w:pStyle w:val="Normal"/>
              <w:widowControl w:val="false"/>
              <w:spacing w:lineRule="atLeast" w:line="240"/>
              <w:ind w:left="-57" w:right="-57" w:hanging="0"/>
              <w:rPr>
                <w:sz w:val="24"/>
                <w:szCs w:val="24"/>
              </w:rPr>
            </w:pPr>
            <w:r>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протонная лучевая терапия, </w:t>
              <w:br/>
              <w:t xml:space="preserve">в том числе IMPT. Радиомодификация. Компьютерная томография и (или) магниторезонансная топометрия. </w:t>
              <w:br/>
              <w:t>3D - 4D планирование. Фиксирующие устройства. Плоскостная и (или) объемная визуализация мишени</w:t>
            </w:r>
          </w:p>
        </w:tc>
        <w:tc>
          <w:tcPr>
            <w:tcW w:w="1682" w:type="dxa"/>
            <w:tcBorders/>
          </w:tcPr>
          <w:p>
            <w:pPr>
              <w:pStyle w:val="Normal"/>
              <w:widowControl w:val="false"/>
              <w:spacing w:lineRule="atLeast" w:line="240"/>
              <w:ind w:left="-57" w:right="-57" w:hanging="0"/>
              <w:jc w:val="center"/>
              <w:rPr>
                <w:lang w:val="en-US"/>
              </w:rPr>
            </w:pPr>
            <w:r>
              <w:rPr/>
              <w:t>2036011</w:t>
            </w:r>
          </w:p>
        </w:tc>
      </w:tr>
      <w:tr>
        <w:trPr/>
        <w:tc>
          <w:tcPr>
            <w:tcW w:w="719" w:type="dxa"/>
            <w:tcBorders/>
          </w:tcPr>
          <w:p>
            <w:pPr>
              <w:pStyle w:val="Normal"/>
              <w:widowControl w:val="false"/>
              <w:spacing w:lineRule="atLeast" w:line="240"/>
              <w:ind w:left="-57" w:right="-57" w:hanging="0"/>
              <w:jc w:val="center"/>
              <w:rPr>
                <w:sz w:val="24"/>
                <w:szCs w:val="24"/>
              </w:rPr>
            </w:pPr>
            <w:r>
              <w:rPr/>
              <w:t>32.</w:t>
            </w:r>
          </w:p>
        </w:tc>
        <w:tc>
          <w:tcPr>
            <w:tcW w:w="2495" w:type="dxa"/>
            <w:tcBorders/>
          </w:tcPr>
          <w:p>
            <w:pPr>
              <w:pStyle w:val="Normal"/>
              <w:widowControl w:val="false"/>
              <w:spacing w:lineRule="atLeast" w:line="240"/>
              <w:ind w:left="-57" w:right="-57" w:hanging="0"/>
              <w:rPr>
                <w:sz w:val="24"/>
                <w:szCs w:val="24"/>
              </w:rPr>
            </w:pPr>
            <w:r>
              <w:rPr/>
              <w:t>Иммунотерапия острых лейкозов</w:t>
            </w:r>
          </w:p>
        </w:tc>
        <w:tc>
          <w:tcPr>
            <w:tcW w:w="1959" w:type="dxa"/>
            <w:tcBorders/>
          </w:tcPr>
          <w:p>
            <w:pPr>
              <w:pStyle w:val="Normal"/>
              <w:widowControl w:val="false"/>
              <w:spacing w:lineRule="atLeast" w:line="240"/>
              <w:ind w:left="-57" w:right="-57" w:hanging="0"/>
              <w:rPr>
                <w:sz w:val="24"/>
                <w:szCs w:val="24"/>
              </w:rPr>
            </w:pPr>
            <w:r>
              <w:rPr/>
              <w:t>С91.0</w:t>
            </w:r>
          </w:p>
        </w:tc>
        <w:tc>
          <w:tcPr>
            <w:tcW w:w="3002" w:type="dxa"/>
            <w:tcBorders/>
          </w:tcPr>
          <w:p>
            <w:pPr>
              <w:pStyle w:val="Normal"/>
              <w:widowControl w:val="false"/>
              <w:spacing w:lineRule="atLeast" w:line="240"/>
              <w:ind w:left="-57" w:right="-57" w:hanging="0"/>
              <w:rPr>
                <w:sz w:val="24"/>
                <w:szCs w:val="24"/>
              </w:rPr>
            </w:pPr>
            <w:r>
              <w:rPr/>
              <w:t>острый лимфобластный лейкоз у взрослых, в том числе рецидив, включая минимальную остаточную болезнь (МОБ), или рефрактерность</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иммунотерапия острого лимфобластного лейкоза биспецифическими и конъюгированными моноклональными антителами</w:t>
            </w:r>
          </w:p>
        </w:tc>
        <w:tc>
          <w:tcPr>
            <w:tcW w:w="1682" w:type="dxa"/>
            <w:tcBorders/>
          </w:tcPr>
          <w:p>
            <w:pPr>
              <w:pStyle w:val="Normal"/>
              <w:widowControl w:val="false"/>
              <w:spacing w:lineRule="atLeast" w:line="240"/>
              <w:ind w:left="-57" w:right="-57" w:hanging="0"/>
              <w:jc w:val="center"/>
              <w:rPr>
                <w:sz w:val="24"/>
                <w:szCs w:val="24"/>
              </w:rPr>
            </w:pPr>
            <w:r>
              <w:rPr/>
              <w:t>5047172</w:t>
            </w:r>
          </w:p>
        </w:tc>
      </w:tr>
      <w:tr>
        <w:trPr/>
        <w:tc>
          <w:tcPr>
            <w:tcW w:w="719" w:type="dxa"/>
            <w:tcBorders/>
          </w:tcPr>
          <w:p>
            <w:pPr>
              <w:pStyle w:val="Normal"/>
              <w:widowControl w:val="false"/>
              <w:spacing w:lineRule="atLeast" w:line="240"/>
              <w:ind w:left="-57" w:right="-57" w:hanging="0"/>
              <w:jc w:val="center"/>
              <w:rPr>
                <w:sz w:val="24"/>
                <w:szCs w:val="24"/>
              </w:rPr>
            </w:pPr>
            <w:r>
              <w:rPr/>
              <w:t>33.</w:t>
            </w:r>
          </w:p>
        </w:tc>
        <w:tc>
          <w:tcPr>
            <w:tcW w:w="2495" w:type="dxa"/>
            <w:tcBorders/>
          </w:tcPr>
          <w:p>
            <w:pPr>
              <w:pStyle w:val="Normal"/>
              <w:widowControl w:val="false"/>
              <w:spacing w:lineRule="atLeast" w:line="240"/>
              <w:ind w:left="-57" w:right="-57" w:hanging="0"/>
              <w:rPr>
                <w:sz w:val="24"/>
                <w:szCs w:val="24"/>
              </w:rPr>
            </w:pPr>
            <w:r>
              <w:rPr/>
              <w:t>Нехимиотерапевтическое биологическое лечение острых лейкозов</w:t>
            </w:r>
          </w:p>
        </w:tc>
        <w:tc>
          <w:tcPr>
            <w:tcW w:w="1959" w:type="dxa"/>
            <w:tcBorders/>
          </w:tcPr>
          <w:p>
            <w:pPr>
              <w:pStyle w:val="Normal"/>
              <w:widowControl w:val="false"/>
              <w:spacing w:lineRule="atLeast" w:line="240"/>
              <w:ind w:left="-57" w:right="-57" w:hanging="0"/>
              <w:rPr>
                <w:sz w:val="24"/>
                <w:szCs w:val="24"/>
              </w:rPr>
            </w:pPr>
            <w:r>
              <w:rPr/>
              <w:t>С92.0</w:t>
            </w:r>
          </w:p>
        </w:tc>
        <w:tc>
          <w:tcPr>
            <w:tcW w:w="3002" w:type="dxa"/>
            <w:tcBorders/>
          </w:tcPr>
          <w:p>
            <w:pPr>
              <w:pStyle w:val="Normal"/>
              <w:widowControl w:val="false"/>
              <w:spacing w:lineRule="atLeast" w:line="240"/>
              <w:ind w:left="-57" w:right="-57" w:hanging="0"/>
              <w:rPr>
                <w:sz w:val="24"/>
                <w:szCs w:val="24"/>
              </w:rPr>
            </w:pPr>
            <w:r>
              <w:rPr/>
              <w:t>острые миелоидные лейкозы</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эпигенетическая и таргетная терапия острых лейкозов ингибиторами ключевых точек сигнальных каскадов</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1542434</w:t>
            </w:r>
          </w:p>
        </w:tc>
      </w:tr>
      <w:tr>
        <w:trPr/>
        <w:tc>
          <w:tcPr>
            <w:tcW w:w="719" w:type="dxa"/>
            <w:tcBorders/>
          </w:tcPr>
          <w:p>
            <w:pPr>
              <w:pStyle w:val="Normal"/>
              <w:widowControl w:val="false"/>
              <w:spacing w:lineRule="atLeast" w:line="240"/>
              <w:ind w:left="-57" w:right="-57" w:hanging="0"/>
              <w:jc w:val="center"/>
              <w:rPr>
                <w:sz w:val="24"/>
                <w:szCs w:val="24"/>
              </w:rPr>
            </w:pPr>
            <w:r>
              <w:rPr/>
              <w:t>34.</w:t>
            </w:r>
          </w:p>
        </w:tc>
        <w:tc>
          <w:tcPr>
            <w:tcW w:w="2495" w:type="dxa"/>
            <w:tcBorders/>
          </w:tcPr>
          <w:p>
            <w:pPr>
              <w:pStyle w:val="Normal"/>
              <w:widowControl w:val="false"/>
              <w:spacing w:lineRule="atLeast" w:line="240"/>
              <w:ind w:left="-57" w:right="-57" w:hanging="0"/>
              <w:rPr>
                <w:sz w:val="24"/>
                <w:szCs w:val="24"/>
              </w:rPr>
            </w:pPr>
            <w:r>
              <w:rPr/>
              <w:t xml:space="preserve">Лечение острого лейкоза с использованием биотехнологических </w:t>
              <w:br/>
              <w:t>методов у детей</w:t>
            </w:r>
          </w:p>
        </w:tc>
        <w:tc>
          <w:tcPr>
            <w:tcW w:w="1959" w:type="dxa"/>
            <w:tcBorders/>
          </w:tcPr>
          <w:p>
            <w:pPr>
              <w:pStyle w:val="Normal"/>
              <w:widowControl w:val="false"/>
              <w:spacing w:lineRule="atLeast" w:line="240"/>
              <w:ind w:left="-57" w:right="-57" w:hanging="0"/>
              <w:rPr>
                <w:sz w:val="24"/>
                <w:szCs w:val="24"/>
              </w:rPr>
            </w:pPr>
            <w:r>
              <w:rPr/>
              <w:t>С91.0</w:t>
            </w:r>
          </w:p>
        </w:tc>
        <w:tc>
          <w:tcPr>
            <w:tcW w:w="3002" w:type="dxa"/>
            <w:tcBorders/>
          </w:tcPr>
          <w:p>
            <w:pPr>
              <w:pStyle w:val="Normal"/>
              <w:widowControl w:val="false"/>
              <w:spacing w:lineRule="atLeast" w:line="240"/>
              <w:ind w:left="-57" w:right="-57" w:hanging="0"/>
              <w:rPr>
                <w:sz w:val="24"/>
                <w:szCs w:val="24"/>
              </w:rPr>
            </w:pPr>
            <w:r>
              <w:rPr/>
              <w:t>острый лимфобластный лейкоз у детей</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терапия острого лимфобластного лейкоза у детей с применением моноклональных антител</w:t>
            </w:r>
          </w:p>
        </w:tc>
        <w:tc>
          <w:tcPr>
            <w:tcW w:w="1682" w:type="dxa"/>
            <w:tcBorders/>
          </w:tcPr>
          <w:p>
            <w:pPr>
              <w:pStyle w:val="Normal"/>
              <w:widowControl w:val="false"/>
              <w:spacing w:lineRule="atLeast" w:line="240"/>
              <w:ind w:left="-57" w:right="-57" w:hanging="0"/>
              <w:jc w:val="center"/>
              <w:rPr>
                <w:sz w:val="24"/>
                <w:szCs w:val="24"/>
              </w:rPr>
            </w:pPr>
            <w:r>
              <w:rPr/>
              <w:t>3295797</w:t>
            </w:r>
          </w:p>
        </w:tc>
      </w:tr>
      <w:tr>
        <w:trPr/>
        <w:tc>
          <w:tcPr>
            <w:tcW w:w="719" w:type="dxa"/>
            <w:tcBorders/>
          </w:tcPr>
          <w:p>
            <w:pPr>
              <w:pStyle w:val="Normal"/>
              <w:widowControl w:val="false"/>
              <w:spacing w:lineRule="atLeast" w:line="240"/>
              <w:ind w:left="-57" w:right="-57" w:hanging="0"/>
              <w:jc w:val="center"/>
              <w:rPr>
                <w:sz w:val="24"/>
                <w:szCs w:val="24"/>
              </w:rPr>
            </w:pPr>
            <w:r>
              <w:rPr/>
              <w:t>35.</w:t>
            </w:r>
          </w:p>
        </w:tc>
        <w:tc>
          <w:tcPr>
            <w:tcW w:w="2495" w:type="dxa"/>
            <w:tcBorders/>
          </w:tcPr>
          <w:p>
            <w:pPr>
              <w:pStyle w:val="Normal"/>
              <w:widowControl w:val="false"/>
              <w:spacing w:lineRule="atLeast" w:line="240"/>
              <w:ind w:left="-57" w:right="-57" w:hanging="0"/>
              <w:rPr>
                <w:sz w:val="24"/>
                <w:szCs w:val="24"/>
              </w:rPr>
            </w:pPr>
            <w:r>
              <w:rPr/>
              <w:t>Тотальное облучение тела, тотальное лимфоидное облучение тела, тотальное облучение костного мозга у детей</w:t>
            </w:r>
          </w:p>
        </w:tc>
        <w:tc>
          <w:tcPr>
            <w:tcW w:w="1959" w:type="dxa"/>
            <w:tcBorders/>
          </w:tcPr>
          <w:p>
            <w:pPr>
              <w:pStyle w:val="Normal"/>
              <w:widowControl w:val="false"/>
              <w:spacing w:lineRule="atLeast" w:line="240"/>
              <w:ind w:left="-57" w:right="-57" w:hanging="0"/>
              <w:rPr>
                <w:sz w:val="24"/>
                <w:szCs w:val="24"/>
              </w:rPr>
            </w:pPr>
            <w:r>
              <w:rPr/>
              <w:t>С91.0, С92.0</w:t>
            </w:r>
          </w:p>
        </w:tc>
        <w:tc>
          <w:tcPr>
            <w:tcW w:w="3002" w:type="dxa"/>
            <w:tcBorders/>
          </w:tcPr>
          <w:p>
            <w:pPr>
              <w:pStyle w:val="Normal"/>
              <w:widowControl w:val="false"/>
              <w:spacing w:lineRule="atLeast" w:line="240"/>
              <w:ind w:left="-57" w:right="-57" w:hanging="0"/>
              <w:rPr>
                <w:sz w:val="24"/>
                <w:szCs w:val="24"/>
              </w:rPr>
            </w:pPr>
            <w:r>
              <w:rPr/>
              <w:t>острый лимфобластный лейкоз у детей, острый миелобластный лейкоз у детей</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449091</w:t>
            </w:r>
          </w:p>
        </w:tc>
      </w:tr>
      <w:tr>
        <w:trPr/>
        <w:tc>
          <w:tcPr>
            <w:tcW w:w="719" w:type="dxa"/>
            <w:tcBorders/>
          </w:tcPr>
          <w:p>
            <w:pPr>
              <w:pStyle w:val="Normal"/>
              <w:widowControl w:val="false"/>
              <w:spacing w:lineRule="atLeast" w:line="240"/>
              <w:ind w:left="-57" w:right="-57" w:hanging="0"/>
              <w:jc w:val="center"/>
              <w:rPr>
                <w:sz w:val="24"/>
                <w:szCs w:val="24"/>
              </w:rPr>
            </w:pPr>
            <w:r>
              <w:rPr/>
              <w:t>36.</w:t>
            </w:r>
          </w:p>
        </w:tc>
        <w:tc>
          <w:tcPr>
            <w:tcW w:w="2495" w:type="dxa"/>
            <w:tcBorders/>
          </w:tcPr>
          <w:p>
            <w:pPr>
              <w:pStyle w:val="Normal"/>
              <w:widowControl w:val="false"/>
              <w:spacing w:lineRule="atLeast" w:line="240"/>
              <w:ind w:left="-57" w:right="-57" w:hanging="0"/>
              <w:rPr>
                <w:sz w:val="24"/>
                <w:szCs w:val="24"/>
              </w:rPr>
            </w:pPr>
            <w:r>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59" w:type="dxa"/>
            <w:tcBorders/>
          </w:tcPr>
          <w:p>
            <w:pPr>
              <w:pStyle w:val="Normal"/>
              <w:widowControl w:val="false"/>
              <w:spacing w:lineRule="atLeast" w:line="240"/>
              <w:ind w:left="-57" w:right="-57" w:hanging="0"/>
              <w:rPr>
                <w:sz w:val="24"/>
                <w:szCs w:val="24"/>
              </w:rPr>
            </w:pPr>
            <w:r>
              <w:rP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002" w:type="dxa"/>
            <w:tcBorders/>
          </w:tcPr>
          <w:p>
            <w:pPr>
              <w:pStyle w:val="Normal"/>
              <w:widowControl w:val="false"/>
              <w:spacing w:lineRule="atLeast" w:line="240"/>
              <w:ind w:left="-57" w:right="-57" w:hanging="0"/>
              <w:rPr>
                <w:sz w:val="24"/>
                <w:szCs w:val="24"/>
              </w:rPr>
            </w:pPr>
            <w:r>
              <w:rPr/>
              <w:t>дети после восстановления гемопоэза в раннем посттрансплантационном периоде после проведения ТГСК</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82" w:type="dxa"/>
            <w:tcBorders/>
          </w:tcPr>
          <w:p>
            <w:pPr>
              <w:pStyle w:val="Normal"/>
              <w:widowControl w:val="false"/>
              <w:spacing w:lineRule="atLeast" w:line="240"/>
              <w:ind w:left="-57" w:right="-57" w:hanging="0"/>
              <w:jc w:val="center"/>
              <w:rPr>
                <w:sz w:val="24"/>
                <w:szCs w:val="24"/>
              </w:rPr>
            </w:pPr>
            <w:r>
              <w:rPr/>
              <w:t>2610903</w:t>
            </w:r>
          </w:p>
        </w:tc>
      </w:tr>
      <w:tr>
        <w:trPr/>
        <w:tc>
          <w:tcPr>
            <w:tcW w:w="719" w:type="dxa"/>
            <w:vMerge w:val="restart"/>
            <w:tcBorders/>
          </w:tcPr>
          <w:p>
            <w:pPr>
              <w:pStyle w:val="Normal"/>
              <w:widowControl w:val="false"/>
              <w:spacing w:lineRule="atLeast" w:line="240"/>
              <w:ind w:left="-57" w:right="-57" w:hanging="0"/>
              <w:jc w:val="center"/>
              <w:rPr>
                <w:sz w:val="24"/>
                <w:szCs w:val="24"/>
              </w:rPr>
            </w:pPr>
            <w:r>
              <w:rPr/>
              <w:t>37.</w:t>
            </w:r>
          </w:p>
        </w:tc>
        <w:tc>
          <w:tcPr>
            <w:tcW w:w="2495" w:type="dxa"/>
            <w:vMerge w:val="restart"/>
            <w:tcBorders/>
          </w:tcPr>
          <w:p>
            <w:pPr>
              <w:pStyle w:val="Normal"/>
              <w:widowControl w:val="false"/>
              <w:spacing w:lineRule="atLeast" w:line="240"/>
              <w:ind w:right="-57" w:hanging="0"/>
              <w:rPr>
                <w:sz w:val="24"/>
                <w:szCs w:val="24"/>
              </w:rPr>
            </w:pPr>
            <w:r>
              <w:rPr/>
              <w:t>Системная радионуклидная ПСМА-терапия</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С61</w:t>
            </w:r>
          </w:p>
        </w:tc>
        <w:tc>
          <w:tcPr>
            <w:tcW w:w="3002" w:type="dxa"/>
            <w:tcBorders/>
          </w:tcPr>
          <w:p>
            <w:pPr>
              <w:pStyle w:val="Normal"/>
              <w:widowControl w:val="false"/>
              <w:spacing w:lineRule="atLeast" w:line="240"/>
              <w:ind w:left="-57" w:right="-57" w:hanging="0"/>
              <w:rPr>
                <w:sz w:val="24"/>
                <w:szCs w:val="24"/>
              </w:rPr>
            </w:pPr>
            <w:r>
              <w:rPr/>
              <w:t>рак предстательной железы при подтвержденном накоплении диагностических ПСМА-лигандов в опухолевых очагах</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радиолигандная терапия 177Lu-ПСМА при раке предстательной железы</w:t>
            </w:r>
          </w:p>
          <w:p>
            <w:pPr>
              <w:pStyle w:val="Normal"/>
              <w:widowControl w:val="false"/>
              <w:spacing w:lineRule="atLeast" w:line="240"/>
              <w:ind w:left="-57" w:right="-57" w:hanging="0"/>
              <w:rPr>
                <w:sz w:val="24"/>
                <w:szCs w:val="24"/>
              </w:rPr>
            </w:pPr>
            <w:r>
              <w:rPr/>
            </w:r>
          </w:p>
        </w:tc>
        <w:tc>
          <w:tcPr>
            <w:tcW w:w="1682" w:type="dxa"/>
            <w:vMerge w:val="restart"/>
            <w:tcBorders/>
            <w:shd w:color="auto" w:fill="auto" w:val="clear"/>
          </w:tcPr>
          <w:p>
            <w:pPr>
              <w:pStyle w:val="Normal"/>
              <w:widowControl w:val="false"/>
              <w:spacing w:lineRule="atLeast" w:line="240"/>
              <w:ind w:left="-57" w:right="-57" w:hanging="0"/>
              <w:jc w:val="center"/>
              <w:rPr>
                <w:sz w:val="24"/>
                <w:szCs w:val="24"/>
              </w:rPr>
            </w:pPr>
            <w:r>
              <w:rPr/>
              <w:t>506120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С61</w:t>
            </w:r>
          </w:p>
        </w:tc>
        <w:tc>
          <w:tcPr>
            <w:tcW w:w="3002" w:type="dxa"/>
            <w:tcBorders/>
          </w:tcPr>
          <w:p>
            <w:pPr>
              <w:pStyle w:val="Normal"/>
              <w:widowControl w:val="false"/>
              <w:spacing w:lineRule="atLeast" w:line="240"/>
              <w:ind w:left="-57" w:right="-57" w:hanging="0"/>
              <w:rPr>
                <w:sz w:val="24"/>
                <w:szCs w:val="24"/>
              </w:rPr>
            </w:pPr>
            <w:r>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радиолигандная терапия 225Ас-ПСМА рака предстательной железы</w:t>
            </w:r>
          </w:p>
        </w:tc>
        <w:tc>
          <w:tcPr>
            <w:tcW w:w="1682" w:type="dxa"/>
            <w:vMerge w:val="continue"/>
            <w:tcBorders/>
            <w:shd w:color="auto" w:fill="auto" w:val="clear"/>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Оториноларингология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38.</w:t>
            </w:r>
          </w:p>
        </w:tc>
        <w:tc>
          <w:tcPr>
            <w:tcW w:w="2495" w:type="dxa"/>
            <w:vMerge w:val="restart"/>
            <w:tcBorders/>
          </w:tcPr>
          <w:p>
            <w:pPr>
              <w:pStyle w:val="Normal"/>
              <w:widowControl w:val="false"/>
              <w:spacing w:lineRule="atLeast" w:line="240"/>
              <w:ind w:left="-57" w:right="-57" w:hanging="0"/>
              <w:rPr>
                <w:sz w:val="24"/>
                <w:szCs w:val="24"/>
              </w:rPr>
            </w:pPr>
            <w:r>
              <w:rPr/>
              <w:t>Реконструктивные операции на звукопроводящем аппарате среднего уха</w:t>
            </w:r>
          </w:p>
        </w:tc>
        <w:tc>
          <w:tcPr>
            <w:tcW w:w="1959" w:type="dxa"/>
            <w:vMerge w:val="restart"/>
            <w:tcBorders/>
          </w:tcPr>
          <w:p>
            <w:pPr>
              <w:pStyle w:val="Normal"/>
              <w:widowControl w:val="false"/>
              <w:spacing w:lineRule="atLeast" w:line="240"/>
              <w:ind w:left="-57" w:right="-57" w:hanging="0"/>
              <w:rPr>
                <w:sz w:val="24"/>
                <w:szCs w:val="24"/>
              </w:rPr>
            </w:pPr>
            <w:r>
              <w:rPr/>
              <w:t>H66.1, H66.2, Q16, H80.0, H80.1, H80.9</w:t>
            </w:r>
          </w:p>
        </w:tc>
        <w:tc>
          <w:tcPr>
            <w:tcW w:w="3002" w:type="dxa"/>
            <w:vMerge w:val="restart"/>
            <w:tcBorders/>
          </w:tcPr>
          <w:p>
            <w:pPr>
              <w:pStyle w:val="Normal"/>
              <w:widowControl w:val="false"/>
              <w:spacing w:lineRule="atLeast" w:line="240"/>
              <w:ind w:left="-57" w:right="-57" w:hanging="0"/>
              <w:rPr>
                <w:sz w:val="24"/>
                <w:szCs w:val="24"/>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158932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слухоулучшающие операции с применением имплантата среднего уха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Хирургическое лечение болезни Меньера и других нарушений вестибулярной функции</w:t>
            </w:r>
          </w:p>
        </w:tc>
        <w:tc>
          <w:tcPr>
            <w:tcW w:w="1959" w:type="dxa"/>
            <w:tcBorders/>
          </w:tcPr>
          <w:p>
            <w:pPr>
              <w:pStyle w:val="Normal"/>
              <w:widowControl w:val="false"/>
              <w:spacing w:lineRule="atLeast" w:line="240"/>
              <w:ind w:left="-57" w:right="-57" w:hanging="0"/>
              <w:rPr>
                <w:sz w:val="24"/>
                <w:szCs w:val="24"/>
              </w:rPr>
            </w:pPr>
            <w:r>
              <w:rPr/>
              <w:t>H81.0</w:t>
            </w:r>
          </w:p>
        </w:tc>
        <w:tc>
          <w:tcPr>
            <w:tcW w:w="3002" w:type="dxa"/>
            <w:tcBorders/>
          </w:tcPr>
          <w:p>
            <w:pPr>
              <w:pStyle w:val="Normal"/>
              <w:widowControl w:val="false"/>
              <w:spacing w:lineRule="atLeast" w:line="240"/>
              <w:ind w:left="-57" w:right="-57" w:hanging="0"/>
              <w:rPr>
                <w:sz w:val="24"/>
                <w:szCs w:val="24"/>
              </w:rPr>
            </w:pPr>
            <w:r>
              <w:rPr/>
              <w:t>болезнь Меньера при неэффективности консервативной терапии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дренирование эндолимфатических пространств внутреннего уха с применением микрохирургической и лучевой техники</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59" w:type="dxa"/>
            <w:tcBorders/>
          </w:tcPr>
          <w:p>
            <w:pPr>
              <w:pStyle w:val="Normal"/>
              <w:widowControl w:val="false"/>
              <w:spacing w:lineRule="atLeast" w:line="240"/>
              <w:ind w:left="-57" w:right="-57" w:hanging="0"/>
              <w:rPr>
                <w:sz w:val="24"/>
                <w:szCs w:val="24"/>
              </w:rPr>
            </w:pPr>
            <w:r>
              <w:rPr/>
              <w:t>D10.0, D10.6, D10.9, D14.0, D14.1 D33.3, J32.1, J32.3, J32.4</w:t>
            </w:r>
          </w:p>
        </w:tc>
        <w:tc>
          <w:tcPr>
            <w:tcW w:w="3002" w:type="dxa"/>
            <w:tcBorders/>
          </w:tcPr>
          <w:p>
            <w:pPr>
              <w:pStyle w:val="Normal"/>
              <w:widowControl w:val="false"/>
              <w:spacing w:lineRule="atLeast" w:line="240"/>
              <w:ind w:left="-57" w:right="-57" w:hanging="0"/>
              <w:rPr>
                <w:sz w:val="24"/>
                <w:szCs w:val="24"/>
              </w:rPr>
            </w:pPr>
            <w:r>
              <w:rPr/>
              <w:t>доброкачественное новообразование носоглотки. Хроническое воспалительное заболевание околоносовых пазух доброкачест</w:t>
              <w:softHyphen/>
              <w:t>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pPr>
              <w:pStyle w:val="Normal"/>
              <w:widowControl w:val="false"/>
              <w:spacing w:lineRule="exact" w:line="18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Реконструктивно-пластическое восстановление функции гортани и трахеи</w:t>
            </w:r>
          </w:p>
        </w:tc>
        <w:tc>
          <w:tcPr>
            <w:tcW w:w="1959" w:type="dxa"/>
            <w:vMerge w:val="restart"/>
            <w:tcBorders/>
          </w:tcPr>
          <w:p>
            <w:pPr>
              <w:pStyle w:val="Normal"/>
              <w:widowControl w:val="false"/>
              <w:spacing w:lineRule="atLeast" w:line="240"/>
              <w:ind w:left="-57" w:right="-57" w:hanging="0"/>
              <w:rPr>
                <w:sz w:val="24"/>
                <w:szCs w:val="24"/>
              </w:rPr>
            </w:pPr>
            <w:r>
              <w:rPr/>
              <w:t>J38.6, D14.1, D14.2, J38.0</w:t>
            </w:r>
          </w:p>
        </w:tc>
        <w:tc>
          <w:tcPr>
            <w:tcW w:w="3002" w:type="dxa"/>
            <w:vMerge w:val="restart"/>
            <w:tcBorders/>
          </w:tcPr>
          <w:p>
            <w:pPr>
              <w:pStyle w:val="Normal"/>
              <w:widowControl w:val="false"/>
              <w:spacing w:lineRule="atLeast" w:line="240"/>
              <w:ind w:left="-57" w:right="-57" w:hanging="0"/>
              <w:rPr>
                <w:sz w:val="24"/>
                <w:szCs w:val="24"/>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ларинготрахеопластика при доброкачественных новообразованиях гортани, параличе голосовых складок и гортани, стенозе гортани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39.</w:t>
            </w:r>
          </w:p>
        </w:tc>
        <w:tc>
          <w:tcPr>
            <w:tcW w:w="2495" w:type="dxa"/>
            <w:tcBorders/>
          </w:tcPr>
          <w:p>
            <w:pPr>
              <w:pStyle w:val="Normal"/>
              <w:widowControl w:val="false"/>
              <w:spacing w:lineRule="atLeast" w:line="240"/>
              <w:ind w:left="-57" w:right="-57" w:hanging="0"/>
              <w:rPr>
                <w:sz w:val="24"/>
                <w:szCs w:val="24"/>
              </w:rPr>
            </w:pPr>
            <w:r>
              <w:rPr/>
              <w:t>Хирургическое лечение сенсоневральной тугоухости высокой степени и глухоты</w:t>
            </w:r>
          </w:p>
        </w:tc>
        <w:tc>
          <w:tcPr>
            <w:tcW w:w="1959" w:type="dxa"/>
            <w:tcBorders/>
          </w:tcPr>
          <w:p>
            <w:pPr>
              <w:pStyle w:val="Normal"/>
              <w:widowControl w:val="false"/>
              <w:spacing w:lineRule="atLeast" w:line="240"/>
              <w:ind w:left="-57" w:right="-57" w:hanging="0"/>
              <w:rPr>
                <w:sz w:val="24"/>
                <w:szCs w:val="24"/>
              </w:rPr>
            </w:pPr>
            <w:r>
              <w:rPr/>
              <w:t>H90.3</w:t>
            </w:r>
          </w:p>
        </w:tc>
        <w:tc>
          <w:tcPr>
            <w:tcW w:w="3002" w:type="dxa"/>
            <w:tcBorders/>
          </w:tcPr>
          <w:p>
            <w:pPr>
              <w:pStyle w:val="Normal"/>
              <w:widowControl w:val="false"/>
              <w:spacing w:lineRule="atLeast" w:line="240"/>
              <w:ind w:left="-57" w:right="-57" w:hanging="0"/>
              <w:rPr>
                <w:sz w:val="24"/>
                <w:szCs w:val="24"/>
              </w:rPr>
            </w:pPr>
            <w:r>
              <w:rPr/>
              <w:t>нейросенсорная потеря слуха двусторонняя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кохлеарная имплантация при двусторонней нейросенсорной потере слуха</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lang w:val="en-US"/>
              </w:rPr>
            </w:pPr>
            <w:r>
              <w:rPr/>
              <w:t>1675355</w:t>
            </w:r>
          </w:p>
        </w:tc>
      </w:tr>
      <w:tr>
        <w:trPr/>
        <w:tc>
          <w:tcPr>
            <w:tcW w:w="14569" w:type="dxa"/>
            <w:gridSpan w:val="7"/>
            <w:tcBorders/>
          </w:tcPr>
          <w:p>
            <w:pPr>
              <w:pStyle w:val="Normal"/>
              <w:widowControl w:val="false"/>
              <w:spacing w:lineRule="atLeast" w:line="240"/>
              <w:ind w:left="-57" w:right="-57" w:hanging="0"/>
              <w:jc w:val="center"/>
              <w:rPr>
                <w:sz w:val="24"/>
                <w:szCs w:val="24"/>
              </w:rPr>
            </w:pPr>
            <w:r>
              <w:rPr/>
              <w:t>Офтальмология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40.</w:t>
            </w:r>
          </w:p>
        </w:tc>
        <w:tc>
          <w:tcPr>
            <w:tcW w:w="2495" w:type="dxa"/>
            <w:tcBorders/>
          </w:tcPr>
          <w:p>
            <w:pPr>
              <w:pStyle w:val="Normal"/>
              <w:widowControl w:val="false"/>
              <w:spacing w:lineRule="atLeast" w:line="240"/>
              <w:ind w:left="-57" w:right="-57" w:hanging="0"/>
              <w:rPr>
                <w:sz w:val="24"/>
                <w:szCs w:val="24"/>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lang w:val="en-US"/>
              </w:rPr>
              <w:t>H</w:t>
            </w:r>
            <w:r>
              <w:rPr/>
              <w:t>26.0-</w:t>
            </w:r>
            <w:r>
              <w:rPr>
                <w:lang w:val="en-US"/>
              </w:rPr>
              <w:t>H</w:t>
            </w:r>
            <w:r>
              <w:rPr/>
              <w:t xml:space="preserve">26.4, </w:t>
              <w:br/>
            </w:r>
            <w:r>
              <w:rPr>
                <w:lang w:val="en-US"/>
              </w:rPr>
              <w:t>H</w:t>
            </w:r>
            <w:r>
              <w:rPr/>
              <w:t xml:space="preserve">40.1- </w:t>
            </w:r>
            <w:r>
              <w:rPr>
                <w:lang w:val="en-US"/>
              </w:rPr>
              <w:t>H</w:t>
            </w:r>
            <w:r>
              <w:rPr/>
              <w:t xml:space="preserve">40.8, </w:t>
            </w:r>
            <w:r>
              <w:rPr>
                <w:lang w:val="en-US"/>
              </w:rPr>
              <w:t>Q</w:t>
            </w:r>
            <w:r>
              <w:rPr/>
              <w:t>15.0</w:t>
            </w:r>
          </w:p>
        </w:tc>
        <w:tc>
          <w:tcPr>
            <w:tcW w:w="3002" w:type="dxa"/>
            <w:tcBorders/>
          </w:tcPr>
          <w:p>
            <w:pPr>
              <w:pStyle w:val="Normal"/>
              <w:widowControl w:val="false"/>
              <w:spacing w:lineRule="atLeast" w:line="240"/>
              <w:ind w:left="-57" w:right="-57" w:hanging="0"/>
              <w:rPr>
                <w:sz w:val="24"/>
                <w:szCs w:val="24"/>
              </w:rPr>
            </w:pPr>
            <w:r>
              <w:rPr/>
              <w:t>глаукома с повышенным или высоким внутриглазным давлением развитой, далеко зашедшей стадии, в том числе с осложнениями, у взрослых.</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антиглаукоматозного металлического шунта</w:t>
            </w:r>
          </w:p>
        </w:tc>
        <w:tc>
          <w:tcPr>
            <w:tcW w:w="1682" w:type="dxa"/>
            <w:vMerge w:val="restart"/>
            <w:tcBorders/>
          </w:tcPr>
          <w:p>
            <w:pPr>
              <w:pStyle w:val="Normal"/>
              <w:widowControl w:val="false"/>
              <w:spacing w:lineRule="atLeast" w:line="240"/>
              <w:ind w:left="-57" w:right="-57" w:hanging="0"/>
              <w:jc w:val="center"/>
              <w:rPr>
                <w:sz w:val="24"/>
                <w:szCs w:val="24"/>
              </w:rPr>
            </w:pPr>
            <w:r>
              <w:rPr/>
              <w:t>120871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br/>
              <w:t>пластическая хирургия при их последствиях</w:t>
            </w:r>
          </w:p>
        </w:tc>
        <w:tc>
          <w:tcPr>
            <w:tcW w:w="1959" w:type="dxa"/>
            <w:vMerge w:val="restart"/>
            <w:tcBorders/>
          </w:tcPr>
          <w:p>
            <w:pPr>
              <w:pStyle w:val="Normal"/>
              <w:widowControl w:val="false"/>
              <w:spacing w:lineRule="atLeast" w:line="240"/>
              <w:ind w:left="-57" w:right="-57" w:hanging="0"/>
              <w:rPr>
                <w:lang w:val="en-US"/>
              </w:rPr>
            </w:pPr>
            <w:r>
              <w:rPr>
                <w:lang w:val="en-US"/>
              </w:rPr>
              <w:t>C43.1, C44.1, C69.0 - C69.9, C72.3, D31.5, D31.6, Q10.7, Q11.0 - Q11.2</w:t>
            </w:r>
          </w:p>
        </w:tc>
        <w:tc>
          <w:tcPr>
            <w:tcW w:w="3002" w:type="dxa"/>
            <w:vMerge w:val="restart"/>
            <w:tcBorders/>
          </w:tcPr>
          <w:p>
            <w:pPr>
              <w:pStyle w:val="Normal"/>
              <w:widowControl w:val="false"/>
              <w:spacing w:lineRule="atLeast" w:line="240"/>
              <w:ind w:left="-57" w:right="-57" w:hanging="0"/>
              <w:rPr>
                <w:sz w:val="24"/>
                <w:szCs w:val="24"/>
              </w:rPr>
            </w:pPr>
            <w:r>
              <w:rPr/>
              <w:t xml:space="preserve">злокачественные новообразования глаза, его придаточного аппарата, орбиты у взрослых и детей </w:t>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и (или) лучевое лечение</w:t>
            </w:r>
          </w:p>
        </w:tc>
        <w:tc>
          <w:tcPr>
            <w:tcW w:w="3363" w:type="dxa"/>
            <w:tcBorders/>
          </w:tcPr>
          <w:p>
            <w:pPr>
              <w:pStyle w:val="Normal"/>
              <w:widowControl w:val="false"/>
              <w:spacing w:lineRule="atLeast" w:line="240"/>
              <w:ind w:left="-57" w:right="-57" w:hanging="0"/>
              <w:rPr>
                <w:sz w:val="24"/>
                <w:szCs w:val="24"/>
              </w:rPr>
            </w:pPr>
            <w:r>
              <w:rPr/>
              <w:t>отсроченная имплантация иридо-хрусталиковой диафрагмы при новообразованиях глаза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орбитотомия различными доступами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энуклеация с пластикой культи и радиокоагуляцией тканей орбиты </w:t>
              <w:br/>
              <w:t>при новообразованиях глаза</w:t>
            </w:r>
          </w:p>
          <w:p>
            <w:pPr>
              <w:pStyle w:val="Normal"/>
              <w:widowControl w:val="false"/>
              <w:spacing w:lineRule="atLeast" w:line="240"/>
              <w:ind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экзентерация орбиты с одномоментной пластикой свободным кожным лоскутом или пластикой местными тканями</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иридэктомия, в том числе с иридопластикой, при новообразованиях глаза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иридэктомия с иридопластикой с экстракцией катаракты с имплантацией интраокулярной линзы при новообразованиях глаза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иридоциклосклерэктомия, в том числе с иридопластикой, при новообразованиях глаза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иридоциклохориосклерэктомия, </w:t>
              <w:br/>
              <w:t>в том числе с иридопластикой, при новообразованиях глаза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операции переднего и заднего отделов глаза и его придаточного аппарата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орбитотомия с энуклеацией и пластикой культи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контурная пластика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эксцизия новообразования конъюнктивы и роговицы с послойной кератоконъюнктивальной 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брахитерапия при новообразованиях придаточного аппарата глаза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рентгенотерапия при злокачественных новообразованиях век</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41.</w:t>
            </w:r>
          </w:p>
        </w:tc>
        <w:tc>
          <w:tcPr>
            <w:tcW w:w="2495" w:type="dxa"/>
            <w:tcBorders/>
          </w:tcPr>
          <w:p>
            <w:pPr>
              <w:pStyle w:val="Normal"/>
              <w:widowControl w:val="false"/>
              <w:spacing w:lineRule="atLeast" w:line="240"/>
              <w:ind w:left="-57" w:right="-57" w:hanging="0"/>
              <w:rPr>
                <w:sz w:val="24"/>
                <w:szCs w:val="24"/>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59" w:type="dxa"/>
            <w:tcBorders/>
          </w:tcPr>
          <w:p>
            <w:pPr>
              <w:pStyle w:val="Normal"/>
              <w:widowControl w:val="false"/>
              <w:spacing w:lineRule="atLeast" w:line="240"/>
              <w:ind w:left="-57" w:right="-57" w:hanging="0"/>
              <w:rPr>
                <w:lang w:val="en-US"/>
              </w:rPr>
            </w:pPr>
            <w:r>
              <w:rPr>
                <w:lang w:val="en-US"/>
              </w:rPr>
              <w:t xml:space="preserve">C43.1, C44.1, </w:t>
              <w:br/>
              <w:t>C69.0 - C69.9, C72.3, D31.5, D31.6, Q10.7, Q11.0 - Q11.2</w:t>
            </w:r>
          </w:p>
        </w:tc>
        <w:tc>
          <w:tcPr>
            <w:tcW w:w="3002" w:type="dxa"/>
            <w:tcBorders/>
          </w:tcPr>
          <w:p>
            <w:pPr>
              <w:pStyle w:val="Normal"/>
              <w:widowControl w:val="false"/>
              <w:spacing w:lineRule="atLeast" w:line="240"/>
              <w:ind w:left="-57" w:right="-57" w:hanging="0"/>
              <w:rPr>
                <w:sz w:val="24"/>
                <w:szCs w:val="24"/>
              </w:rPr>
            </w:pPr>
            <w:r>
              <w:rPr/>
              <w:t xml:space="preserve">злокачественные новообразования глаза, его придаточного аппарата, орбиты у взрослых и детей (стадии </w:t>
            </w:r>
            <w:r>
              <w:rPr>
                <w:lang w:val="en-US"/>
              </w:rPr>
              <w:t>T</w:t>
            </w:r>
            <w:r>
              <w:rPr/>
              <w:t xml:space="preserve">1 - </w:t>
            </w:r>
            <w:r>
              <w:rPr>
                <w:lang w:val="en-US"/>
              </w:rPr>
              <w:t>T</w:t>
            </w:r>
            <w:r>
              <w:rPr/>
              <w:t xml:space="preserve">3 </w:t>
            </w:r>
            <w:r>
              <w:rPr>
                <w:lang w:val="en-US"/>
              </w:rPr>
              <w:t>N</w:t>
            </w:r>
            <w:r>
              <w:rPr/>
              <w:t xml:space="preserve">0 </w:t>
            </w:r>
            <w:r>
              <w:rPr>
                <w:lang w:val="en-US"/>
              </w:rPr>
              <w:t>M</w:t>
            </w:r>
            <w:r>
              <w:rPr/>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и (или) лучевое лечение</w:t>
            </w:r>
          </w:p>
        </w:tc>
        <w:tc>
          <w:tcPr>
            <w:tcW w:w="3363" w:type="dxa"/>
            <w:tcBorders/>
          </w:tcPr>
          <w:p>
            <w:pPr>
              <w:pStyle w:val="Normal"/>
              <w:widowControl w:val="false"/>
              <w:spacing w:lineRule="atLeast" w:line="240"/>
              <w:ind w:left="-57" w:right="-57" w:hanging="0"/>
              <w:rPr>
                <w:sz w:val="24"/>
                <w:szCs w:val="24"/>
              </w:rPr>
            </w:pPr>
            <w:r>
              <w:rPr/>
              <w:t xml:space="preserve">брахитерапия, в том числе с одномоментной склеропластикой, </w:t>
              <w:br/>
              <w:t>при новообразованиях глаза</w:t>
            </w:r>
          </w:p>
        </w:tc>
        <w:tc>
          <w:tcPr>
            <w:tcW w:w="1682" w:type="dxa"/>
            <w:tcBorders/>
          </w:tcPr>
          <w:p>
            <w:pPr>
              <w:pStyle w:val="Normal"/>
              <w:widowControl w:val="false"/>
              <w:spacing w:lineRule="atLeast" w:line="240"/>
              <w:ind w:left="-57" w:right="-57" w:hanging="0"/>
              <w:jc w:val="center"/>
              <w:rPr>
                <w:sz w:val="24"/>
                <w:szCs w:val="24"/>
              </w:rPr>
            </w:pPr>
            <w:r>
              <w:rPr/>
              <w:t>172549</w:t>
            </w:r>
          </w:p>
        </w:tc>
      </w:tr>
      <w:tr>
        <w:trPr/>
        <w:tc>
          <w:tcPr>
            <w:tcW w:w="719" w:type="dxa"/>
            <w:vMerge w:val="restart"/>
            <w:tcBorders/>
          </w:tcPr>
          <w:p>
            <w:pPr>
              <w:pStyle w:val="Normal"/>
              <w:widowControl w:val="false"/>
              <w:spacing w:lineRule="atLeast" w:line="240"/>
              <w:ind w:left="-57" w:right="-57" w:hanging="0"/>
              <w:jc w:val="center"/>
              <w:rPr>
                <w:sz w:val="24"/>
                <w:szCs w:val="24"/>
              </w:rPr>
            </w:pPr>
            <w:r>
              <w:rPr/>
              <w:t>42.</w:t>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59" w:type="dxa"/>
            <w:vMerge w:val="restart"/>
            <w:tcBorders/>
          </w:tcPr>
          <w:p>
            <w:pPr>
              <w:pStyle w:val="Normal"/>
              <w:widowControl w:val="false"/>
              <w:spacing w:lineRule="atLeast" w:line="240"/>
              <w:ind w:left="-57" w:right="-57" w:hanging="0"/>
              <w:rPr>
                <w:lang w:val="en-US"/>
              </w:rPr>
            </w:pPr>
            <w:r>
              <w:rPr>
                <w:lang w:val="en-US"/>
              </w:rPr>
              <w:t xml:space="preserve">H02.0 - H02.5, </w:t>
              <w:br/>
              <w:t xml:space="preserve">H04.0 - H04.6, </w:t>
              <w:br/>
              <w:t xml:space="preserve">H05.0 - H05.5, H11.2, H21.5, H27.0, H27.1, H26.0 - H26.9, H31.3, H40.3, S00.1, S00.2, S02.3,  S04.0 - S04.5, S05.0 - S05.9, </w:t>
              <w:br/>
              <w:t xml:space="preserve">T26.0 - T26.9, </w:t>
              <w:br/>
              <w:t>H44.0 - H44.8, T85.2, T85.3, T90.4, T95.0, T95.8</w:t>
            </w:r>
          </w:p>
        </w:tc>
        <w:tc>
          <w:tcPr>
            <w:tcW w:w="3002" w:type="dxa"/>
            <w:vMerge w:val="restart"/>
            <w:tcBorders/>
          </w:tcPr>
          <w:p>
            <w:pPr>
              <w:pStyle w:val="Normal"/>
              <w:widowControl w:val="false"/>
              <w:spacing w:lineRule="atLeast" w:line="240"/>
              <w:ind w:left="-57" w:right="-57" w:hanging="0"/>
              <w:rPr>
                <w:sz w:val="24"/>
                <w:szCs w:val="24"/>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аллолимбальная трансплантация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148560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витрэктомия с удалением люксированного хрусталика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витреоленсэктомия с имплантацией интраокулярной линзы, в том числе с лазерным витриолизисом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дисклеральное удаление инородного тела с локальной склеропластикой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искусственной радужки (иридохрусталиковой диафрагмы)</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иридопластика, в том числе с лазерной реконструкцией, передней камеры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кератопротезирование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пластика полости, века, свода (ов) с пересадкой свободных лоскутов, </w:t>
              <w:br/>
              <w:t>в том числе с пересадкой ресниц</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пластика культи с орбитальным имплантатом и реконструкцией, </w:t>
              <w:br/>
              <w:t>в том числе с кровавой тарзорафией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трансвитеральное удаление внутриглазного инородного тела с эндолазерной 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операции на веках, в том числе с кровавой тарзорафией</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слезоотводящих путей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контурная пластика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энуклеация (эвисцерация) глаза с пластикой культи орбитальным имплантатом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устранение посттравматического птоза верхнего века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вторичная имплантация интраокулярной линзы с реконструкцией передней камеры, в том числе с дисцизией лазером вторичной катаракты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подвывихнутого хрусталика с имплантацией различных моделей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сквозная кератопластика с имплантацией иридохрусталиковой диафрагмы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эндовитреальное вмешательство, </w:t>
              <w:br/>
              <w:t xml:space="preserve">в том числе с тампонадой витреальной </w:t>
              <w:br/>
              <w:t>полости, с удалением инородного тела из заднего сегмента глаза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орбиты, в том числе с удалением инородного тела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шейверная (лазерная) реконструктивная операция при патологии слезоотводящих путей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реконструктивная блефаропластика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рассечение симблефарона с пластикой конъюнктивальной полости </w:t>
              <w:br/>
              <w:t>(с пересадкой тканей)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укрепление бельма, удаление ретропротезной пленки при кератопротезировании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59" w:type="dxa"/>
            <w:vMerge w:val="restart"/>
            <w:tcBorders/>
          </w:tcPr>
          <w:p>
            <w:pPr>
              <w:pStyle w:val="Normal"/>
              <w:widowControl w:val="false"/>
              <w:spacing w:lineRule="atLeast" w:line="240"/>
              <w:ind w:left="-57" w:right="-57" w:hanging="0"/>
              <w:rPr>
                <w:sz w:val="24"/>
                <w:szCs w:val="24"/>
              </w:rPr>
            </w:pPr>
            <w:r>
              <w:rPr/>
              <w:t>H16.0, H17.0 - H17.9, H18.0 - H18.9</w:t>
            </w:r>
          </w:p>
        </w:tc>
        <w:tc>
          <w:tcPr>
            <w:tcW w:w="3002" w:type="dxa"/>
            <w:vMerge w:val="restart"/>
            <w:tcBorders/>
          </w:tcPr>
          <w:p>
            <w:pPr>
              <w:pStyle w:val="Normal"/>
              <w:widowControl w:val="false"/>
              <w:spacing w:lineRule="atLeast" w:line="240"/>
              <w:ind w:left="-57" w:right="-57" w:hanging="0"/>
              <w:rPr>
                <w:sz w:val="24"/>
                <w:szCs w:val="24"/>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49" w:type="dxa"/>
            <w:vMerge w:val="restart"/>
            <w:tcBorders/>
          </w:tcPr>
          <w:p>
            <w:pPr>
              <w:pStyle w:val="Normal"/>
              <w:widowControl w:val="false"/>
              <w:spacing w:lineRule="atLeast" w:line="240"/>
              <w:ind w:left="-57" w:right="-57" w:hanging="0"/>
              <w:rPr>
                <w:sz w:val="24"/>
                <w:szCs w:val="24"/>
              </w:rPr>
            </w:pPr>
            <w:r>
              <w:rPr/>
              <w:t>комбинирован-ное лечение</w:t>
            </w:r>
          </w:p>
        </w:tc>
        <w:tc>
          <w:tcPr>
            <w:tcW w:w="3363" w:type="dxa"/>
            <w:tcBorders/>
          </w:tcPr>
          <w:p>
            <w:pPr>
              <w:pStyle w:val="Normal"/>
              <w:widowControl w:val="false"/>
              <w:spacing w:lineRule="atLeast" w:line="240"/>
              <w:ind w:left="-57" w:right="-57" w:hanging="0"/>
              <w:rPr>
                <w:sz w:val="24"/>
                <w:szCs w:val="24"/>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неавтоматизированная послойная 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интрастромальных сегментов с помощью фемтосекундного лазера при болезнях роговицы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эксимерлазерная коррекция посттравматического астигматизма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эксимерлазерная фототерапевтическая кератэктомия при язвах роговицы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эксимерлазерная фототерапевтическая кератэктомия рубцов и помутнений роговицы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сквозная реконструктивная 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сквозная 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трансплантация десцеметовой мембраны</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послойная глубокая передняя 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кератопротезирование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кератопластика послойная ротационная или обменная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кератопластика послойная инвертная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59" w:type="dxa"/>
            <w:vMerge w:val="restart"/>
            <w:tcBorders/>
          </w:tcPr>
          <w:p>
            <w:pPr>
              <w:pStyle w:val="Normal"/>
              <w:widowControl w:val="false"/>
              <w:spacing w:lineRule="atLeast" w:line="240"/>
              <w:ind w:left="-57" w:right="-57" w:hanging="0"/>
              <w:rPr>
                <w:sz w:val="24"/>
                <w:szCs w:val="24"/>
              </w:rPr>
            </w:pPr>
            <w:r>
              <w:rPr/>
              <w:t>H35.2</w:t>
            </w:r>
          </w:p>
        </w:tc>
        <w:tc>
          <w:tcPr>
            <w:tcW w:w="3002" w:type="dxa"/>
            <w:vMerge w:val="restart"/>
            <w:tcBorders/>
          </w:tcPr>
          <w:p>
            <w:pPr>
              <w:pStyle w:val="Normal"/>
              <w:widowControl w:val="false"/>
              <w:spacing w:lineRule="atLeast" w:line="240"/>
              <w:ind w:left="-57" w:right="-57" w:hanging="0"/>
              <w:rPr>
                <w:sz w:val="24"/>
                <w:szCs w:val="24"/>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реконструкция передней камеры с ленсэктомией, в том числе с витрэктомией, швартотомией</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исправление косоглазия с пластикой экстраокулярных мышц</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43.</w:t>
            </w:r>
          </w:p>
        </w:tc>
        <w:tc>
          <w:tcPr>
            <w:tcW w:w="2495" w:type="dxa"/>
            <w:vMerge w:val="restart"/>
            <w:tcBorders/>
          </w:tcPr>
          <w:p>
            <w:pPr>
              <w:pStyle w:val="Normal"/>
              <w:widowControl w:val="false"/>
              <w:spacing w:lineRule="atLeast" w:line="240"/>
              <w:ind w:left="-57" w:right="-57" w:hanging="0"/>
              <w:rPr>
                <w:sz w:val="24"/>
                <w:szCs w:val="24"/>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59" w:type="dxa"/>
            <w:vMerge w:val="restart"/>
            <w:tcBorders/>
          </w:tcPr>
          <w:p>
            <w:pPr>
              <w:pStyle w:val="Normal"/>
              <w:widowControl w:val="false"/>
              <w:spacing w:lineRule="atLeast" w:line="240"/>
              <w:ind w:left="-57" w:right="-57" w:hanging="0"/>
              <w:rPr>
                <w:sz w:val="24"/>
                <w:szCs w:val="24"/>
              </w:rPr>
            </w:pPr>
            <w:r>
              <w:rPr/>
              <w:t>E10, E11, H25.0 - H25.9, H26.0 - H26.4, H27.0, H28, H30.0 - H30.9, H31.3, H32.8, H33.0 - H33.5, H34.8, H35.2 - H35.4, H36.0, H36.8, H43.1, H43.3, H44.0, H44.1</w:t>
            </w:r>
          </w:p>
        </w:tc>
        <w:tc>
          <w:tcPr>
            <w:tcW w:w="3002" w:type="dxa"/>
            <w:vMerge w:val="restart"/>
            <w:tcBorders/>
          </w:tcPr>
          <w:p>
            <w:pPr>
              <w:pStyle w:val="Normal"/>
              <w:widowControl w:val="false"/>
              <w:spacing w:lineRule="atLeast" w:line="240"/>
              <w:ind w:left="-57" w:right="-57" w:hanging="0"/>
              <w:rPr>
                <w:sz w:val="24"/>
                <w:szCs w:val="24"/>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209655</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59" w:type="dxa"/>
            <w:vMerge w:val="restart"/>
            <w:tcBorders/>
          </w:tcPr>
          <w:p>
            <w:pPr>
              <w:pStyle w:val="Normal"/>
              <w:widowControl w:val="false"/>
              <w:spacing w:lineRule="atLeast" w:line="240"/>
              <w:ind w:left="-57" w:right="-57" w:hanging="0"/>
              <w:rPr>
                <w:sz w:val="24"/>
                <w:szCs w:val="24"/>
              </w:rPr>
            </w:pPr>
            <w:r>
              <w:rPr/>
              <w:t xml:space="preserve">H26.0, H26.1, H26.2, H26.4, H27.0, H33.0, H33.2 - </w:t>
            </w:r>
            <w:r>
              <w:rPr>
                <w:lang w:val="en-US"/>
              </w:rPr>
              <w:t>H</w:t>
            </w:r>
            <w:r>
              <w:rPr/>
              <w:t>33.5, H35.1, H40.3, H40.4, H40.5, H43.1, H43.3, H49.9, Q10.0, Q10.1, Q10.4 - Q10.7, Q11.1, Q12.0, Q12.1, Q12.3, Q12.4, Q12.8, Q13.0, Q13.3, Q13.4, Q13.8, Q14.0, Q14.1, Q14.3, Q15.0, H02.0 - H02.5, H04.5, H05.3, H11.2</w:t>
            </w:r>
          </w:p>
        </w:tc>
        <w:tc>
          <w:tcPr>
            <w:tcW w:w="3002" w:type="dxa"/>
            <w:vMerge w:val="restart"/>
            <w:tcBorders/>
          </w:tcPr>
          <w:p>
            <w:pPr>
              <w:pStyle w:val="Normal"/>
              <w:widowControl w:val="false"/>
              <w:spacing w:lineRule="atLeast" w:line="240"/>
              <w:ind w:left="-57" w:right="-57" w:hanging="0"/>
              <w:rPr>
                <w:sz w:val="24"/>
                <w:szCs w:val="24"/>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softHyphen/>
              <w:t>пилингом, швартэктомией, шварто</w:t>
              <w:softHyphen/>
              <w:t>томией, ретинотомией, эндотампонадой перфторорганическим соединением, силиконовым маслом, эндолазеркоагуляцией сетчатки</w:t>
            </w:r>
          </w:p>
        </w:tc>
        <w:tc>
          <w:tcPr>
            <w:tcW w:w="1682" w:type="dxa"/>
            <w:vMerge w:val="restart"/>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сквозная кератопластика, в том числе с реконструкцией передней камеры, имплантацией эластичной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сквозная лимбокератопластика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послойная кератопластика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передней камеры с ленсэктомией, в том числе с витрэктомией, швартотомией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удаление подвывихнутого хрусталика с витрэктомией и имплантацией различных моделей эластичной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факоаспирация врожденной катаракты с имплантацией эластичной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диодлазерная циклофотокоагуляция, в том числе с коагуляцией сосудов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операции на экстраокулярных мышцах или веках, или слезных путях при пороках развития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эластичной интраокулярной линзы в афакичный глаз с реконструкцией задней камеры, в том числе с витрэктомией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культи орбитальным имплантатом с реконструкцией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вторичной катаракты с реконструкцией задней камеры, в том числе с имплантацией интраокулярной линзы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капсулэктомия, в том числе с витрэктомией на афакичном (артифакичном) глазу</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репозиция интраокулярной линзы с витрэктомией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контурная пластика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конъюнктивальных сводов</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44.</w:t>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59" w:type="dxa"/>
            <w:vMerge w:val="restart"/>
            <w:tcBorders/>
          </w:tcPr>
          <w:p>
            <w:pPr>
              <w:pStyle w:val="Normal"/>
              <w:widowControl w:val="false"/>
              <w:spacing w:lineRule="atLeast" w:line="240"/>
              <w:ind w:left="-57" w:right="-57" w:hanging="0"/>
              <w:rPr>
                <w:sz w:val="24"/>
                <w:szCs w:val="24"/>
              </w:rPr>
            </w:pPr>
            <w:r>
              <w:rPr/>
              <w:t>Н06.2, Н16.8, Н19.3, Н48, Н50.4, Н54</w:t>
            </w:r>
          </w:p>
        </w:tc>
        <w:tc>
          <w:tcPr>
            <w:tcW w:w="3002" w:type="dxa"/>
            <w:vMerge w:val="restart"/>
            <w:tcBorders/>
          </w:tcPr>
          <w:p>
            <w:pPr>
              <w:pStyle w:val="Normal"/>
              <w:widowControl w:val="false"/>
              <w:spacing w:lineRule="atLeast" w:line="240"/>
              <w:ind w:left="-57" w:right="-57" w:hanging="0"/>
              <w:rPr>
                <w:sz w:val="24"/>
                <w:szCs w:val="24"/>
              </w:rPr>
            </w:pPr>
            <w:r>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349" w:type="dxa"/>
            <w:vMerge w:val="restart"/>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интенсивное комплексное консервативное лечение эндокринной офтальмопатии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226349</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внутренняя декомпрессия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внутренняя декомпрессия орбиты в сочетании с реконструктивно-пластическими операциями на глазодвигательных мышцах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костная декомпрессия латеральной стенки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внутренняя декомпрессия орбиты в сочетании с костной декомпрессией латеральной стенки орбиты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операции на глазодвигательных мышцах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45.</w:t>
            </w:r>
          </w:p>
        </w:tc>
        <w:tc>
          <w:tcPr>
            <w:tcW w:w="2495" w:type="dxa"/>
            <w:tcBorders/>
          </w:tcPr>
          <w:p>
            <w:pPr>
              <w:pStyle w:val="Normal"/>
              <w:widowControl w:val="false"/>
              <w:spacing w:lineRule="atLeast" w:line="240"/>
              <w:ind w:left="-57" w:right="-57" w:hanging="0"/>
              <w:rPr>
                <w:sz w:val="24"/>
                <w:szCs w:val="24"/>
              </w:rPr>
            </w:pPr>
            <w:r>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t xml:space="preserve">Н40.3, Н40.4, Н40.5, Н40.6, Н40.8, </w:t>
            </w:r>
            <w:r>
              <w:rPr>
                <w:lang w:val="en-US"/>
              </w:rPr>
              <w:t>Q15.0</w:t>
            </w:r>
          </w:p>
        </w:tc>
        <w:tc>
          <w:tcPr>
            <w:tcW w:w="3002" w:type="dxa"/>
            <w:tcBorders/>
          </w:tcPr>
          <w:p>
            <w:pPr>
              <w:pStyle w:val="Normal"/>
              <w:widowControl w:val="false"/>
              <w:spacing w:lineRule="atLeast" w:line="240"/>
              <w:ind w:left="-57" w:right="-57" w:hanging="0"/>
              <w:rPr>
                <w:sz w:val="24"/>
                <w:szCs w:val="24"/>
              </w:rPr>
            </w:pPr>
            <w:r>
              <w:rPr/>
              <w:t>врожденная глаукома, глаукома вторичная вследствие воспалительных и других заболеваний глаза, в том числе с осложнениями, у детей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антиглаукоматозного металлического шунта или нерассасывающегося клапана дренажа</w:t>
            </w:r>
          </w:p>
        </w:tc>
        <w:tc>
          <w:tcPr>
            <w:tcW w:w="1682" w:type="dxa"/>
            <w:tcBorders/>
          </w:tcPr>
          <w:p>
            <w:pPr>
              <w:pStyle w:val="Normal"/>
              <w:widowControl w:val="false"/>
              <w:spacing w:lineRule="atLeast" w:line="240"/>
              <w:ind w:left="-57" w:right="-57" w:hanging="0"/>
              <w:jc w:val="center"/>
              <w:rPr>
                <w:sz w:val="24"/>
                <w:szCs w:val="24"/>
              </w:rPr>
            </w:pPr>
            <w:r>
              <w:rPr/>
              <w:t>141990</w:t>
            </w:r>
          </w:p>
        </w:tc>
      </w:tr>
      <w:tr>
        <w:trPr/>
        <w:tc>
          <w:tcPr>
            <w:tcW w:w="14569" w:type="dxa"/>
            <w:gridSpan w:val="7"/>
            <w:tcBorders/>
          </w:tcPr>
          <w:p>
            <w:pPr>
              <w:pStyle w:val="Normal"/>
              <w:widowControl w:val="false"/>
              <w:spacing w:lineRule="atLeast" w:line="240"/>
              <w:ind w:left="-57" w:right="-57" w:hanging="0"/>
              <w:jc w:val="center"/>
              <w:rPr>
                <w:sz w:val="24"/>
                <w:szCs w:val="24"/>
              </w:rPr>
            </w:pPr>
            <w:r>
              <w:rPr/>
              <w:t>Педиатрия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46</w:t>
            </w:r>
          </w:p>
        </w:tc>
        <w:tc>
          <w:tcPr>
            <w:tcW w:w="2495" w:type="dxa"/>
            <w:vMerge w:val="restart"/>
            <w:tcBorders/>
          </w:tcPr>
          <w:p>
            <w:pPr>
              <w:pStyle w:val="Normal"/>
              <w:widowControl w:val="false"/>
              <w:spacing w:lineRule="atLeast" w:line="240"/>
              <w:ind w:left="-57" w:right="-57" w:hanging="0"/>
              <w:rPr>
                <w:sz w:val="24"/>
                <w:szCs w:val="24"/>
              </w:rPr>
            </w:pPr>
            <w: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59" w:type="dxa"/>
            <w:vMerge w:val="restart"/>
            <w:tcBorders/>
          </w:tcPr>
          <w:p>
            <w:pPr>
              <w:pStyle w:val="Normal"/>
              <w:widowControl w:val="false"/>
              <w:spacing w:lineRule="atLeast" w:line="240"/>
              <w:ind w:left="-57" w:right="-57" w:hanging="0"/>
              <w:rPr>
                <w:sz w:val="24"/>
                <w:szCs w:val="24"/>
              </w:rPr>
            </w:pPr>
            <w:r>
              <w:rPr/>
              <w:t>E30, E22.8, Q78.1</w:t>
            </w:r>
          </w:p>
        </w:tc>
        <w:tc>
          <w:tcPr>
            <w:tcW w:w="3002" w:type="dxa"/>
            <w:vMerge w:val="restart"/>
            <w:tcBorders/>
          </w:tcPr>
          <w:p>
            <w:pPr>
              <w:pStyle w:val="Normal"/>
              <w:widowControl w:val="false"/>
              <w:spacing w:lineRule="atLeast" w:line="240"/>
              <w:ind w:left="-57" w:right="-57" w:hanging="0"/>
              <w:rPr>
                <w:sz w:val="24"/>
                <w:szCs w:val="24"/>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49" w:type="dxa"/>
            <w:vMerge w:val="restart"/>
            <w:tcBorders/>
          </w:tcPr>
          <w:p>
            <w:pPr>
              <w:pStyle w:val="Normal"/>
              <w:widowControl w:val="false"/>
              <w:spacing w:lineRule="atLeast" w:line="240"/>
              <w:ind w:left="-57" w:right="-57" w:hanging="0"/>
              <w:rPr>
                <w:sz w:val="24"/>
                <w:szCs w:val="24"/>
              </w:rPr>
            </w:pPr>
            <w:r>
              <w:rPr/>
              <w:t>комбинирован</w:t>
              <w:softHyphen/>
              <w:t>ное лечение</w:t>
            </w:r>
          </w:p>
        </w:tc>
        <w:tc>
          <w:tcPr>
            <w:tcW w:w="3363" w:type="dxa"/>
            <w:tcBorders/>
          </w:tcPr>
          <w:p>
            <w:pPr>
              <w:pStyle w:val="Normal"/>
              <w:widowControl w:val="false"/>
              <w:spacing w:lineRule="atLeast" w:line="240"/>
              <w:ind w:left="-57" w:right="-57" w:hanging="0"/>
              <w:rPr>
                <w:sz w:val="24"/>
                <w:szCs w:val="24"/>
              </w:rPr>
            </w:pPr>
            <w:r>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br/>
              <w:t>доплерографией, магнитно-резонансной томографии, компьютерной томографии), включая рентгенрадиологические</w:t>
            </w:r>
          </w:p>
        </w:tc>
        <w:tc>
          <w:tcPr>
            <w:tcW w:w="1682" w:type="dxa"/>
            <w:vMerge w:val="restart"/>
            <w:tcBorders/>
          </w:tcPr>
          <w:p>
            <w:pPr>
              <w:pStyle w:val="Normal"/>
              <w:widowControl w:val="false"/>
              <w:spacing w:lineRule="atLeast" w:line="240"/>
              <w:ind w:left="-57" w:right="-57" w:hanging="0"/>
              <w:jc w:val="center"/>
              <w:rPr>
                <w:sz w:val="24"/>
                <w:szCs w:val="24"/>
              </w:rPr>
            </w:pPr>
            <w:r>
              <w:rPr/>
              <w:t>135615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w:t>
            </w:r>
          </w:p>
          <w:p>
            <w:pPr>
              <w:pStyle w:val="Normal"/>
              <w:widowControl w:val="false"/>
              <w:spacing w:lineRule="atLeast" w:line="240"/>
              <w:ind w:left="-57" w:right="-57" w:hanging="0"/>
              <w:rPr>
                <w:sz w:val="24"/>
                <w:szCs w:val="24"/>
              </w:rPr>
            </w:pPr>
            <w:r>
              <w:rPr/>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опухолей надпочечников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59" w:type="dxa"/>
            <w:tcBorders/>
          </w:tcPr>
          <w:p>
            <w:pPr>
              <w:pStyle w:val="Normal"/>
              <w:widowControl w:val="false"/>
              <w:spacing w:lineRule="atLeast" w:line="240"/>
              <w:ind w:left="-57" w:right="-57" w:hanging="0"/>
              <w:rPr>
                <w:lang w:val="en-US"/>
              </w:rPr>
            </w:pPr>
            <w:r>
              <w:rPr/>
              <w:t>J45.0, J45.1, J45.8, L20.8, L50.1, T78.3</w:t>
            </w:r>
          </w:p>
        </w:tc>
        <w:tc>
          <w:tcPr>
            <w:tcW w:w="3002" w:type="dxa"/>
            <w:tcBorders/>
          </w:tcPr>
          <w:p>
            <w:pPr>
              <w:pStyle w:val="Normal"/>
              <w:widowControl w:val="false"/>
              <w:spacing w:lineRule="atLeast" w:line="240"/>
              <w:ind w:left="-57" w:right="-57" w:hanging="0"/>
              <w:rPr>
                <w:sz w:val="24"/>
                <w:szCs w:val="24"/>
              </w:rPr>
            </w:pPr>
            <w:r>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w:t>
              <w:br/>
              <w:t>без базисного кортикостероидного и иммуносупрессивного лечения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47.</w:t>
            </w:r>
          </w:p>
        </w:tc>
        <w:tc>
          <w:tcPr>
            <w:tcW w:w="2495" w:type="dxa"/>
            <w:vMerge w:val="restart"/>
            <w:tcBorders/>
          </w:tcPr>
          <w:p>
            <w:pPr>
              <w:pStyle w:val="Normal"/>
              <w:widowControl w:val="false"/>
              <w:spacing w:lineRule="atLeast" w:line="240"/>
              <w:ind w:left="-57" w:right="-57" w:hanging="0"/>
              <w:rPr>
                <w:sz w:val="24"/>
                <w:szCs w:val="24"/>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59" w:type="dxa"/>
            <w:tcBorders/>
          </w:tcPr>
          <w:p>
            <w:pPr>
              <w:pStyle w:val="Normal"/>
              <w:widowControl w:val="false"/>
              <w:spacing w:lineRule="atLeast" w:line="240"/>
              <w:ind w:left="-57" w:right="-57" w:hanging="0"/>
              <w:rPr>
                <w:sz w:val="24"/>
                <w:szCs w:val="24"/>
              </w:rPr>
            </w:pPr>
            <w:r>
              <w:rPr/>
              <w:t>K50</w:t>
            </w:r>
          </w:p>
        </w:tc>
        <w:tc>
          <w:tcPr>
            <w:tcW w:w="3002" w:type="dxa"/>
            <w:tcBorders/>
          </w:tcPr>
          <w:p>
            <w:pPr>
              <w:pStyle w:val="Normal"/>
              <w:widowControl w:val="false"/>
              <w:spacing w:lineRule="atLeast" w:line="240"/>
              <w:ind w:left="-57" w:right="-57" w:hanging="0"/>
              <w:rPr>
                <w:sz w:val="24"/>
                <w:szCs w:val="24"/>
              </w:rPr>
            </w:pPr>
            <w:r>
              <w:rPr/>
              <w:t>болезнь Крона, непрерывно-рецидивирующее течение и (или) с формированием осложнений (стенозы, свищи)</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2" w:type="dxa"/>
            <w:vMerge w:val="restart"/>
            <w:tcBorders/>
          </w:tcPr>
          <w:p>
            <w:pPr>
              <w:pStyle w:val="Normal"/>
              <w:widowControl w:val="false"/>
              <w:spacing w:lineRule="atLeast" w:line="240"/>
              <w:ind w:left="-57" w:right="-57" w:hanging="0"/>
              <w:jc w:val="center"/>
              <w:rPr>
                <w:sz w:val="24"/>
                <w:szCs w:val="24"/>
              </w:rPr>
            </w:pPr>
            <w:r>
              <w:rPr/>
              <w:t>203100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E74.0</w:t>
            </w:r>
          </w:p>
        </w:tc>
        <w:tc>
          <w:tcPr>
            <w:tcW w:w="3002" w:type="dxa"/>
            <w:tcBorders/>
          </w:tcPr>
          <w:p>
            <w:pPr>
              <w:pStyle w:val="Normal"/>
              <w:widowControl w:val="false"/>
              <w:spacing w:lineRule="atLeast" w:line="240"/>
              <w:ind w:left="-57" w:right="-57" w:hanging="0"/>
              <w:rPr>
                <w:sz w:val="24"/>
                <w:szCs w:val="24"/>
              </w:rPr>
            </w:pPr>
            <w:r>
              <w:rPr/>
              <w:t>гликогеновая болезнь с формированием фиброза</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K51</w:t>
            </w:r>
          </w:p>
        </w:tc>
        <w:tc>
          <w:tcPr>
            <w:tcW w:w="3002" w:type="dxa"/>
            <w:tcBorders/>
          </w:tcPr>
          <w:p>
            <w:pPr>
              <w:pStyle w:val="Normal"/>
              <w:widowControl w:val="false"/>
              <w:spacing w:lineRule="atLeast" w:line="240"/>
              <w:ind w:left="-57" w:right="-57" w:hanging="0"/>
              <w:rPr>
                <w:sz w:val="24"/>
                <w:szCs w:val="24"/>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B18.0, B18.1, B18.2, B18.8, B18.9, K73.2, K73.9</w:t>
            </w:r>
          </w:p>
        </w:tc>
        <w:tc>
          <w:tcPr>
            <w:tcW w:w="3002" w:type="dxa"/>
            <w:tcBorders/>
          </w:tcPr>
          <w:p>
            <w:pPr>
              <w:pStyle w:val="Normal"/>
              <w:widowControl w:val="false"/>
              <w:spacing w:lineRule="atLeast" w:line="240"/>
              <w:ind w:left="-57" w:right="-57" w:hanging="0"/>
              <w:rPr>
                <w:sz w:val="24"/>
                <w:szCs w:val="24"/>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w:t>
              <w:br/>
              <w:t>(включая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K74.6</w:t>
            </w:r>
          </w:p>
        </w:tc>
        <w:tc>
          <w:tcPr>
            <w:tcW w:w="3002" w:type="dxa"/>
            <w:tcBorders/>
          </w:tcPr>
          <w:p>
            <w:pPr>
              <w:pStyle w:val="Normal"/>
              <w:widowControl w:val="false"/>
              <w:spacing w:lineRule="atLeast" w:line="240"/>
              <w:ind w:left="-57" w:right="-57" w:hanging="0"/>
              <w:rPr>
                <w:sz w:val="24"/>
                <w:szCs w:val="24"/>
              </w:rPr>
            </w:pPr>
            <w:r>
              <w:rPr/>
              <w:t>цирроз печени, активное течение с развитием коллатерального кровообращения</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поликомпонентное лечение с применением гормональных </w:t>
              <w:br/>
              <w:t>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Поликомпонентное лечение кистозного фиброза (муковисцидоза) с использованием химиотерапевтических, генно-инженерных биоло</w:t>
              <w:softHyphen/>
              <w:t>гических лекарственных препаратов, включая генетическую диагностику</w:t>
            </w:r>
          </w:p>
        </w:tc>
        <w:tc>
          <w:tcPr>
            <w:tcW w:w="1959" w:type="dxa"/>
            <w:tcBorders/>
          </w:tcPr>
          <w:p>
            <w:pPr>
              <w:pStyle w:val="Normal"/>
              <w:widowControl w:val="false"/>
              <w:spacing w:lineRule="atLeast" w:line="240"/>
              <w:ind w:left="-57" w:right="-57" w:hanging="0"/>
              <w:rPr>
                <w:sz w:val="24"/>
                <w:szCs w:val="24"/>
              </w:rPr>
            </w:pPr>
            <w:r>
              <w:rPr/>
              <w:t>E84</w:t>
            </w:r>
          </w:p>
        </w:tc>
        <w:tc>
          <w:tcPr>
            <w:tcW w:w="3002" w:type="dxa"/>
            <w:tcBorders/>
          </w:tcPr>
          <w:p>
            <w:pPr>
              <w:pStyle w:val="Normal"/>
              <w:widowControl w:val="false"/>
              <w:spacing w:lineRule="atLeast" w:line="240"/>
              <w:ind w:left="-57" w:right="-57" w:hanging="0"/>
              <w:rPr>
                <w:sz w:val="24"/>
                <w:szCs w:val="24"/>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 xml:space="preserve">Поликомпонентное </w:t>
              <w:br/>
              <w:t>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59" w:type="dxa"/>
            <w:tcBorders/>
          </w:tcPr>
          <w:p>
            <w:pPr>
              <w:pStyle w:val="Normal"/>
              <w:widowControl w:val="false"/>
              <w:spacing w:lineRule="atLeast" w:line="240"/>
              <w:ind w:left="-57" w:right="-57" w:hanging="0"/>
              <w:rPr>
                <w:sz w:val="24"/>
                <w:szCs w:val="24"/>
              </w:rPr>
            </w:pPr>
            <w:r>
              <w:rPr/>
              <w:t>D80, D81.0, D81.1, D81.2, D82, D83, D84</w:t>
            </w:r>
          </w:p>
        </w:tc>
        <w:tc>
          <w:tcPr>
            <w:tcW w:w="3002" w:type="dxa"/>
            <w:tcBorders/>
          </w:tcPr>
          <w:p>
            <w:pPr>
              <w:pStyle w:val="Normal"/>
              <w:widowControl w:val="false"/>
              <w:spacing w:lineRule="atLeast" w:line="240"/>
              <w:ind w:left="-57" w:right="-57" w:hanging="0"/>
              <w:rPr>
                <w:sz w:val="24"/>
                <w:szCs w:val="24"/>
              </w:rPr>
            </w:pPr>
            <w:r>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br/>
              <w:t>нормальным содержанием B-клеток. Общий вариабельный иммунодефицит</w:t>
            </w:r>
          </w:p>
          <w:p>
            <w:pPr>
              <w:pStyle w:val="Normal"/>
              <w:widowControl w:val="false"/>
              <w:spacing w:lineRule="atLeast" w:line="240"/>
              <w:ind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59" w:type="dxa"/>
            <w:vMerge w:val="restart"/>
            <w:tcBorders/>
          </w:tcPr>
          <w:p>
            <w:pPr>
              <w:pStyle w:val="Normal"/>
              <w:widowControl w:val="false"/>
              <w:spacing w:lineRule="atLeast" w:line="240"/>
              <w:ind w:left="-57" w:right="-57" w:hanging="0"/>
              <w:rPr>
                <w:sz w:val="24"/>
                <w:szCs w:val="24"/>
              </w:rPr>
            </w:pPr>
            <w:r>
              <w:rPr/>
              <w:t>N04, N07, N25</w:t>
            </w:r>
          </w:p>
        </w:tc>
        <w:tc>
          <w:tcPr>
            <w:tcW w:w="3002" w:type="dxa"/>
            <w:vMerge w:val="restart"/>
            <w:tcBorders/>
          </w:tcPr>
          <w:p>
            <w:pPr>
              <w:pStyle w:val="Normal"/>
              <w:widowControl w:val="false"/>
              <w:spacing w:lineRule="atLeast" w:line="240"/>
              <w:ind w:left="-57" w:right="-57" w:hanging="0"/>
              <w:rPr>
                <w:sz w:val="24"/>
                <w:szCs w:val="24"/>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w:t>
              <w:br/>
              <w:t>включая иммунологические, фармакодинамические, а также рентгенорадиологические и ультразвуковые методы диагностики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48.</w:t>
            </w:r>
          </w:p>
        </w:tc>
        <w:tc>
          <w:tcPr>
            <w:tcW w:w="2495" w:type="dxa"/>
            <w:vMerge w:val="restart"/>
            <w:tcBorders/>
          </w:tcPr>
          <w:p>
            <w:pPr>
              <w:pStyle w:val="Normal"/>
              <w:widowControl w:val="false"/>
              <w:spacing w:lineRule="atLeast" w:line="240"/>
              <w:ind w:left="-57" w:right="-57" w:hanging="0"/>
              <w:rPr>
                <w:sz w:val="24"/>
                <w:szCs w:val="24"/>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59" w:type="dxa"/>
            <w:vMerge w:val="restart"/>
            <w:tcBorders/>
          </w:tcPr>
          <w:p>
            <w:pPr>
              <w:pStyle w:val="Normal"/>
              <w:widowControl w:val="false"/>
              <w:spacing w:lineRule="atLeast" w:line="240"/>
              <w:ind w:left="-57" w:right="-57" w:hanging="0"/>
              <w:rPr>
                <w:lang w:val="en-US"/>
              </w:rPr>
            </w:pPr>
            <w:r>
              <w:rPr>
                <w:lang w:val="en-US"/>
              </w:rPr>
              <w:t>G12.0, G31.8, G35, G36, G60, G70, G71, G80, G80.1, G80.2, G80.8, G81.1, G82.4</w:t>
            </w:r>
          </w:p>
        </w:tc>
        <w:tc>
          <w:tcPr>
            <w:tcW w:w="3002" w:type="dxa"/>
            <w:vMerge w:val="restart"/>
            <w:tcBorders/>
          </w:tcPr>
          <w:p>
            <w:pPr>
              <w:pStyle w:val="Normal"/>
              <w:widowControl w:val="false"/>
              <w:spacing w:lineRule="atLeast" w:line="240"/>
              <w:ind w:left="-57" w:right="-57" w:hanging="0"/>
              <w:rPr>
                <w:sz w:val="24"/>
                <w:szCs w:val="24"/>
              </w:rPr>
            </w:pPr>
            <w:r>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Pr>
                <w:lang w:val="en-US"/>
              </w:rPr>
              <w:t>GMFCS</w:t>
            </w:r>
          </w:p>
        </w:tc>
        <w:tc>
          <w:tcPr>
            <w:tcW w:w="1349" w:type="dxa"/>
            <w:vMerge w:val="restart"/>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271190</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поликомпонентное лечение </w:t>
              <w:br/>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49.</w:t>
            </w:r>
          </w:p>
        </w:tc>
        <w:tc>
          <w:tcPr>
            <w:tcW w:w="2495" w:type="dxa"/>
            <w:vMerge w:val="restart"/>
            <w:tcBorders/>
          </w:tcPr>
          <w:p>
            <w:pPr>
              <w:pStyle w:val="Normal"/>
              <w:widowControl w:val="false"/>
              <w:spacing w:lineRule="atLeast" w:line="240"/>
              <w:ind w:left="-57" w:right="-57" w:hanging="0"/>
              <w:rPr>
                <w:sz w:val="24"/>
                <w:szCs w:val="24"/>
              </w:rPr>
            </w:pPr>
            <w:r>
              <w:rPr/>
              <w:t>Лечение сахарного диабета у детей с использованием систем непрерывного введения инсулина с гибридной обратной связью</w:t>
            </w:r>
          </w:p>
        </w:tc>
        <w:tc>
          <w:tcPr>
            <w:tcW w:w="1959" w:type="dxa"/>
            <w:vMerge w:val="restart"/>
            <w:tcBorders/>
          </w:tcPr>
          <w:p>
            <w:pPr>
              <w:pStyle w:val="Normal"/>
              <w:widowControl w:val="false"/>
              <w:spacing w:lineRule="atLeast" w:line="240"/>
              <w:ind w:left="-57" w:right="-57" w:hanging="0"/>
              <w:rPr>
                <w:sz w:val="24"/>
                <w:szCs w:val="24"/>
              </w:rPr>
            </w:pPr>
            <w:r>
              <w:rPr/>
              <w:t>E10.2, Е10.3. Е10.4, Е10.5, Е10.6, Е10.7, Е10.8, Е10.9</w:t>
            </w:r>
          </w:p>
        </w:tc>
        <w:tc>
          <w:tcPr>
            <w:tcW w:w="3002" w:type="dxa"/>
            <w:vMerge w:val="restart"/>
            <w:tcBorders/>
          </w:tcPr>
          <w:p>
            <w:pPr>
              <w:pStyle w:val="Normal"/>
              <w:widowControl w:val="false"/>
              <w:spacing w:lineRule="atLeast" w:line="240"/>
              <w:ind w:left="-57" w:right="-57" w:hanging="0"/>
              <w:rPr>
                <w:sz w:val="24"/>
                <w:szCs w:val="24"/>
              </w:rPr>
            </w:pPr>
            <w:r>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349" w:type="dxa"/>
            <w:vMerge w:val="restart"/>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594868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50.</w:t>
            </w:r>
          </w:p>
        </w:tc>
        <w:tc>
          <w:tcPr>
            <w:tcW w:w="2495" w:type="dxa"/>
            <w:tcBorders/>
          </w:tcPr>
          <w:p>
            <w:pPr>
              <w:pStyle w:val="Normal"/>
              <w:widowControl w:val="false"/>
              <w:spacing w:lineRule="atLeast" w:line="240"/>
              <w:ind w:left="-57" w:right="-57" w:hanging="0"/>
              <w:rPr>
                <w:sz w:val="24"/>
                <w:szCs w:val="24"/>
              </w:rPr>
            </w:pPr>
            <w:r>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59" w:type="dxa"/>
            <w:tcBorders/>
          </w:tcPr>
          <w:p>
            <w:pPr>
              <w:pStyle w:val="Normal"/>
              <w:widowControl w:val="false"/>
              <w:spacing w:lineRule="atLeast" w:line="240"/>
              <w:ind w:left="-57" w:right="-57" w:hanging="0"/>
              <w:rPr>
                <w:sz w:val="24"/>
                <w:szCs w:val="24"/>
              </w:rPr>
            </w:pPr>
            <w:r>
              <w:rPr/>
              <w:t>M08.0</w:t>
            </w:r>
          </w:p>
        </w:tc>
        <w:tc>
          <w:tcPr>
            <w:tcW w:w="3002" w:type="dxa"/>
            <w:tcBorders/>
          </w:tcPr>
          <w:p>
            <w:pPr>
              <w:pStyle w:val="Normal"/>
              <w:widowControl w:val="false"/>
              <w:spacing w:lineRule="atLeast" w:line="240"/>
              <w:ind w:left="-57" w:right="-57" w:hanging="0"/>
              <w:rPr>
                <w:sz w:val="24"/>
                <w:szCs w:val="24"/>
              </w:rPr>
            </w:pPr>
            <w:r>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w:t>
              <w:br/>
              <w:t>и (или) эндоскопические, и (или) рентгенологические (компьютерная томография, магнитно-резонансная томография), и (или) ультразвуковые методы</w:t>
            </w:r>
          </w:p>
        </w:tc>
        <w:tc>
          <w:tcPr>
            <w:tcW w:w="1682" w:type="dxa"/>
            <w:tcBorders/>
          </w:tcPr>
          <w:p>
            <w:pPr>
              <w:pStyle w:val="Normal"/>
              <w:widowControl w:val="false"/>
              <w:spacing w:lineRule="atLeast" w:line="240"/>
              <w:ind w:left="-57" w:right="-57" w:hanging="0"/>
              <w:jc w:val="center"/>
              <w:rPr>
                <w:sz w:val="24"/>
                <w:szCs w:val="24"/>
              </w:rPr>
            </w:pPr>
            <w:r>
              <w:rPr/>
              <w:t>372901</w:t>
            </w:r>
          </w:p>
        </w:tc>
      </w:tr>
      <w:tr>
        <w:trPr/>
        <w:tc>
          <w:tcPr>
            <w:tcW w:w="719" w:type="dxa"/>
            <w:vMerge w:val="restart"/>
            <w:tcBorders/>
          </w:tcPr>
          <w:p>
            <w:pPr>
              <w:pStyle w:val="Normal"/>
              <w:widowControl w:val="false"/>
              <w:spacing w:lineRule="atLeast" w:line="240"/>
              <w:ind w:left="-57" w:right="-57" w:hanging="0"/>
              <w:jc w:val="center"/>
              <w:rPr>
                <w:sz w:val="24"/>
                <w:szCs w:val="24"/>
              </w:rPr>
            </w:pPr>
            <w:r>
              <w:rPr/>
              <w:t>51.</w:t>
            </w:r>
          </w:p>
        </w:tc>
        <w:tc>
          <w:tcPr>
            <w:tcW w:w="2495" w:type="dxa"/>
            <w:tcBorders/>
          </w:tcPr>
          <w:p>
            <w:pPr>
              <w:pStyle w:val="Normal"/>
              <w:widowControl w:val="false"/>
              <w:spacing w:lineRule="atLeast" w:line="240"/>
              <w:ind w:left="-57" w:right="-57" w:hanging="0"/>
              <w:rPr>
                <w:sz w:val="24"/>
                <w:szCs w:val="24"/>
              </w:rPr>
            </w:pPr>
            <w:r>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59" w:type="dxa"/>
            <w:tcBorders/>
          </w:tcPr>
          <w:p>
            <w:pPr>
              <w:pStyle w:val="Normal"/>
              <w:widowControl w:val="false"/>
              <w:spacing w:lineRule="atLeast" w:line="240"/>
              <w:ind w:left="-57" w:right="-57" w:hanging="0"/>
              <w:rPr>
                <w:sz w:val="24"/>
                <w:szCs w:val="24"/>
              </w:rPr>
            </w:pPr>
            <w:r>
              <w:rPr/>
              <w:t>M32</w:t>
            </w:r>
          </w:p>
        </w:tc>
        <w:tc>
          <w:tcPr>
            <w:tcW w:w="3002" w:type="dxa"/>
            <w:tcBorders/>
          </w:tcPr>
          <w:p>
            <w:pPr>
              <w:pStyle w:val="Normal"/>
              <w:widowControl w:val="false"/>
              <w:spacing w:lineRule="atLeast" w:line="240"/>
              <w:ind w:left="-57" w:right="-57" w:hanging="0"/>
              <w:rPr>
                <w:sz w:val="24"/>
                <w:szCs w:val="24"/>
              </w:rPr>
            </w:pPr>
            <w:r>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672441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59" w:type="dxa"/>
            <w:tcBorders/>
          </w:tcPr>
          <w:p>
            <w:pPr>
              <w:pStyle w:val="Normal"/>
              <w:widowControl w:val="false"/>
              <w:spacing w:lineRule="atLeast" w:line="240"/>
              <w:ind w:left="-57" w:right="-57" w:hanging="0"/>
              <w:rPr>
                <w:sz w:val="24"/>
                <w:szCs w:val="24"/>
              </w:rPr>
            </w:pPr>
            <w:r>
              <w:rPr/>
              <w:t>M08.2, Е85.0, D89.8</w:t>
            </w:r>
          </w:p>
        </w:tc>
        <w:tc>
          <w:tcPr>
            <w:tcW w:w="3002" w:type="dxa"/>
            <w:tcBorders/>
          </w:tcPr>
          <w:p>
            <w:pPr>
              <w:pStyle w:val="Normal"/>
              <w:widowControl w:val="false"/>
              <w:spacing w:lineRule="atLeast" w:line="240"/>
              <w:ind w:left="-57" w:right="-57" w:hanging="0"/>
              <w:rPr>
                <w:sz w:val="24"/>
                <w:szCs w:val="24"/>
              </w:rPr>
            </w:pPr>
            <w:r>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59" w:type="dxa"/>
            <w:tcBorders/>
          </w:tcPr>
          <w:p>
            <w:pPr>
              <w:pStyle w:val="Normal"/>
              <w:widowControl w:val="false"/>
              <w:spacing w:lineRule="atLeast" w:line="240"/>
              <w:ind w:left="-57" w:right="-57" w:hanging="0"/>
              <w:rPr>
                <w:sz w:val="24"/>
                <w:szCs w:val="24"/>
              </w:rPr>
            </w:pPr>
            <w:r>
              <w:rPr/>
              <w:t>M30, М31</w:t>
            </w:r>
          </w:p>
        </w:tc>
        <w:tc>
          <w:tcPr>
            <w:tcW w:w="3002" w:type="dxa"/>
            <w:tcBorders/>
          </w:tcPr>
          <w:p>
            <w:pPr>
              <w:pStyle w:val="Normal"/>
              <w:widowControl w:val="false"/>
              <w:spacing w:lineRule="atLeast" w:line="240"/>
              <w:ind w:left="-57" w:right="-57" w:hanging="0"/>
              <w:rPr>
                <w:sz w:val="24"/>
                <w:szCs w:val="24"/>
              </w:rPr>
            </w:pPr>
            <w:r>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Поликомпонентное лечение системного склероза с инициацией или заменой генно-инженерных биологических лекарственных препаратов</w:t>
            </w:r>
          </w:p>
        </w:tc>
        <w:tc>
          <w:tcPr>
            <w:tcW w:w="1959" w:type="dxa"/>
            <w:tcBorders/>
          </w:tcPr>
          <w:p>
            <w:pPr>
              <w:pStyle w:val="Normal"/>
              <w:widowControl w:val="false"/>
              <w:spacing w:lineRule="atLeast" w:line="240"/>
              <w:ind w:left="-57" w:right="-57" w:hanging="0"/>
              <w:rPr>
                <w:sz w:val="24"/>
                <w:szCs w:val="24"/>
              </w:rPr>
            </w:pPr>
            <w:r>
              <w:rPr/>
              <w:t>M34</w:t>
            </w:r>
          </w:p>
        </w:tc>
        <w:tc>
          <w:tcPr>
            <w:tcW w:w="3002" w:type="dxa"/>
            <w:tcBorders/>
          </w:tcPr>
          <w:p>
            <w:pPr>
              <w:pStyle w:val="Normal"/>
              <w:widowControl w:val="false"/>
              <w:spacing w:lineRule="atLeast" w:line="240"/>
              <w:ind w:left="-57" w:right="-57" w:hanging="0"/>
              <w:rPr>
                <w:sz w:val="24"/>
                <w:szCs w:val="24"/>
              </w:rPr>
            </w:pPr>
            <w:r>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52.</w:t>
            </w:r>
          </w:p>
        </w:tc>
        <w:tc>
          <w:tcPr>
            <w:tcW w:w="2495" w:type="dxa"/>
            <w:tcBorders/>
          </w:tcPr>
          <w:p>
            <w:pPr>
              <w:pStyle w:val="Normal"/>
              <w:widowControl w:val="false"/>
              <w:spacing w:lineRule="atLeast" w:line="240"/>
              <w:ind w:left="-57" w:right="-57" w:hanging="0"/>
              <w:rPr>
                <w:sz w:val="24"/>
                <w:szCs w:val="24"/>
              </w:rPr>
            </w:pPr>
            <w:r>
              <w:rPr/>
              <w:t xml:space="preserve">Поликомпонентное лечение дерматополимиозита с инициацией или заменой генно-инженерных </w:t>
              <w:br/>
              <w:t>биологических лекарственных препаратов</w:t>
            </w:r>
          </w:p>
        </w:tc>
        <w:tc>
          <w:tcPr>
            <w:tcW w:w="1959" w:type="dxa"/>
            <w:tcBorders/>
          </w:tcPr>
          <w:p>
            <w:pPr>
              <w:pStyle w:val="Normal"/>
              <w:widowControl w:val="false"/>
              <w:spacing w:lineRule="atLeast" w:line="240"/>
              <w:ind w:left="-57" w:right="-57" w:hanging="0"/>
              <w:rPr>
                <w:sz w:val="24"/>
                <w:szCs w:val="24"/>
              </w:rPr>
            </w:pPr>
            <w:r>
              <w:rPr/>
              <w:t>M33</w:t>
            </w:r>
          </w:p>
        </w:tc>
        <w:tc>
          <w:tcPr>
            <w:tcW w:w="3002" w:type="dxa"/>
            <w:tcBorders/>
          </w:tcPr>
          <w:p>
            <w:pPr>
              <w:pStyle w:val="Normal"/>
              <w:widowControl w:val="false"/>
              <w:spacing w:lineRule="atLeast" w:line="240"/>
              <w:ind w:left="-57" w:right="-57" w:hanging="0"/>
              <w:rPr>
                <w:sz w:val="24"/>
                <w:szCs w:val="24"/>
              </w:rPr>
            </w:pPr>
            <w:r>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349" w:type="dxa"/>
            <w:tcBorders/>
          </w:tcPr>
          <w:p>
            <w:pPr>
              <w:pStyle w:val="Normal"/>
              <w:widowControl w:val="false"/>
              <w:spacing w:lineRule="atLeast" w:line="240"/>
              <w:ind w:left="-57" w:right="-57" w:hanging="0"/>
              <w:rPr>
                <w:sz w:val="24"/>
                <w:szCs w:val="24"/>
              </w:rPr>
            </w:pPr>
            <w:r>
              <w:rPr/>
              <w:t>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950150</w:t>
            </w:r>
          </w:p>
        </w:tc>
      </w:tr>
      <w:tr>
        <w:trPr/>
        <w:tc>
          <w:tcPr>
            <w:tcW w:w="14569" w:type="dxa"/>
            <w:gridSpan w:val="7"/>
            <w:tcBorders/>
          </w:tcPr>
          <w:p>
            <w:pPr>
              <w:pStyle w:val="Normal"/>
              <w:widowControl w:val="false"/>
              <w:spacing w:lineRule="atLeast" w:line="240"/>
              <w:ind w:left="-57" w:right="-57" w:hanging="0"/>
              <w:jc w:val="center"/>
              <w:rPr>
                <w:sz w:val="24"/>
                <w:szCs w:val="24"/>
              </w:rPr>
            </w:pPr>
            <w:r>
              <w:rPr/>
              <w:t>Сердечно-сосудистая хирургия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53.</w:t>
            </w:r>
          </w:p>
        </w:tc>
        <w:tc>
          <w:tcPr>
            <w:tcW w:w="2495" w:type="dxa"/>
            <w:vMerge w:val="restart"/>
            <w:tcBorders/>
          </w:tcPr>
          <w:p>
            <w:pPr>
              <w:pStyle w:val="Normal"/>
              <w:widowControl w:val="false"/>
              <w:spacing w:lineRule="atLeast" w:line="240"/>
              <w:ind w:left="-57" w:right="-57" w:hanging="0"/>
              <w:rPr>
                <w:sz w:val="24"/>
                <w:szCs w:val="24"/>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59" w:type="dxa"/>
            <w:vMerge w:val="restart"/>
            <w:tcBorders/>
          </w:tcPr>
          <w:p>
            <w:pPr>
              <w:pStyle w:val="Normal"/>
              <w:widowControl w:val="false"/>
              <w:spacing w:lineRule="atLeast" w:line="240"/>
              <w:ind w:left="-57" w:right="-57" w:hanging="0"/>
              <w:rPr>
                <w:lang w:val="en-US"/>
              </w:rPr>
            </w:pPr>
            <w:r>
              <w:rPr>
                <w:lang w:val="en-US"/>
              </w:rPr>
              <w:t>I20.1, I20.8, I20.9, I25, I44.1, I44.2, I45.2, I45.3, I45.6, I46.0, I49.5, Q21.0, Q24.6</w:t>
            </w:r>
          </w:p>
        </w:tc>
        <w:tc>
          <w:tcPr>
            <w:tcW w:w="3002" w:type="dxa"/>
            <w:vMerge w:val="restart"/>
            <w:tcBorders/>
          </w:tcPr>
          <w:p>
            <w:pPr>
              <w:pStyle w:val="Normal"/>
              <w:widowControl w:val="false"/>
              <w:spacing w:lineRule="atLeast" w:line="240"/>
              <w:ind w:left="-57" w:right="-57" w:hanging="0"/>
              <w:rPr>
                <w:sz w:val="24"/>
                <w:szCs w:val="24"/>
              </w:rPr>
            </w:pPr>
            <w:r>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аортокоронарное шунтирование у больных ишемической болезнью сердца в условиях искусственного кровоснабжения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449798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аортокоронарное шунтирование у больных ишемической болезнью сердца на работающем сердце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аортокоронарное шунтирование в сочетании с пластикой (протезированием) 1 - 2 клапанов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w:t>
              <w:br/>
              <w:t xml:space="preserve">в том числе с имплантацией электрокардиостимулятора, кардиовертера-дефибриллятора, </w:t>
              <w:br/>
              <w:t>другими полостными операциями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54.</w:t>
            </w:r>
          </w:p>
        </w:tc>
        <w:tc>
          <w:tcPr>
            <w:tcW w:w="2495" w:type="dxa"/>
            <w:vMerge w:val="restart"/>
            <w:tcBorders/>
          </w:tcPr>
          <w:p>
            <w:pPr>
              <w:pStyle w:val="Normal"/>
              <w:widowControl w:val="false"/>
              <w:spacing w:lineRule="atLeast" w:line="240"/>
              <w:ind w:left="-57" w:right="-57" w:hanging="0"/>
              <w:rPr>
                <w:sz w:val="24"/>
                <w:szCs w:val="24"/>
              </w:rPr>
            </w:pPr>
            <w:r>
              <w:rPr/>
              <w:t>Эндоваскулярная, хирургическая коррекция нарушений ритма сердца без имплантации кардиовертера-дефибриллятора</w:t>
            </w:r>
          </w:p>
        </w:tc>
        <w:tc>
          <w:tcPr>
            <w:tcW w:w="1959" w:type="dxa"/>
            <w:vMerge w:val="restart"/>
            <w:tcBorders/>
          </w:tcPr>
          <w:p>
            <w:pPr>
              <w:pStyle w:val="Normal"/>
              <w:widowControl w:val="false"/>
              <w:spacing w:lineRule="atLeast" w:line="240"/>
              <w:ind w:left="-57" w:right="-57" w:hanging="0"/>
              <w:rPr>
                <w:lang w:val="en-US"/>
              </w:rPr>
            </w:pPr>
            <w:r>
              <w:rPr>
                <w:lang w:val="en-US"/>
              </w:rPr>
              <w:t>I44.1, I44.2, I45.2, I45.3, I45.6, I46.0, I47.0, I47.1, I47.2, I47.9, I48, I49.0, I49.5, Q22.5, Q24.6</w:t>
            </w:r>
          </w:p>
        </w:tc>
        <w:tc>
          <w:tcPr>
            <w:tcW w:w="3002" w:type="dxa"/>
            <w:vMerge w:val="restart"/>
            <w:tcBorders/>
          </w:tcPr>
          <w:p>
            <w:pPr>
              <w:pStyle w:val="Normal"/>
              <w:widowControl w:val="false"/>
              <w:spacing w:lineRule="atLeast" w:line="240"/>
              <w:ind w:left="-57" w:right="-57" w:hanging="0"/>
              <w:rPr>
                <w:sz w:val="24"/>
                <w:szCs w:val="24"/>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деструкция дополнительных проводящих путей и аритмогенных зон сердца</w:t>
            </w:r>
          </w:p>
        </w:tc>
        <w:tc>
          <w:tcPr>
            <w:tcW w:w="1682" w:type="dxa"/>
            <w:vMerge w:val="restart"/>
            <w:tcBorders/>
          </w:tcPr>
          <w:p>
            <w:pPr>
              <w:pStyle w:val="Normal"/>
              <w:widowControl w:val="false"/>
              <w:spacing w:lineRule="atLeast" w:line="240"/>
              <w:ind w:left="-57" w:right="-57" w:hanging="0"/>
              <w:jc w:val="center"/>
              <w:rPr>
                <w:sz w:val="24"/>
                <w:szCs w:val="24"/>
              </w:rPr>
            </w:pPr>
            <w:r>
              <w:rPr/>
              <w:t>349311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частотно-адаптированного трехкамерного кардиостимулятора</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торакоскопическая деструкция аритмогенных зон сердца</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хирургическая и (или) криодеструкция дополнительных проводящих путей и аритмогенных зон сердца</w:t>
            </w:r>
          </w:p>
          <w:p>
            <w:pPr>
              <w:pStyle w:val="Normal"/>
              <w:widowControl w:val="false"/>
              <w:spacing w:lineRule="exact" w:line="160"/>
              <w:ind w:left="-57" w:right="-57" w:hanging="0"/>
              <w:rPr>
                <w:sz w:val="24"/>
                <w:szCs w:val="24"/>
              </w:rPr>
            </w:pPr>
            <w:r>
              <w:rPr/>
            </w:r>
          </w:p>
          <w:p>
            <w:pPr>
              <w:pStyle w:val="Normal"/>
              <w:widowControl w:val="false"/>
              <w:spacing w:lineRule="exact" w:line="160"/>
              <w:ind w:left="-57" w:right="-57" w:hanging="0"/>
              <w:rPr>
                <w:sz w:val="24"/>
                <w:szCs w:val="24"/>
              </w:rPr>
            </w:pPr>
            <w:r>
              <w:rPr/>
            </w:r>
          </w:p>
          <w:p>
            <w:pPr>
              <w:pStyle w:val="Normal"/>
              <w:widowControl w:val="false"/>
              <w:spacing w:lineRule="exact" w:line="160"/>
              <w:ind w:left="-57" w:right="-57" w:hanging="0"/>
              <w:rPr>
                <w:sz w:val="24"/>
                <w:szCs w:val="24"/>
              </w:rPr>
            </w:pPr>
            <w:r>
              <w:rPr/>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55.</w:t>
            </w:r>
          </w:p>
        </w:tc>
        <w:tc>
          <w:tcPr>
            <w:tcW w:w="2495" w:type="dxa"/>
            <w:vMerge w:val="restart"/>
            <w:tcBorders/>
          </w:tcPr>
          <w:p>
            <w:pPr>
              <w:pStyle w:val="Normal"/>
              <w:widowControl w:val="false"/>
              <w:spacing w:lineRule="atLeast" w:line="240"/>
              <w:ind w:left="-57" w:right="-57" w:hanging="0"/>
              <w:rPr>
                <w:sz w:val="24"/>
                <w:szCs w:val="24"/>
              </w:rPr>
            </w:pPr>
            <w:r>
              <w:rPr/>
              <w:t>Хирургическая и эндоваскулярная коррекция заболеваний магистральных артерий</w:t>
            </w:r>
          </w:p>
        </w:tc>
        <w:tc>
          <w:tcPr>
            <w:tcW w:w="1959" w:type="dxa"/>
            <w:vMerge w:val="restart"/>
            <w:tcBorders/>
          </w:tcPr>
          <w:p>
            <w:pPr>
              <w:pStyle w:val="Normal"/>
              <w:widowControl w:val="false"/>
              <w:spacing w:lineRule="atLeast" w:line="240"/>
              <w:ind w:left="-57" w:right="-57" w:hanging="0"/>
              <w:rPr>
                <w:lang w:val="en-US"/>
              </w:rPr>
            </w:pPr>
            <w:r>
              <w:rPr>
                <w:lang w:val="en-US"/>
              </w:rPr>
              <w:t>I20, I25, I26, I65, I70.0, I70.1, I70.8, I71, I72.0, I72.2, I72.3, I72.8, I73.1, I77.6, I98, Q26.0, Q27.3</w:t>
            </w:r>
          </w:p>
        </w:tc>
        <w:tc>
          <w:tcPr>
            <w:tcW w:w="3002" w:type="dxa"/>
            <w:vMerge w:val="restart"/>
            <w:tcBorders/>
          </w:tcPr>
          <w:p>
            <w:pPr>
              <w:pStyle w:val="Normal"/>
              <w:widowControl w:val="false"/>
              <w:spacing w:lineRule="atLeast" w:line="240"/>
              <w:ind w:left="-57" w:right="-57" w:hanging="0"/>
              <w:rPr>
                <w:sz w:val="24"/>
                <w:szCs w:val="24"/>
              </w:rPr>
            </w:pPr>
            <w:r>
              <w:rPr/>
              <w:t>врожденные и приобретенные заболевания аорты и магистральных артерий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407216</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эндоваскулярные, хирургические и гибридные операции на аорте и </w:t>
              <w:br/>
              <w:t>магистральных сосудах (кроме артерий конечностей)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Радикальная и гемодинамическая коррекция врожденных пороков перегородок, камер сердца и соединений магистральных сосудов</w:t>
            </w:r>
          </w:p>
        </w:tc>
        <w:tc>
          <w:tcPr>
            <w:tcW w:w="1959" w:type="dxa"/>
            <w:vMerge w:val="restart"/>
            <w:tcBorders/>
          </w:tcPr>
          <w:p>
            <w:pPr>
              <w:pStyle w:val="Normal"/>
              <w:widowControl w:val="false"/>
              <w:spacing w:lineRule="atLeast" w:line="240"/>
              <w:ind w:left="-57" w:right="-57" w:hanging="0"/>
              <w:rPr>
                <w:sz w:val="24"/>
                <w:szCs w:val="24"/>
              </w:rPr>
            </w:pPr>
            <w:r>
              <w:rPr/>
              <w:t>Q20.1 - Q20.9, Q21, Q22, Q23, Q24, Q25</w:t>
            </w:r>
          </w:p>
        </w:tc>
        <w:tc>
          <w:tcPr>
            <w:tcW w:w="3002" w:type="dxa"/>
            <w:vMerge w:val="restart"/>
            <w:tcBorders/>
          </w:tcPr>
          <w:p>
            <w:pPr>
              <w:pStyle w:val="Normal"/>
              <w:widowControl w:val="false"/>
              <w:spacing w:lineRule="atLeast" w:line="240"/>
              <w:ind w:left="-57" w:right="-57" w:hanging="0"/>
              <w:rPr>
                <w:sz w:val="24"/>
                <w:szCs w:val="24"/>
              </w:rPr>
            </w:pPr>
            <w:r>
              <w:rPr/>
              <w:t>врожденные пороки перегородок, камер сердца и соединений магистральных сосудов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эндоваскулярная (баллонная ангиопластика и стентирование) коррекция легочной артерии, </w:t>
              <w:br/>
              <w:t>аорты и ее ветвей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радикальная, гемодинамическая, гибридная коррекция у детей старше 1 года и взрослых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реконструктивные и пластические операции при изолированных дефектах перегородок сердца у детей старше 1 года и взрослых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хирургическая (перевязка, суживание, пластика) коррекция легочной артерии, аорты и ее ветвей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56.</w:t>
            </w:r>
          </w:p>
        </w:tc>
        <w:tc>
          <w:tcPr>
            <w:tcW w:w="2495" w:type="dxa"/>
            <w:vMerge w:val="restart"/>
            <w:tcBorders/>
          </w:tcPr>
          <w:p>
            <w:pPr>
              <w:pStyle w:val="Normal"/>
              <w:widowControl w:val="false"/>
              <w:spacing w:lineRule="atLeast" w:line="240"/>
              <w:ind w:left="-57" w:right="-57" w:hanging="0"/>
              <w:rPr>
                <w:sz w:val="24"/>
                <w:szCs w:val="24"/>
              </w:rPr>
            </w:pPr>
            <w:r>
              <w:rPr/>
              <w:t>Хирургическое лечение врожденных, ревматических и неревматических пороков клапанов сердца, опухолей сердца</w:t>
            </w:r>
          </w:p>
        </w:tc>
        <w:tc>
          <w:tcPr>
            <w:tcW w:w="1959" w:type="dxa"/>
            <w:vMerge w:val="restart"/>
            <w:tcBorders/>
          </w:tcPr>
          <w:p>
            <w:pPr>
              <w:pStyle w:val="Normal"/>
              <w:widowControl w:val="false"/>
              <w:spacing w:lineRule="atLeast" w:line="240"/>
              <w:ind w:left="-57" w:right="-57" w:hanging="0"/>
              <w:rPr>
                <w:lang w:val="en-US"/>
              </w:rPr>
            </w:pPr>
            <w:r>
              <w:rPr>
                <w:lang w:val="en-US"/>
              </w:rPr>
              <w:t xml:space="preserve">Q20.5, Q21.3, Q22, </w:t>
              <w:br/>
              <w:t>Q23.0 - Q23.3, Q24.4, Q25.3, I34.0, I34.1, I34.2, I35.1, I35.2, I36.0, I36.1, I36.2, I05.0, I05.1, I05.2, I06.0, I06.1, I06.2, I07.0, I07.1, I07.2, I08.0, I08.1, I08.2, I08.3, I08.8, I08.9, D15.1</w:t>
            </w:r>
          </w:p>
        </w:tc>
        <w:tc>
          <w:tcPr>
            <w:tcW w:w="3002" w:type="dxa"/>
            <w:vMerge w:val="restart"/>
            <w:tcBorders/>
          </w:tcPr>
          <w:p>
            <w:pPr>
              <w:pStyle w:val="Normal"/>
              <w:widowControl w:val="false"/>
              <w:spacing w:lineRule="atLeast" w:line="240"/>
              <w:ind w:left="-57" w:right="-57" w:hanging="0"/>
              <w:rPr>
                <w:sz w:val="24"/>
                <w:szCs w:val="24"/>
              </w:rPr>
            </w:pPr>
            <w:r>
              <w:rPr/>
              <w:t>поражение клапанного аппарата сердца различного генеза (врожденные, приобретенные пороки сердца, опухоли сердца)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клапанов в условиях искусственного кровообращения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506020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протезирование 1 клапана в сочетании с пластикой или без пластики клапана, удаление опухоли сердца с пластикой или без пластики клапана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протезирование 2 клапанов в сочетании с пластикой клапана или без пластики клапана, торакоскопическое протезирование и (или) пластика </w:t>
              <w:br/>
              <w:t>клапана сердца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протезирование 3 клапанов у больного без инфекционного эндокардита или </w:t>
              <w:br/>
              <w:t>1 - 2 клапанов у больного с инфекционным эндокардитом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57.</w:t>
            </w:r>
          </w:p>
        </w:tc>
        <w:tc>
          <w:tcPr>
            <w:tcW w:w="2495" w:type="dxa"/>
            <w:tcBorders/>
          </w:tcPr>
          <w:p>
            <w:pPr>
              <w:pStyle w:val="Normal"/>
              <w:widowControl w:val="false"/>
              <w:spacing w:lineRule="atLeast" w:line="240"/>
              <w:ind w:left="-57" w:right="-57" w:hanging="0"/>
              <w:rPr>
                <w:sz w:val="24"/>
                <w:szCs w:val="24"/>
              </w:rPr>
            </w:pPr>
            <w:r>
              <w:rPr/>
              <w:t>Эндоваскулярное лечение врожденных, ревматических и неревматических пороков клапанов сердца, опухолей сердца</w:t>
            </w:r>
          </w:p>
        </w:tc>
        <w:tc>
          <w:tcPr>
            <w:tcW w:w="1959" w:type="dxa"/>
            <w:tcBorders/>
          </w:tcPr>
          <w:p>
            <w:pPr>
              <w:pStyle w:val="Normal"/>
              <w:widowControl w:val="false"/>
              <w:spacing w:lineRule="atLeast" w:line="240"/>
              <w:ind w:left="-57" w:right="-57" w:hanging="0"/>
              <w:rPr>
                <w:lang w:val="en-US"/>
              </w:rPr>
            </w:pPr>
            <w:r>
              <w:rPr>
                <w:lang w:val="en-US"/>
              </w:rPr>
              <w:t xml:space="preserve">Q20.5, Q21.3, Q22, </w:t>
              <w:br/>
              <w:t>Q23.0 - Q23.3, Q24.4, Q25.3, I34.0, I34.1, I34.2, I35.1, I35.2, I36.0, I36.1, I36.2, I05.0, I05.1, I05.2, I06.0, I06.1, I06.2, I07.0, I07.1, I07.2, I08.0, I08.1, I08.2, I08.3, I08.8, I08.9, D15.1</w:t>
            </w:r>
          </w:p>
          <w:p>
            <w:pPr>
              <w:pStyle w:val="Normal"/>
              <w:widowControl w:val="false"/>
              <w:spacing w:lineRule="atLeast" w:line="240"/>
              <w:ind w:left="-57" w:right="-57" w:hanging="0"/>
              <w:rPr>
                <w:lang w:val="en-US"/>
              </w:rPr>
            </w:pPr>
            <w:r>
              <w:rPr>
                <w:lang w:val="en-US"/>
              </w:rPr>
            </w:r>
          </w:p>
        </w:tc>
        <w:tc>
          <w:tcPr>
            <w:tcW w:w="3002" w:type="dxa"/>
            <w:tcBorders/>
          </w:tcPr>
          <w:p>
            <w:pPr>
              <w:pStyle w:val="Normal"/>
              <w:widowControl w:val="false"/>
              <w:spacing w:lineRule="atLeast" w:line="240"/>
              <w:ind w:left="-57" w:right="-57" w:hanging="0"/>
              <w:rPr>
                <w:sz w:val="24"/>
                <w:szCs w:val="24"/>
              </w:rPr>
            </w:pPr>
            <w:r>
              <w:rPr/>
              <w:t>поражение клапанного аппарата сердца различного генеза (врожденные, приобретенные пороки сердца, опухоли сердца)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транскатетерное протезирование клапанов сердца</w:t>
            </w:r>
          </w:p>
        </w:tc>
        <w:tc>
          <w:tcPr>
            <w:tcW w:w="1682" w:type="dxa"/>
            <w:tcBorders/>
          </w:tcPr>
          <w:p>
            <w:pPr>
              <w:pStyle w:val="Normal"/>
              <w:widowControl w:val="false"/>
              <w:spacing w:lineRule="atLeast" w:line="240"/>
              <w:ind w:left="-57" w:right="-57" w:hanging="0"/>
              <w:jc w:val="center"/>
              <w:rPr>
                <w:lang w:val="en-US"/>
              </w:rPr>
            </w:pPr>
            <w:r>
              <w:rPr/>
              <w:t>1911871</w:t>
            </w:r>
          </w:p>
        </w:tc>
      </w:tr>
      <w:tr>
        <w:trPr/>
        <w:tc>
          <w:tcPr>
            <w:tcW w:w="719" w:type="dxa"/>
            <w:vMerge w:val="restart"/>
            <w:tcBorders/>
          </w:tcPr>
          <w:p>
            <w:pPr>
              <w:pStyle w:val="Normal"/>
              <w:widowControl w:val="false"/>
              <w:spacing w:lineRule="atLeast" w:line="240"/>
              <w:ind w:left="-57" w:right="-57" w:hanging="0"/>
              <w:jc w:val="center"/>
              <w:rPr>
                <w:sz w:val="24"/>
                <w:szCs w:val="24"/>
              </w:rPr>
            </w:pPr>
            <w:r>
              <w:rPr/>
              <w:t>58.</w:t>
            </w:r>
          </w:p>
        </w:tc>
        <w:tc>
          <w:tcPr>
            <w:tcW w:w="2495" w:type="dxa"/>
            <w:vMerge w:val="restart"/>
            <w:tcBorders/>
          </w:tcPr>
          <w:p>
            <w:pPr>
              <w:pStyle w:val="Normal"/>
              <w:widowControl w:val="false"/>
              <w:spacing w:lineRule="atLeast" w:line="240"/>
              <w:ind w:left="-57" w:right="-57" w:hanging="0"/>
              <w:rPr>
                <w:sz w:val="24"/>
                <w:szCs w:val="24"/>
              </w:rPr>
            </w:pPr>
            <w:r>
              <w:rPr/>
              <w:t>Хирургическое лечение хронической сердечной недостаточности</w:t>
            </w:r>
          </w:p>
        </w:tc>
        <w:tc>
          <w:tcPr>
            <w:tcW w:w="1959" w:type="dxa"/>
            <w:vMerge w:val="restart"/>
            <w:tcBorders/>
          </w:tcPr>
          <w:p>
            <w:pPr>
              <w:pStyle w:val="Normal"/>
              <w:widowControl w:val="false"/>
              <w:spacing w:lineRule="atLeast" w:line="240"/>
              <w:ind w:left="-57" w:right="-57" w:hanging="0"/>
              <w:rPr>
                <w:sz w:val="24"/>
                <w:szCs w:val="24"/>
              </w:rPr>
            </w:pPr>
            <w:r>
              <w:rPr/>
              <w:t>I42.1, I23.3, I23.5, I23.4, I50.0</w:t>
            </w:r>
          </w:p>
        </w:tc>
        <w:tc>
          <w:tcPr>
            <w:tcW w:w="3002" w:type="dxa"/>
            <w:vMerge w:val="restart"/>
            <w:tcBorders/>
          </w:tcPr>
          <w:p>
            <w:pPr>
              <w:pStyle w:val="Normal"/>
              <w:widowControl w:val="false"/>
              <w:spacing w:lineRule="atLeast" w:line="240"/>
              <w:ind w:left="-57" w:right="-57" w:hanging="0"/>
              <w:rPr>
                <w:sz w:val="24"/>
                <w:szCs w:val="24"/>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гипертрофированных мышц при обструктивной гипертрофической кардиомиопатии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574147</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левого желудочка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систем моно- и бивентрикулярного обхода желудочков сердца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ресинхронизирующая электрокардиостимуляция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59.</w:t>
            </w:r>
          </w:p>
        </w:tc>
        <w:tc>
          <w:tcPr>
            <w:tcW w:w="2495" w:type="dxa"/>
            <w:vMerge w:val="restart"/>
            <w:tcBorders/>
          </w:tcPr>
          <w:p>
            <w:pPr>
              <w:pStyle w:val="Normal"/>
              <w:widowControl w:val="false"/>
              <w:spacing w:lineRule="atLeast" w:line="240"/>
              <w:ind w:left="-57" w:right="-57" w:hanging="0"/>
              <w:rPr>
                <w:sz w:val="24"/>
                <w:szCs w:val="24"/>
              </w:rPr>
            </w:pPr>
            <w:r>
              <w:rPr/>
              <w:t>Эндоваскулярная, хирургическая коррекция нарушений ритма сердца с имплантацией кардиовертера-дефибриллятора</w:t>
            </w:r>
          </w:p>
        </w:tc>
        <w:tc>
          <w:tcPr>
            <w:tcW w:w="1959" w:type="dxa"/>
            <w:vMerge w:val="restart"/>
            <w:tcBorders/>
          </w:tcPr>
          <w:p>
            <w:pPr>
              <w:pStyle w:val="Normal"/>
              <w:widowControl w:val="false"/>
              <w:spacing w:lineRule="atLeast" w:line="240"/>
              <w:ind w:left="-57" w:right="-57" w:hanging="0"/>
              <w:rPr>
                <w:lang w:val="en-US"/>
              </w:rPr>
            </w:pPr>
            <w:r>
              <w:rPr>
                <w:lang w:val="en-US"/>
              </w:rPr>
              <w:t>I44.1, I44.2, I45.2, I45.3, I45.6, I46.0, I47.0, I47.1, I47.2, I47.9, I48, I49.0, I49.5, Q22.5, Q24.6</w:t>
            </w:r>
          </w:p>
        </w:tc>
        <w:tc>
          <w:tcPr>
            <w:tcW w:w="3002" w:type="dxa"/>
            <w:vMerge w:val="restart"/>
            <w:tcBorders/>
          </w:tcPr>
          <w:p>
            <w:pPr>
              <w:pStyle w:val="Normal"/>
              <w:widowControl w:val="false"/>
              <w:spacing w:lineRule="atLeast" w:line="240"/>
              <w:ind w:left="-57" w:right="-57" w:hanging="0"/>
              <w:rPr>
                <w:sz w:val="24"/>
                <w:szCs w:val="24"/>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однокамерного кардиовертера-дефибриллятора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1209859</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двухкамерного кардиовертера-дефибриллятора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трехкамерного кардиовертера-дефибриллятора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60.</w:t>
            </w:r>
          </w:p>
        </w:tc>
        <w:tc>
          <w:tcPr>
            <w:tcW w:w="2495" w:type="dxa"/>
            <w:tcBorders/>
          </w:tcPr>
          <w:p>
            <w:pPr>
              <w:pStyle w:val="Normal"/>
              <w:widowControl w:val="false"/>
              <w:spacing w:lineRule="atLeast" w:line="240"/>
              <w:ind w:left="-57" w:right="-57" w:hanging="0"/>
              <w:rPr>
                <w:sz w:val="24"/>
                <w:szCs w:val="24"/>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59" w:type="dxa"/>
            <w:tcBorders/>
          </w:tcPr>
          <w:p>
            <w:pPr>
              <w:pStyle w:val="Normal"/>
              <w:widowControl w:val="false"/>
              <w:spacing w:lineRule="atLeast" w:line="240"/>
              <w:ind w:left="-57" w:right="-57" w:hanging="0"/>
              <w:rPr>
                <w:sz w:val="24"/>
                <w:szCs w:val="24"/>
              </w:rPr>
            </w:pPr>
            <w:r>
              <w:rPr/>
              <w:t>Q20.1 - Q20.9, Q21, Q22, Q23, Q24, Q25</w:t>
            </w:r>
          </w:p>
        </w:tc>
        <w:tc>
          <w:tcPr>
            <w:tcW w:w="3002" w:type="dxa"/>
            <w:tcBorders/>
          </w:tcPr>
          <w:p>
            <w:pPr>
              <w:pStyle w:val="Normal"/>
              <w:widowControl w:val="false"/>
              <w:spacing w:lineRule="atLeast" w:line="240"/>
              <w:ind w:left="-57" w:right="-57" w:hanging="0"/>
              <w:rPr>
                <w:sz w:val="24"/>
                <w:szCs w:val="24"/>
              </w:rPr>
            </w:pPr>
            <w:r>
              <w:rPr/>
              <w:t>врожденные пороки перегородок, камер сердца и соединений магистральных сосудов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549316</w:t>
            </w:r>
          </w:p>
        </w:tc>
      </w:tr>
      <w:tr>
        <w:trPr/>
        <w:tc>
          <w:tcPr>
            <w:tcW w:w="719" w:type="dxa"/>
            <w:vMerge w:val="restart"/>
            <w:tcBorders/>
          </w:tcPr>
          <w:p>
            <w:pPr>
              <w:pStyle w:val="Normal"/>
              <w:widowControl w:val="false"/>
              <w:spacing w:lineRule="atLeast" w:line="240"/>
              <w:ind w:left="-57" w:right="-57" w:hanging="0"/>
              <w:jc w:val="center"/>
              <w:rPr>
                <w:sz w:val="24"/>
                <w:szCs w:val="24"/>
              </w:rPr>
            </w:pPr>
            <w:r>
              <w:rPr/>
              <w:t>61.</w:t>
            </w:r>
          </w:p>
        </w:tc>
        <w:tc>
          <w:tcPr>
            <w:tcW w:w="2495" w:type="dxa"/>
            <w:vMerge w:val="restart"/>
            <w:tcBorders/>
          </w:tcPr>
          <w:p>
            <w:pPr>
              <w:pStyle w:val="Normal"/>
              <w:widowControl w:val="false"/>
              <w:spacing w:lineRule="atLeast" w:line="240"/>
              <w:ind w:left="-57" w:right="-57" w:hanging="0"/>
              <w:rPr>
                <w:sz w:val="24"/>
                <w:szCs w:val="24"/>
              </w:rPr>
            </w:pPr>
            <w:r>
              <w:rPr/>
              <w:t>Хирургическая коррекция поражений клапанов сердца при повторном многоклапанном протезировании</w:t>
            </w:r>
          </w:p>
        </w:tc>
        <w:tc>
          <w:tcPr>
            <w:tcW w:w="1959" w:type="dxa"/>
            <w:vMerge w:val="restart"/>
            <w:tcBorders/>
          </w:tcPr>
          <w:p>
            <w:pPr>
              <w:pStyle w:val="Normal"/>
              <w:widowControl w:val="false"/>
              <w:spacing w:lineRule="atLeast" w:line="240"/>
              <w:ind w:left="-57" w:right="-57" w:hanging="0"/>
              <w:rPr>
                <w:lang w:val="en-US"/>
              </w:rPr>
            </w:pPr>
            <w:r>
              <w:rPr>
                <w:lang w:val="en-US"/>
              </w:rPr>
              <w:t>I08.0, I08.1, I08.2, I08.3, I08.8, I08.9, I47.0, I47.1, I33.0, I33.9, T82.0, T82.1, T82.2, T82.3, T82.6, T82.7, T82.8</w:t>
            </w:r>
          </w:p>
        </w:tc>
        <w:tc>
          <w:tcPr>
            <w:tcW w:w="3002" w:type="dxa"/>
            <w:vMerge w:val="restart"/>
            <w:tcBorders/>
          </w:tcPr>
          <w:p>
            <w:pPr>
              <w:pStyle w:val="Normal"/>
              <w:widowControl w:val="false"/>
              <w:spacing w:lineRule="atLeast" w:line="240"/>
              <w:ind w:left="-57" w:right="-57" w:hanging="0"/>
              <w:rPr>
                <w:sz w:val="24"/>
                <w:szCs w:val="24"/>
              </w:rPr>
            </w:pPr>
            <w:r>
              <w:rPr/>
              <w:t xml:space="preserve">повторные операции </w:t>
              <w:br/>
              <w:t xml:space="preserve">на 2 - 3 клапанах. Поражения клапанов сердца в сочетании с коррекцией фибрилляции предсердий. Поражения </w:t>
              <w:br/>
              <w:t xml:space="preserve">клапанов в сочетании с ИБС. Декомпенсированные состояния при многоклапанных пороках сердца, обусловленные инфекционным, протезным эндокардитом </w:t>
              <w:br/>
              <w:t>(острое, подострое течение)</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репротезирование клапанов сердца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637981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ререпротезирование клапанов сердца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репротезирование и пластика клапанов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протезирование 2 и более клапанов и вмешательства на коронарных артериях (аортокоронарное шунтирование)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62.</w:t>
            </w:r>
          </w:p>
        </w:tc>
        <w:tc>
          <w:tcPr>
            <w:tcW w:w="2495" w:type="dxa"/>
            <w:tcBorders/>
          </w:tcPr>
          <w:p>
            <w:pPr>
              <w:pStyle w:val="Normal"/>
              <w:widowControl w:val="false"/>
              <w:spacing w:lineRule="atLeast" w:line="240"/>
              <w:ind w:left="-57" w:right="-57" w:hanging="0"/>
              <w:rPr>
                <w:sz w:val="24"/>
                <w:szCs w:val="24"/>
              </w:rPr>
            </w:pPr>
            <w:r>
              <w:rPr/>
              <w:t>Эндоваскулярная коррекция заболеваний аорты и магистральных артерий</w:t>
            </w:r>
          </w:p>
        </w:tc>
        <w:tc>
          <w:tcPr>
            <w:tcW w:w="1959" w:type="dxa"/>
            <w:tcBorders/>
          </w:tcPr>
          <w:p>
            <w:pPr>
              <w:pStyle w:val="Normal"/>
              <w:widowControl w:val="false"/>
              <w:spacing w:lineRule="atLeast" w:line="240"/>
              <w:ind w:left="-57" w:right="-57" w:hanging="0"/>
              <w:rPr>
                <w:lang w:val="en-US"/>
              </w:rPr>
            </w:pPr>
            <w:r>
              <w:rPr>
                <w:lang w:val="en-US"/>
              </w:rPr>
              <w:t>I20, I25, I26, I65, I70.0, I70.1, I70.8, I71, I72.0, I72.2, I72.3, I72.8, I73.1, I77.6, I98, Q26.0, Q27.3</w:t>
            </w:r>
          </w:p>
          <w:p>
            <w:pPr>
              <w:pStyle w:val="Normal"/>
              <w:widowControl w:val="false"/>
              <w:spacing w:lineRule="atLeast" w:line="240"/>
              <w:ind w:left="-57" w:right="-57" w:hanging="0"/>
              <w:rPr>
                <w:lang w:val="en-US"/>
              </w:rPr>
            </w:pPr>
            <w:r>
              <w:rPr>
                <w:lang w:val="en-US"/>
              </w:rPr>
            </w:r>
          </w:p>
        </w:tc>
        <w:tc>
          <w:tcPr>
            <w:tcW w:w="3002" w:type="dxa"/>
            <w:tcBorders/>
          </w:tcPr>
          <w:p>
            <w:pPr>
              <w:pStyle w:val="Normal"/>
              <w:widowControl w:val="false"/>
              <w:spacing w:lineRule="atLeast" w:line="240"/>
              <w:ind w:left="-57" w:right="-57" w:hanging="0"/>
              <w:rPr>
                <w:sz w:val="24"/>
                <w:szCs w:val="24"/>
              </w:rPr>
            </w:pPr>
            <w:r>
              <w:rPr/>
              <w:t>врожденные и приобретенные заболевания аорты и магистральных артерий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эндопротезирование аорты</w:t>
            </w:r>
          </w:p>
        </w:tc>
        <w:tc>
          <w:tcPr>
            <w:tcW w:w="1682" w:type="dxa"/>
            <w:tcBorders/>
          </w:tcPr>
          <w:p>
            <w:pPr>
              <w:pStyle w:val="Normal"/>
              <w:widowControl w:val="false"/>
              <w:spacing w:lineRule="atLeast" w:line="240"/>
              <w:ind w:left="-57" w:right="-57" w:hanging="0"/>
              <w:jc w:val="center"/>
              <w:rPr>
                <w:lang w:val="en-US"/>
              </w:rPr>
            </w:pPr>
            <w:r>
              <w:rPr/>
              <w:t>1324218</w:t>
            </w:r>
          </w:p>
        </w:tc>
      </w:tr>
      <w:tr>
        <w:trPr/>
        <w:tc>
          <w:tcPr>
            <w:tcW w:w="719" w:type="dxa"/>
            <w:tcBorders/>
          </w:tcPr>
          <w:p>
            <w:pPr>
              <w:pStyle w:val="Normal"/>
              <w:widowControl w:val="false"/>
              <w:spacing w:lineRule="atLeast" w:line="240"/>
              <w:ind w:left="-57" w:right="-57" w:hanging="0"/>
              <w:jc w:val="center"/>
              <w:rPr>
                <w:sz w:val="24"/>
                <w:szCs w:val="24"/>
              </w:rPr>
            </w:pPr>
            <w:r>
              <w:rPr/>
              <w:t>63.</w:t>
            </w:r>
          </w:p>
        </w:tc>
        <w:tc>
          <w:tcPr>
            <w:tcW w:w="2495" w:type="dxa"/>
            <w:tcBorders/>
          </w:tcPr>
          <w:p>
            <w:pPr>
              <w:pStyle w:val="Normal"/>
              <w:widowControl w:val="false"/>
              <w:spacing w:lineRule="atLeast" w:line="240"/>
              <w:ind w:left="-57" w:right="-57" w:hanging="0"/>
              <w:rPr>
                <w:sz w:val="24"/>
                <w:szCs w:val="24"/>
              </w:rPr>
            </w:pPr>
            <w:r>
              <w:rPr/>
              <w:t>Транслюминальная баллонная ангиопластика легочных артерий</w:t>
            </w:r>
          </w:p>
        </w:tc>
        <w:tc>
          <w:tcPr>
            <w:tcW w:w="1959" w:type="dxa"/>
            <w:tcBorders/>
          </w:tcPr>
          <w:p>
            <w:pPr>
              <w:pStyle w:val="Normal"/>
              <w:widowControl w:val="false"/>
              <w:spacing w:lineRule="atLeast" w:line="240"/>
              <w:ind w:left="-57" w:right="-57" w:hanging="0"/>
              <w:rPr>
                <w:sz w:val="24"/>
                <w:szCs w:val="24"/>
              </w:rPr>
            </w:pPr>
            <w:r>
              <w:rPr/>
              <w:t>I27.8, I28.8</w:t>
            </w:r>
          </w:p>
        </w:tc>
        <w:tc>
          <w:tcPr>
            <w:tcW w:w="3002" w:type="dxa"/>
            <w:tcBorders/>
          </w:tcPr>
          <w:p>
            <w:pPr>
              <w:pStyle w:val="Normal"/>
              <w:widowControl w:val="false"/>
              <w:spacing w:lineRule="atLeast" w:line="240"/>
              <w:ind w:left="-57" w:right="-57" w:hanging="0"/>
              <w:rPr>
                <w:sz w:val="24"/>
                <w:szCs w:val="24"/>
              </w:rPr>
            </w:pPr>
            <w:r>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эндоваскуляр</w:t>
              <w:softHyphen/>
              <w:t>ное лечение</w:t>
            </w:r>
          </w:p>
        </w:tc>
        <w:tc>
          <w:tcPr>
            <w:tcW w:w="3363" w:type="dxa"/>
            <w:tcBorders/>
          </w:tcPr>
          <w:p>
            <w:pPr>
              <w:pStyle w:val="Normal"/>
              <w:widowControl w:val="false"/>
              <w:spacing w:lineRule="atLeast" w:line="240"/>
              <w:ind w:left="-57" w:right="-57" w:hanging="0"/>
              <w:rPr>
                <w:sz w:val="24"/>
                <w:szCs w:val="24"/>
              </w:rPr>
            </w:pPr>
            <w:r>
              <w:rPr/>
              <w:t>транслюминальная баллонная ангиопластика легочных артерий</w:t>
            </w:r>
          </w:p>
        </w:tc>
        <w:tc>
          <w:tcPr>
            <w:tcW w:w="1682" w:type="dxa"/>
            <w:tcBorders/>
          </w:tcPr>
          <w:p>
            <w:pPr>
              <w:pStyle w:val="Normal"/>
              <w:widowControl w:val="false"/>
              <w:spacing w:lineRule="atLeast" w:line="240"/>
              <w:ind w:left="-57" w:right="-57" w:hanging="0"/>
              <w:jc w:val="center"/>
              <w:rPr>
                <w:sz w:val="24"/>
                <w:szCs w:val="24"/>
              </w:rPr>
            </w:pPr>
            <w:r>
              <w:rPr/>
              <w:t>385318</w:t>
            </w:r>
          </w:p>
        </w:tc>
      </w:tr>
      <w:tr>
        <w:trPr/>
        <w:tc>
          <w:tcPr>
            <w:tcW w:w="719" w:type="dxa"/>
            <w:tcBorders/>
          </w:tcPr>
          <w:p>
            <w:pPr>
              <w:pStyle w:val="Normal"/>
              <w:widowControl w:val="false"/>
              <w:spacing w:lineRule="atLeast" w:line="240"/>
              <w:ind w:left="-57" w:right="-57" w:hanging="0"/>
              <w:jc w:val="center"/>
              <w:rPr>
                <w:sz w:val="24"/>
                <w:szCs w:val="24"/>
              </w:rPr>
            </w:pPr>
            <w:r>
              <w:rPr/>
              <w:t>64.</w:t>
            </w:r>
          </w:p>
        </w:tc>
        <w:tc>
          <w:tcPr>
            <w:tcW w:w="2495" w:type="dxa"/>
            <w:tcBorders/>
          </w:tcPr>
          <w:p>
            <w:pPr>
              <w:pStyle w:val="Normal"/>
              <w:widowControl w:val="false"/>
              <w:spacing w:lineRule="atLeast" w:line="240"/>
              <w:ind w:left="-57" w:right="-57" w:hanging="0"/>
              <w:rPr>
                <w:sz w:val="24"/>
                <w:szCs w:val="24"/>
              </w:rPr>
            </w:pPr>
            <w:r>
              <w:rPr/>
              <w:t>Модуляция сердечной сократимости</w:t>
            </w:r>
          </w:p>
        </w:tc>
        <w:tc>
          <w:tcPr>
            <w:tcW w:w="1959" w:type="dxa"/>
            <w:tcBorders/>
          </w:tcPr>
          <w:p>
            <w:pPr>
              <w:pStyle w:val="Normal"/>
              <w:widowControl w:val="false"/>
              <w:spacing w:lineRule="atLeast" w:line="240"/>
              <w:ind w:left="-57" w:right="-57" w:hanging="0"/>
              <w:rPr>
                <w:sz w:val="24"/>
                <w:szCs w:val="24"/>
              </w:rPr>
            </w:pPr>
            <w:r>
              <w:rPr/>
              <w:t>I50.0, I42, I42.0, I25.5</w:t>
            </w:r>
          </w:p>
        </w:tc>
        <w:tc>
          <w:tcPr>
            <w:tcW w:w="3002" w:type="dxa"/>
            <w:tcBorders/>
          </w:tcPr>
          <w:p>
            <w:pPr>
              <w:pStyle w:val="Normal"/>
              <w:widowControl w:val="false"/>
              <w:spacing w:lineRule="atLeast" w:line="240"/>
              <w:ind w:left="-57" w:right="-57" w:hanging="0"/>
              <w:rPr>
                <w:sz w:val="24"/>
                <w:szCs w:val="24"/>
              </w:rPr>
            </w:pPr>
            <w:r>
              <w:rPr/>
              <w:t xml:space="preserve">пациент с ХНС с ФК III по NYHA, с ФВ 25 - 45%, с симптомами СН несмотря на оптимальную медикаментозную терапию с узким комплексом QRS (меньше/равно </w:t>
              <w:br/>
              <w:t>130 мс), либо с противопоказаниями к кардиоресинхронизирующей терапии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устройства для модуляции сердечной сократимости</w:t>
            </w:r>
          </w:p>
        </w:tc>
        <w:tc>
          <w:tcPr>
            <w:tcW w:w="1682" w:type="dxa"/>
            <w:tcBorders/>
          </w:tcPr>
          <w:p>
            <w:pPr>
              <w:pStyle w:val="Normal"/>
              <w:widowControl w:val="false"/>
              <w:spacing w:lineRule="atLeast" w:line="240"/>
              <w:ind w:left="-57" w:right="-57" w:hanging="0"/>
              <w:jc w:val="center"/>
              <w:rPr>
                <w:sz w:val="24"/>
                <w:szCs w:val="24"/>
              </w:rPr>
            </w:pPr>
            <w:r>
              <w:rPr/>
              <w:t>1990090</w:t>
            </w:r>
          </w:p>
        </w:tc>
      </w:tr>
      <w:tr>
        <w:trPr/>
        <w:tc>
          <w:tcPr>
            <w:tcW w:w="719" w:type="dxa"/>
            <w:tcBorders/>
          </w:tcPr>
          <w:p>
            <w:pPr>
              <w:pStyle w:val="Normal"/>
              <w:widowControl w:val="false"/>
              <w:spacing w:lineRule="atLeast" w:line="240"/>
              <w:ind w:left="-57" w:right="-57" w:hanging="0"/>
              <w:jc w:val="center"/>
              <w:rPr>
                <w:sz w:val="24"/>
                <w:szCs w:val="24"/>
              </w:rPr>
            </w:pPr>
            <w:r>
              <w:rPr/>
              <w:t>65.</w:t>
            </w:r>
          </w:p>
        </w:tc>
        <w:tc>
          <w:tcPr>
            <w:tcW w:w="2495" w:type="dxa"/>
            <w:tcBorders/>
          </w:tcPr>
          <w:p>
            <w:pPr>
              <w:pStyle w:val="Normal"/>
              <w:widowControl w:val="false"/>
              <w:spacing w:lineRule="atLeast" w:line="240"/>
              <w:ind w:left="-57" w:right="-57" w:hanging="0"/>
              <w:rPr>
                <w:sz w:val="24"/>
                <w:szCs w:val="24"/>
              </w:rPr>
            </w:pPr>
            <w:r>
              <w:rPr/>
              <w:t>Эндоваскулярная окклюзия ушка левого предсердия</w:t>
            </w:r>
          </w:p>
        </w:tc>
        <w:tc>
          <w:tcPr>
            <w:tcW w:w="1959" w:type="dxa"/>
            <w:tcBorders/>
          </w:tcPr>
          <w:p>
            <w:pPr>
              <w:pStyle w:val="Normal"/>
              <w:widowControl w:val="false"/>
              <w:spacing w:lineRule="atLeast" w:line="240"/>
              <w:ind w:left="-57" w:right="-57" w:hanging="0"/>
              <w:rPr>
                <w:sz w:val="24"/>
                <w:szCs w:val="24"/>
              </w:rPr>
            </w:pPr>
            <w:r>
              <w:rPr/>
              <w:t>I48.0, I48.1, I48.2, I48.9</w:t>
            </w:r>
          </w:p>
        </w:tc>
        <w:tc>
          <w:tcPr>
            <w:tcW w:w="3002" w:type="dxa"/>
            <w:tcBorders/>
          </w:tcPr>
          <w:p>
            <w:pPr>
              <w:pStyle w:val="Normal"/>
              <w:widowControl w:val="false"/>
              <w:spacing w:lineRule="atLeast" w:line="240"/>
              <w:ind w:left="-57" w:right="-57" w:hanging="0"/>
              <w:rPr>
                <w:sz w:val="24"/>
                <w:szCs w:val="24"/>
              </w:rPr>
            </w:pPr>
            <w:r>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окклюдера ушка левого предсердия</w:t>
            </w:r>
          </w:p>
        </w:tc>
        <w:tc>
          <w:tcPr>
            <w:tcW w:w="1682" w:type="dxa"/>
            <w:tcBorders/>
          </w:tcPr>
          <w:p>
            <w:pPr>
              <w:pStyle w:val="Normal"/>
              <w:widowControl w:val="false"/>
              <w:spacing w:lineRule="atLeast" w:line="240"/>
              <w:ind w:left="-57" w:right="-57" w:hanging="0"/>
              <w:jc w:val="center"/>
              <w:rPr>
                <w:sz w:val="24"/>
                <w:szCs w:val="24"/>
              </w:rPr>
            </w:pPr>
            <w:r>
              <w:rPr/>
              <w:t>444272</w:t>
            </w:r>
          </w:p>
        </w:tc>
      </w:tr>
      <w:tr>
        <w:trPr/>
        <w:tc>
          <w:tcPr>
            <w:tcW w:w="719" w:type="dxa"/>
            <w:tcBorders/>
          </w:tcPr>
          <w:p>
            <w:pPr>
              <w:pStyle w:val="Normal"/>
              <w:widowControl w:val="false"/>
              <w:spacing w:lineRule="atLeast" w:line="240"/>
              <w:ind w:left="-57" w:right="-57" w:hanging="0"/>
              <w:jc w:val="center"/>
              <w:rPr>
                <w:sz w:val="24"/>
                <w:szCs w:val="24"/>
              </w:rPr>
            </w:pPr>
            <w:r>
              <w:rPr/>
              <w:t>66.</w:t>
            </w:r>
          </w:p>
        </w:tc>
        <w:tc>
          <w:tcPr>
            <w:tcW w:w="2495" w:type="dxa"/>
            <w:tcBorders/>
          </w:tcPr>
          <w:p>
            <w:pPr>
              <w:pStyle w:val="Normal"/>
              <w:widowControl w:val="false"/>
              <w:spacing w:lineRule="atLeast" w:line="240"/>
              <w:ind w:left="-57" w:right="-57" w:hanging="0"/>
              <w:rPr>
                <w:sz w:val="24"/>
                <w:szCs w:val="24"/>
              </w:rPr>
            </w:pPr>
            <w:r>
              <w:rPr/>
              <w:t>Трансвенозная экстракция эндокардиальных электродов у пациентов с имплантируемыми устройствами</w:t>
            </w:r>
          </w:p>
        </w:tc>
        <w:tc>
          <w:tcPr>
            <w:tcW w:w="1959" w:type="dxa"/>
            <w:tcBorders/>
          </w:tcPr>
          <w:p>
            <w:pPr>
              <w:pStyle w:val="Normal"/>
              <w:widowControl w:val="false"/>
              <w:spacing w:lineRule="atLeast" w:line="240"/>
              <w:ind w:left="-57" w:right="-57" w:hanging="0"/>
              <w:rPr>
                <w:sz w:val="24"/>
                <w:szCs w:val="24"/>
              </w:rPr>
            </w:pPr>
            <w:r>
              <w:rPr/>
              <w:t>Т82.1, Т82.7, Т82.8, Т82.9, I51.3, I39.2, I39.4, I97.8</w:t>
            </w:r>
          </w:p>
        </w:tc>
        <w:tc>
          <w:tcPr>
            <w:tcW w:w="3002" w:type="dxa"/>
            <w:tcBorders/>
          </w:tcPr>
          <w:p>
            <w:pPr>
              <w:pStyle w:val="Normal"/>
              <w:widowControl w:val="false"/>
              <w:spacing w:lineRule="atLeast" w:line="240"/>
              <w:ind w:left="-57" w:right="-57" w:hanging="0"/>
              <w:rPr>
                <w:sz w:val="24"/>
                <w:szCs w:val="24"/>
              </w:rPr>
            </w:pPr>
            <w:r>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трансвенозная экстракция эндокардиальных электродов с применением механических и (или) лазерных систем экстракции</w:t>
            </w:r>
          </w:p>
        </w:tc>
        <w:tc>
          <w:tcPr>
            <w:tcW w:w="1682" w:type="dxa"/>
            <w:tcBorders/>
          </w:tcPr>
          <w:p>
            <w:pPr>
              <w:pStyle w:val="Normal"/>
              <w:widowControl w:val="false"/>
              <w:spacing w:lineRule="atLeast" w:line="240"/>
              <w:ind w:left="-57" w:right="-57" w:hanging="0"/>
              <w:jc w:val="center"/>
              <w:rPr>
                <w:sz w:val="24"/>
                <w:szCs w:val="24"/>
              </w:rPr>
            </w:pPr>
            <w:r>
              <w:rPr/>
              <w:t>640306</w:t>
            </w:r>
          </w:p>
        </w:tc>
      </w:tr>
      <w:tr>
        <w:trPr/>
        <w:tc>
          <w:tcPr>
            <w:tcW w:w="719" w:type="dxa"/>
            <w:tcBorders/>
          </w:tcPr>
          <w:p>
            <w:pPr>
              <w:pStyle w:val="Normal"/>
              <w:widowControl w:val="false"/>
              <w:spacing w:lineRule="atLeast" w:line="240"/>
              <w:ind w:left="-57" w:right="-57" w:hanging="0"/>
              <w:jc w:val="center"/>
              <w:rPr>
                <w:sz w:val="24"/>
                <w:szCs w:val="24"/>
              </w:rPr>
            </w:pPr>
            <w:r>
              <w:rPr/>
              <w:t>67.</w:t>
            </w:r>
          </w:p>
        </w:tc>
        <w:tc>
          <w:tcPr>
            <w:tcW w:w="2495" w:type="dxa"/>
            <w:tcBorders/>
          </w:tcPr>
          <w:p>
            <w:pPr>
              <w:pStyle w:val="Normal"/>
              <w:widowControl w:val="false"/>
              <w:spacing w:lineRule="atLeast" w:line="240"/>
              <w:ind w:left="-57" w:right="-57" w:hanging="0"/>
              <w:rPr>
                <w:sz w:val="24"/>
                <w:szCs w:val="24"/>
              </w:rPr>
            </w:pPr>
            <w:r>
              <w:rPr/>
              <w:t>Хирургическое лечение хронической сердечной недостаточности у детей</w:t>
            </w:r>
          </w:p>
        </w:tc>
        <w:tc>
          <w:tcPr>
            <w:tcW w:w="1959" w:type="dxa"/>
            <w:tcBorders/>
          </w:tcPr>
          <w:p>
            <w:pPr>
              <w:pStyle w:val="Normal"/>
              <w:widowControl w:val="false"/>
              <w:spacing w:lineRule="atLeast" w:line="240"/>
              <w:ind w:left="-57" w:right="-57" w:hanging="0"/>
              <w:rPr>
                <w:sz w:val="24"/>
                <w:szCs w:val="24"/>
              </w:rPr>
            </w:pPr>
            <w:r>
              <w:rPr/>
              <w:t>I42.1, I50.0, I50.1</w:t>
            </w:r>
          </w:p>
        </w:tc>
        <w:tc>
          <w:tcPr>
            <w:tcW w:w="3002" w:type="dxa"/>
            <w:tcBorders/>
          </w:tcPr>
          <w:p>
            <w:pPr>
              <w:pStyle w:val="Normal"/>
              <w:widowControl w:val="false"/>
              <w:spacing w:lineRule="atLeast" w:line="240"/>
              <w:ind w:left="-57" w:right="-57" w:hanging="0"/>
              <w:rPr>
                <w:sz w:val="24"/>
                <w:szCs w:val="24"/>
              </w:rPr>
            </w:pPr>
            <w:r>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желудочковой вспомогательной системы длительного использования для детей</w:t>
            </w:r>
          </w:p>
        </w:tc>
        <w:tc>
          <w:tcPr>
            <w:tcW w:w="1682" w:type="dxa"/>
            <w:tcBorders/>
          </w:tcPr>
          <w:p>
            <w:pPr>
              <w:pStyle w:val="Normal"/>
              <w:widowControl w:val="false"/>
              <w:spacing w:lineRule="atLeast" w:line="240"/>
              <w:ind w:left="-57" w:right="-57" w:hanging="0"/>
              <w:jc w:val="center"/>
              <w:rPr>
                <w:lang w:val="en-US"/>
              </w:rPr>
            </w:pPr>
            <w:r>
              <w:rPr/>
              <w:t>11292884</w:t>
            </w:r>
          </w:p>
        </w:tc>
      </w:tr>
      <w:tr>
        <w:trPr/>
        <w:tc>
          <w:tcPr>
            <w:tcW w:w="719" w:type="dxa"/>
            <w:tcBorders/>
          </w:tcPr>
          <w:p>
            <w:pPr>
              <w:pStyle w:val="Normal"/>
              <w:widowControl w:val="false"/>
              <w:spacing w:lineRule="atLeast" w:line="240"/>
              <w:ind w:left="-57" w:right="-57" w:hanging="0"/>
              <w:jc w:val="center"/>
              <w:rPr>
                <w:sz w:val="24"/>
                <w:szCs w:val="24"/>
              </w:rPr>
            </w:pPr>
            <w:r>
              <w:rPr/>
              <w:t>68.</w:t>
            </w:r>
          </w:p>
        </w:tc>
        <w:tc>
          <w:tcPr>
            <w:tcW w:w="2495" w:type="dxa"/>
            <w:tcBorders/>
          </w:tcPr>
          <w:p>
            <w:pPr>
              <w:pStyle w:val="Normal"/>
              <w:widowControl w:val="false"/>
              <w:spacing w:lineRule="atLeast" w:line="240"/>
              <w:ind w:left="-57" w:right="-57" w:hanging="0"/>
              <w:rPr>
                <w:sz w:val="24"/>
                <w:szCs w:val="24"/>
              </w:rPr>
            </w:pPr>
            <w:r>
              <w:rPr/>
              <w:t>Гибридные операции при многоуровневом поражении магистральных артерий и артерий нижних конечностей у больных сахарным диабетом</w:t>
            </w:r>
          </w:p>
        </w:tc>
        <w:tc>
          <w:tcPr>
            <w:tcW w:w="1959" w:type="dxa"/>
            <w:tcBorders/>
          </w:tcPr>
          <w:p>
            <w:pPr>
              <w:pStyle w:val="Normal"/>
              <w:widowControl w:val="false"/>
              <w:spacing w:lineRule="atLeast" w:line="240"/>
              <w:ind w:left="-57" w:right="-57" w:hanging="0"/>
              <w:rPr>
                <w:sz w:val="24"/>
                <w:szCs w:val="24"/>
              </w:rPr>
            </w:pPr>
            <w:r>
              <w:rPr/>
              <w:t>Е10.5, Е11.5</w:t>
            </w:r>
          </w:p>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сахарный диабет 1 и 2 типа с многоуровневым окклюзионно-стенотическим поражением артерий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pPr>
              <w:pStyle w:val="Normal"/>
              <w:widowControl w:val="false"/>
              <w:spacing w:lineRule="exact" w:line="200"/>
              <w:ind w:left="-57" w:right="-57" w:hanging="0"/>
              <w:rPr>
                <w:sz w:val="24"/>
                <w:szCs w:val="24"/>
              </w:rPr>
            </w:pPr>
            <w:r>
              <w:rPr/>
            </w:r>
          </w:p>
        </w:tc>
        <w:tc>
          <w:tcPr>
            <w:tcW w:w="1682" w:type="dxa"/>
            <w:tcBorders/>
          </w:tcPr>
          <w:p>
            <w:pPr>
              <w:pStyle w:val="Normal"/>
              <w:widowControl w:val="false"/>
              <w:spacing w:lineRule="atLeast" w:line="240"/>
              <w:ind w:left="-57" w:right="-57" w:hanging="0"/>
              <w:jc w:val="center"/>
              <w:rPr>
                <w:lang w:val="en-US"/>
              </w:rPr>
            </w:pPr>
            <w:r>
              <w:rPr/>
              <w:t>428896</w:t>
            </w:r>
          </w:p>
        </w:tc>
      </w:tr>
      <w:tr>
        <w:trPr/>
        <w:tc>
          <w:tcPr>
            <w:tcW w:w="719" w:type="dxa"/>
            <w:tcBorders/>
          </w:tcPr>
          <w:p>
            <w:pPr>
              <w:pStyle w:val="Normal"/>
              <w:widowControl w:val="false"/>
              <w:spacing w:lineRule="atLeast" w:line="240"/>
              <w:ind w:left="-57" w:right="-57" w:hanging="0"/>
              <w:jc w:val="center"/>
              <w:rPr>
                <w:sz w:val="24"/>
                <w:szCs w:val="24"/>
              </w:rPr>
            </w:pPr>
            <w:r>
              <w:rPr/>
              <w:t>69.</w:t>
            </w:r>
          </w:p>
        </w:tc>
        <w:tc>
          <w:tcPr>
            <w:tcW w:w="2495" w:type="dxa"/>
            <w:tcBorders/>
          </w:tcPr>
          <w:p>
            <w:pPr>
              <w:pStyle w:val="Normal"/>
              <w:widowControl w:val="false"/>
              <w:spacing w:lineRule="atLeast" w:line="240"/>
              <w:ind w:left="-57" w:right="-57" w:hanging="0"/>
              <w:rPr>
                <w:sz w:val="24"/>
                <w:szCs w:val="24"/>
              </w:rPr>
            </w:pPr>
            <w:r>
              <w:rPr/>
              <w:t>Экстракардиальная (подкожная) система первичной и вторичной профилактики внезапной сердечной смерти</w:t>
            </w:r>
          </w:p>
        </w:tc>
        <w:tc>
          <w:tcPr>
            <w:tcW w:w="1959" w:type="dxa"/>
            <w:tcBorders/>
          </w:tcPr>
          <w:p>
            <w:pPr>
              <w:pStyle w:val="Normal"/>
              <w:widowControl w:val="false"/>
              <w:spacing w:lineRule="atLeast" w:line="240"/>
              <w:ind w:left="-57" w:right="-57" w:hanging="0"/>
              <w:rPr>
                <w:lang w:val="en-US"/>
              </w:rPr>
            </w:pPr>
            <w:r>
              <w:rPr>
                <w:lang w:val="en-US"/>
              </w:rPr>
              <w:t>I25.5, I42.0, I42.1, I42.2, I42.8, I42.9, I43, I46.0, I49.0, I49.8, I50.0</w:t>
            </w:r>
          </w:p>
        </w:tc>
        <w:tc>
          <w:tcPr>
            <w:tcW w:w="3002" w:type="dxa"/>
            <w:tcBorders/>
          </w:tcPr>
          <w:p>
            <w:pPr>
              <w:pStyle w:val="Normal"/>
              <w:widowControl w:val="false"/>
              <w:spacing w:lineRule="atLeast" w:line="240"/>
              <w:ind w:left="-57" w:right="-57" w:hanging="0"/>
              <w:rPr>
                <w:sz w:val="24"/>
                <w:szCs w:val="24"/>
              </w:rPr>
            </w:pPr>
            <w:r>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подкожной системы для профилактики внезапной сердечной смерти</w:t>
            </w:r>
          </w:p>
        </w:tc>
        <w:tc>
          <w:tcPr>
            <w:tcW w:w="1682" w:type="dxa"/>
            <w:tcBorders/>
          </w:tcPr>
          <w:p>
            <w:pPr>
              <w:pStyle w:val="Normal"/>
              <w:widowControl w:val="false"/>
              <w:spacing w:lineRule="atLeast" w:line="240"/>
              <w:ind w:left="-57" w:right="-57" w:hanging="0"/>
              <w:jc w:val="center"/>
              <w:rPr>
                <w:sz w:val="24"/>
                <w:szCs w:val="24"/>
              </w:rPr>
            </w:pPr>
            <w:r>
              <w:rPr/>
              <w:t>2513909</w:t>
            </w:r>
          </w:p>
        </w:tc>
      </w:tr>
      <w:tr>
        <w:trPr/>
        <w:tc>
          <w:tcPr>
            <w:tcW w:w="14569" w:type="dxa"/>
            <w:gridSpan w:val="7"/>
            <w:tcBorders/>
          </w:tcPr>
          <w:p>
            <w:pPr>
              <w:pStyle w:val="Normal"/>
              <w:widowControl w:val="false"/>
              <w:spacing w:lineRule="atLeast" w:line="240"/>
              <w:ind w:left="-57" w:right="-57" w:hanging="0"/>
              <w:jc w:val="center"/>
              <w:rPr>
                <w:sz w:val="24"/>
                <w:szCs w:val="24"/>
              </w:rPr>
            </w:pPr>
            <w:r>
              <w:rPr/>
              <w:t>Торакальная хирургия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70.</w:t>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на грудной стенке и диафрагме</w:t>
            </w:r>
          </w:p>
        </w:tc>
        <w:tc>
          <w:tcPr>
            <w:tcW w:w="1959" w:type="dxa"/>
            <w:vMerge w:val="restart"/>
            <w:tcBorders/>
          </w:tcPr>
          <w:p>
            <w:pPr>
              <w:pStyle w:val="Normal"/>
              <w:widowControl w:val="false"/>
              <w:spacing w:lineRule="atLeast" w:line="240"/>
              <w:ind w:left="-57" w:right="-57" w:hanging="0"/>
              <w:rPr>
                <w:sz w:val="24"/>
                <w:szCs w:val="24"/>
              </w:rPr>
            </w:pPr>
            <w:r>
              <w:rPr/>
              <w:t>A15, A16</w:t>
            </w:r>
          </w:p>
        </w:tc>
        <w:tc>
          <w:tcPr>
            <w:tcW w:w="3002" w:type="dxa"/>
            <w:vMerge w:val="restart"/>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торакопластика</w:t>
            </w:r>
          </w:p>
          <w:p>
            <w:pPr>
              <w:pStyle w:val="Normal"/>
              <w:widowControl w:val="false"/>
              <w:spacing w:lineRule="exact" w:line="20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239594</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торакомиопластика</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перемещение и пластика диафрагмы</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Q67.6, Q67.7, Q67.8, Q76.7</w:t>
            </w:r>
          </w:p>
        </w:tc>
        <w:tc>
          <w:tcPr>
            <w:tcW w:w="3002" w:type="dxa"/>
            <w:vMerge w:val="restart"/>
            <w:tcBorders/>
          </w:tcPr>
          <w:p>
            <w:pPr>
              <w:pStyle w:val="Normal"/>
              <w:widowControl w:val="false"/>
              <w:spacing w:lineRule="atLeast" w:line="240"/>
              <w:ind w:left="-57" w:right="-57" w:hanging="0"/>
              <w:rPr>
                <w:sz w:val="24"/>
                <w:szCs w:val="24"/>
              </w:rPr>
            </w:pPr>
            <w:r>
              <w:rPr/>
              <w:t>врожденные аномалии (пороки развития) грудной клетки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коррекция воронкообразной деформации грудной клетки</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торакопластика: резекция реберного горба</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M86</w:t>
            </w:r>
          </w:p>
        </w:tc>
        <w:tc>
          <w:tcPr>
            <w:tcW w:w="3002" w:type="dxa"/>
            <w:vMerge w:val="restart"/>
            <w:tcBorders/>
          </w:tcPr>
          <w:p>
            <w:pPr>
              <w:pStyle w:val="Normal"/>
              <w:widowControl w:val="false"/>
              <w:spacing w:lineRule="atLeast" w:line="240"/>
              <w:ind w:left="-57" w:right="-57" w:hanging="0"/>
              <w:rPr>
                <w:sz w:val="24"/>
                <w:szCs w:val="24"/>
              </w:rPr>
            </w:pPr>
            <w:r>
              <w:rPr/>
              <w:t>гнойно-некротические заболевания грудной стенки (остеомиелит ребер, грудины), лучевые язвы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грудины и (или) ребер с восстановлением каркаса при помощи металлоконструкций, синтетических материалов</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Q79.0, T91</w:t>
            </w:r>
          </w:p>
        </w:tc>
        <w:tc>
          <w:tcPr>
            <w:tcW w:w="3002" w:type="dxa"/>
            <w:tcBorders/>
          </w:tcPr>
          <w:p>
            <w:pPr>
              <w:pStyle w:val="Normal"/>
              <w:widowControl w:val="false"/>
              <w:spacing w:lineRule="atLeast" w:line="240"/>
              <w:ind w:left="-57" w:right="-57" w:hanging="0"/>
              <w:rPr>
                <w:sz w:val="24"/>
                <w:szCs w:val="24"/>
              </w:rPr>
            </w:pPr>
            <w:r>
              <w:rPr/>
              <w:t>врожденная диафрагмальная грыжа, посттравматические диафрагмальные грыжи</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диафрагмы синтетическими материалами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Эндоскопические и эндоваскулярные операции на органах грудной полости</w:t>
            </w:r>
          </w:p>
        </w:tc>
        <w:tc>
          <w:tcPr>
            <w:tcW w:w="1959" w:type="dxa"/>
            <w:tcBorders/>
          </w:tcPr>
          <w:p>
            <w:pPr>
              <w:pStyle w:val="Normal"/>
              <w:widowControl w:val="false"/>
              <w:spacing w:lineRule="atLeast" w:line="240"/>
              <w:ind w:left="-57" w:right="-57" w:hanging="0"/>
              <w:rPr>
                <w:sz w:val="24"/>
                <w:szCs w:val="24"/>
              </w:rPr>
            </w:pPr>
            <w:r>
              <w:rPr/>
              <w:t>A15, A16</w:t>
            </w:r>
          </w:p>
        </w:tc>
        <w:tc>
          <w:tcPr>
            <w:tcW w:w="3002" w:type="dxa"/>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клапанная бронхоблокация, в том числе в сочетании с коллапсохирургическими вмешательствами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D02.1</w:t>
            </w:r>
          </w:p>
        </w:tc>
        <w:tc>
          <w:tcPr>
            <w:tcW w:w="3002" w:type="dxa"/>
            <w:vMerge w:val="restart"/>
            <w:tcBorders/>
          </w:tcPr>
          <w:p>
            <w:pPr>
              <w:pStyle w:val="Normal"/>
              <w:widowControl w:val="false"/>
              <w:spacing w:lineRule="atLeast" w:line="240"/>
              <w:ind w:left="-57" w:right="-57" w:hanging="0"/>
              <w:rPr>
                <w:sz w:val="24"/>
                <w:szCs w:val="24"/>
              </w:rPr>
            </w:pPr>
            <w:r>
              <w:rPr/>
              <w:t>новообразование трахеи in situ</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эндоскопическая фотодинамическая терапия опухоли трахеи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эндоскопическая аргоноплазменная коагуляция опухоли трахеи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эндоскопическая лазерная фотодеструкция опухоли трахеи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эндоскопическое электрохирургическое удаление опухоли трахеи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эндопротезирование (стентирование) трахеи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J95.5, T98.3</w:t>
            </w:r>
          </w:p>
        </w:tc>
        <w:tc>
          <w:tcPr>
            <w:tcW w:w="3002" w:type="dxa"/>
            <w:vMerge w:val="restart"/>
            <w:tcBorders/>
          </w:tcPr>
          <w:p>
            <w:pPr>
              <w:pStyle w:val="Normal"/>
              <w:widowControl w:val="false"/>
              <w:spacing w:lineRule="atLeast" w:line="240"/>
              <w:ind w:left="-57" w:right="-57" w:hanging="0"/>
              <w:rPr>
                <w:sz w:val="24"/>
                <w:szCs w:val="24"/>
              </w:rPr>
            </w:pPr>
            <w:r>
              <w:rPr/>
              <w:t>рубцовый стеноз трахеи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эндоскопическая реканализация трахеи: бужирование, электрорезекция, лазерная фотодеструкция, криодеструкция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эндопротезирование (стентирование) трахеи</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J86</w:t>
            </w:r>
          </w:p>
        </w:tc>
        <w:tc>
          <w:tcPr>
            <w:tcW w:w="3002" w:type="dxa"/>
            <w:tcBorders/>
          </w:tcPr>
          <w:p>
            <w:pPr>
              <w:pStyle w:val="Normal"/>
              <w:widowControl w:val="false"/>
              <w:spacing w:lineRule="atLeast" w:line="240"/>
              <w:ind w:left="-57" w:right="-57" w:hanging="0"/>
              <w:rPr>
                <w:sz w:val="24"/>
                <w:szCs w:val="24"/>
              </w:rPr>
            </w:pPr>
            <w:r>
              <w:rPr/>
              <w:t>гнойные и некротические состояния нижних дыхательных путей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установка эндобронхиальных клапанов с целью лечения эмпиемы плевры с бронхоплевральным свищом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J43</w:t>
            </w:r>
          </w:p>
        </w:tc>
        <w:tc>
          <w:tcPr>
            <w:tcW w:w="3002" w:type="dxa"/>
            <w:tcBorders/>
          </w:tcPr>
          <w:p>
            <w:pPr>
              <w:pStyle w:val="Normal"/>
              <w:widowControl w:val="false"/>
              <w:spacing w:lineRule="atLeast" w:line="240"/>
              <w:ind w:left="-57" w:right="-57" w:hanging="0"/>
              <w:rPr>
                <w:sz w:val="24"/>
                <w:szCs w:val="24"/>
              </w:rPr>
            </w:pPr>
            <w:r>
              <w:rPr/>
              <w:t>эмфизема легкого</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установка эндобронхиальных клапанов с целью редукции легочного объема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A15, A16</w:t>
            </w:r>
          </w:p>
        </w:tc>
        <w:tc>
          <w:tcPr>
            <w:tcW w:w="3002" w:type="dxa"/>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окклюзия (эмболизация) бронхиальных артерий при легочных кровотечениях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J47</w:t>
            </w:r>
          </w:p>
        </w:tc>
        <w:tc>
          <w:tcPr>
            <w:tcW w:w="3002" w:type="dxa"/>
            <w:tcBorders/>
          </w:tcPr>
          <w:p>
            <w:pPr>
              <w:pStyle w:val="Normal"/>
              <w:widowControl w:val="false"/>
              <w:spacing w:lineRule="atLeast" w:line="240"/>
              <w:ind w:left="-57" w:right="-57" w:hanging="0"/>
              <w:rPr>
                <w:sz w:val="24"/>
                <w:szCs w:val="24"/>
              </w:rPr>
            </w:pPr>
            <w:r>
              <w:rPr/>
              <w:t>бронхоэктазии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окклюзия (эмболизация) бронхиальных артерий при легочных кровотечениях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Q32, Q33, Q34</w:t>
            </w:r>
          </w:p>
        </w:tc>
        <w:tc>
          <w:tcPr>
            <w:tcW w:w="3002" w:type="dxa"/>
            <w:vMerge w:val="restart"/>
            <w:tcBorders/>
          </w:tcPr>
          <w:p>
            <w:pPr>
              <w:pStyle w:val="Normal"/>
              <w:widowControl w:val="false"/>
              <w:spacing w:lineRule="atLeast" w:line="240"/>
              <w:ind w:left="-57" w:right="-57" w:hanging="0"/>
              <w:rPr>
                <w:sz w:val="24"/>
                <w:szCs w:val="24"/>
              </w:rPr>
            </w:pPr>
            <w:r>
              <w:rPr/>
              <w:t>врожденные аномалии (пороки развития) органов дыхания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эмболизация легочных артериовенозных фистул</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катетеризация и эмболизация бронхиальных артерий при легочных кровотечениях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Видеоторакоскопические операции на органах грудной полости</w:t>
            </w:r>
          </w:p>
        </w:tc>
        <w:tc>
          <w:tcPr>
            <w:tcW w:w="1959" w:type="dxa"/>
            <w:vMerge w:val="restart"/>
            <w:tcBorders/>
          </w:tcPr>
          <w:p>
            <w:pPr>
              <w:pStyle w:val="Normal"/>
              <w:widowControl w:val="false"/>
              <w:spacing w:lineRule="atLeast" w:line="240"/>
              <w:ind w:left="-57" w:right="-57" w:hanging="0"/>
              <w:rPr>
                <w:sz w:val="24"/>
                <w:szCs w:val="24"/>
              </w:rPr>
            </w:pPr>
            <w:r>
              <w:rPr/>
              <w:t>A15, A16</w:t>
            </w:r>
          </w:p>
        </w:tc>
        <w:tc>
          <w:tcPr>
            <w:tcW w:w="3002" w:type="dxa"/>
            <w:vMerge w:val="restart"/>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видеоторакоскопические анатомические резекции легких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видеоассистированные резекции легких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видеоассистированная пневмонэктомия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видеоассистированная плеврэктомия с декортикацией легкого</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Q32, Q33, Q34</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органов дыхания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видеоторакоскопические анатомические резекции легких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J47</w:t>
            </w:r>
          </w:p>
        </w:tc>
        <w:tc>
          <w:tcPr>
            <w:tcW w:w="3002" w:type="dxa"/>
            <w:tcBorders/>
          </w:tcPr>
          <w:p>
            <w:pPr>
              <w:pStyle w:val="Normal"/>
              <w:widowControl w:val="false"/>
              <w:spacing w:lineRule="auto" w:line="228"/>
              <w:ind w:left="-57" w:right="-57" w:hanging="0"/>
              <w:rPr>
                <w:sz w:val="24"/>
                <w:szCs w:val="24"/>
              </w:rPr>
            </w:pPr>
            <w:r>
              <w:rPr/>
              <w:t>бронхоэктазии</w:t>
            </w:r>
          </w:p>
        </w:tc>
        <w:tc>
          <w:tcPr>
            <w:tcW w:w="1349" w:type="dxa"/>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видеоторакоскопические анатомические резекции легких</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J85</w:t>
            </w:r>
          </w:p>
        </w:tc>
        <w:tc>
          <w:tcPr>
            <w:tcW w:w="3002" w:type="dxa"/>
            <w:tcBorders/>
          </w:tcPr>
          <w:p>
            <w:pPr>
              <w:pStyle w:val="Normal"/>
              <w:widowControl w:val="false"/>
              <w:spacing w:lineRule="auto" w:line="228"/>
              <w:ind w:left="-57" w:right="-57" w:hanging="0"/>
              <w:rPr>
                <w:sz w:val="24"/>
                <w:szCs w:val="24"/>
              </w:rPr>
            </w:pPr>
            <w:r>
              <w:rPr/>
              <w:t>абсцесс легкого</w:t>
            </w:r>
          </w:p>
        </w:tc>
        <w:tc>
          <w:tcPr>
            <w:tcW w:w="1349" w:type="dxa"/>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видеоторакоскопические анатомические резекции легких</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J94.8</w:t>
            </w:r>
          </w:p>
        </w:tc>
        <w:tc>
          <w:tcPr>
            <w:tcW w:w="3002" w:type="dxa"/>
            <w:tcBorders/>
          </w:tcPr>
          <w:p>
            <w:pPr>
              <w:pStyle w:val="Normal"/>
              <w:widowControl w:val="false"/>
              <w:spacing w:lineRule="auto" w:line="228"/>
              <w:ind w:left="-57" w:right="-57" w:hanging="0"/>
              <w:rPr>
                <w:sz w:val="24"/>
                <w:szCs w:val="24"/>
              </w:rPr>
            </w:pPr>
            <w:r>
              <w:rPr/>
              <w:t>эмпиема плевры</w:t>
            </w:r>
          </w:p>
        </w:tc>
        <w:tc>
          <w:tcPr>
            <w:tcW w:w="1349" w:type="dxa"/>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видеоторакоскопическая декортикация легкого</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J85, J86</w:t>
            </w:r>
          </w:p>
        </w:tc>
        <w:tc>
          <w:tcPr>
            <w:tcW w:w="3002" w:type="dxa"/>
            <w:tcBorders/>
          </w:tcPr>
          <w:p>
            <w:pPr>
              <w:pStyle w:val="Normal"/>
              <w:widowControl w:val="false"/>
              <w:spacing w:lineRule="auto" w:line="228"/>
              <w:ind w:left="-57" w:right="-57" w:hanging="0"/>
              <w:rPr>
                <w:sz w:val="24"/>
                <w:szCs w:val="24"/>
              </w:rPr>
            </w:pPr>
            <w:r>
              <w:rPr/>
              <w:t>гнойные и некротические состояния нижних дыхательных путей</w:t>
            </w:r>
          </w:p>
        </w:tc>
        <w:tc>
          <w:tcPr>
            <w:tcW w:w="1349" w:type="dxa"/>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видеоторакоскопическая плеврэктомия с декортикацией легкого</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J43.1</w:t>
            </w:r>
          </w:p>
        </w:tc>
        <w:tc>
          <w:tcPr>
            <w:tcW w:w="3002" w:type="dxa"/>
            <w:tcBorders/>
          </w:tcPr>
          <w:p>
            <w:pPr>
              <w:pStyle w:val="Normal"/>
              <w:widowControl w:val="false"/>
              <w:spacing w:lineRule="auto" w:line="228"/>
              <w:ind w:left="-57" w:right="-57" w:hanging="0"/>
              <w:rPr>
                <w:sz w:val="24"/>
                <w:szCs w:val="24"/>
              </w:rPr>
            </w:pPr>
            <w:r>
              <w:rPr/>
              <w:t>панлобулярная эмфизема легкого</w:t>
            </w:r>
          </w:p>
        </w:tc>
        <w:tc>
          <w:tcPr>
            <w:tcW w:w="1349" w:type="dxa"/>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видеоторакоскопическая хирургическая редукция объема легких при диффузной эмфиземе</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28"/>
              <w:ind w:left="-57" w:right="-57" w:hanging="0"/>
              <w:rPr>
                <w:sz w:val="24"/>
                <w:szCs w:val="24"/>
              </w:rPr>
            </w:pPr>
            <w:r>
              <w:rPr/>
              <w:t>D38.3</w:t>
            </w:r>
          </w:p>
        </w:tc>
        <w:tc>
          <w:tcPr>
            <w:tcW w:w="3002" w:type="dxa"/>
            <w:tcBorders/>
          </w:tcPr>
          <w:p>
            <w:pPr>
              <w:pStyle w:val="Normal"/>
              <w:widowControl w:val="false"/>
              <w:spacing w:lineRule="auto" w:line="228"/>
              <w:ind w:left="-57" w:right="-57" w:hanging="0"/>
              <w:rPr>
                <w:sz w:val="24"/>
                <w:szCs w:val="24"/>
              </w:rPr>
            </w:pPr>
            <w:r>
              <w:rPr/>
              <w:t>неуточненные новообразования средостения</w:t>
            </w:r>
          </w:p>
          <w:p>
            <w:pPr>
              <w:pStyle w:val="Normal"/>
              <w:widowControl w:val="false"/>
              <w:spacing w:lineRule="auto" w:line="228"/>
              <w:ind w:left="-57" w:right="-57" w:hanging="0"/>
              <w:rPr>
                <w:sz w:val="24"/>
                <w:szCs w:val="24"/>
              </w:rPr>
            </w:pPr>
            <w:r>
              <w:rPr/>
            </w:r>
          </w:p>
        </w:tc>
        <w:tc>
          <w:tcPr>
            <w:tcW w:w="1349" w:type="dxa"/>
            <w:vMerge w:val="restart"/>
            <w:tcBorders/>
          </w:tcPr>
          <w:p>
            <w:pPr>
              <w:pStyle w:val="Normal"/>
              <w:widowControl w:val="false"/>
              <w:spacing w:lineRule="auto" w:line="228"/>
              <w:ind w:left="-57" w:right="-57" w:hanging="0"/>
              <w:rPr>
                <w:sz w:val="24"/>
                <w:szCs w:val="24"/>
              </w:rPr>
            </w:pPr>
            <w:r>
              <w:rPr/>
              <w:t>хирургическое лечение</w:t>
            </w:r>
          </w:p>
        </w:tc>
        <w:tc>
          <w:tcPr>
            <w:tcW w:w="3363" w:type="dxa"/>
            <w:vMerge w:val="restart"/>
            <w:tcBorders/>
          </w:tcPr>
          <w:p>
            <w:pPr>
              <w:pStyle w:val="Normal"/>
              <w:widowControl w:val="false"/>
              <w:spacing w:lineRule="auto" w:line="228"/>
              <w:ind w:left="-57" w:right="-57" w:hanging="0"/>
              <w:rPr>
                <w:sz w:val="24"/>
                <w:szCs w:val="24"/>
              </w:rPr>
            </w:pPr>
            <w:r>
              <w:rPr/>
              <w:t>видеоторакоскопическое удаление новообразования средостения, вилочковой железы</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D38.4</w:t>
            </w:r>
          </w:p>
        </w:tc>
        <w:tc>
          <w:tcPr>
            <w:tcW w:w="3002" w:type="dxa"/>
            <w:tcBorders/>
          </w:tcPr>
          <w:p>
            <w:pPr>
              <w:pStyle w:val="Normal"/>
              <w:widowControl w:val="false"/>
              <w:spacing w:lineRule="atLeast" w:line="240"/>
              <w:ind w:left="-57" w:right="-57" w:hanging="0"/>
              <w:rPr>
                <w:sz w:val="24"/>
                <w:szCs w:val="24"/>
              </w:rPr>
            </w:pPr>
            <w:r>
              <w:rPr/>
              <w:t>неуточненные новообразования вилочковой железы</w:t>
            </w:r>
          </w:p>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D15.0</w:t>
            </w:r>
          </w:p>
        </w:tc>
        <w:tc>
          <w:tcPr>
            <w:tcW w:w="3002" w:type="dxa"/>
            <w:tcBorders/>
          </w:tcPr>
          <w:p>
            <w:pPr>
              <w:pStyle w:val="Normal"/>
              <w:widowControl w:val="false"/>
              <w:spacing w:lineRule="atLeast" w:line="240"/>
              <w:ind w:left="-57" w:right="-57" w:hanging="0"/>
              <w:rPr>
                <w:sz w:val="24"/>
                <w:szCs w:val="24"/>
              </w:rPr>
            </w:pPr>
            <w:r>
              <w:rPr/>
              <w:t>доброкачественные новообразования вилочковой железы</w:t>
            </w:r>
          </w:p>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D15.2</w:t>
            </w:r>
          </w:p>
        </w:tc>
        <w:tc>
          <w:tcPr>
            <w:tcW w:w="3002" w:type="dxa"/>
            <w:tcBorders/>
          </w:tcPr>
          <w:p>
            <w:pPr>
              <w:pStyle w:val="Normal"/>
              <w:widowControl w:val="false"/>
              <w:spacing w:lineRule="atLeast" w:line="240"/>
              <w:ind w:left="-57" w:right="-57" w:hanging="0"/>
              <w:rPr>
                <w:sz w:val="24"/>
                <w:szCs w:val="24"/>
              </w:rPr>
            </w:pPr>
            <w:r>
              <w:rPr/>
              <w:t>доброкачественные новообразования средостения</w:t>
            </w:r>
          </w:p>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I32</w:t>
            </w:r>
          </w:p>
        </w:tc>
        <w:tc>
          <w:tcPr>
            <w:tcW w:w="3002" w:type="dxa"/>
            <w:tcBorders/>
          </w:tcPr>
          <w:p>
            <w:pPr>
              <w:pStyle w:val="Normal"/>
              <w:widowControl w:val="false"/>
              <w:spacing w:lineRule="atLeast" w:line="240"/>
              <w:ind w:left="-57" w:right="-57" w:hanging="0"/>
              <w:rPr>
                <w:sz w:val="24"/>
                <w:szCs w:val="24"/>
              </w:rPr>
            </w:pPr>
            <w:r>
              <w:rPr/>
              <w:t>перикардит</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видеоторакоскопическая перикардэктомия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Q79.0, T91</w:t>
            </w:r>
          </w:p>
        </w:tc>
        <w:tc>
          <w:tcPr>
            <w:tcW w:w="3002" w:type="dxa"/>
            <w:vMerge w:val="restart"/>
            <w:tcBorders/>
          </w:tcPr>
          <w:p>
            <w:pPr>
              <w:pStyle w:val="Normal"/>
              <w:widowControl w:val="false"/>
              <w:spacing w:lineRule="atLeast" w:line="240"/>
              <w:ind w:left="-57" w:right="-57" w:hanging="0"/>
              <w:rPr>
                <w:sz w:val="24"/>
                <w:szCs w:val="24"/>
              </w:rPr>
            </w:pPr>
            <w:r>
              <w:rPr/>
              <w:t>врожденная диафрагмальная грыжа, посттравматические диафрагмальные грыжи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видеоторакоскопическая пликация диафрагмы</w:t>
            </w:r>
          </w:p>
          <w:p>
            <w:pPr>
              <w:pStyle w:val="Normal"/>
              <w:widowControl w:val="false"/>
              <w:spacing w:lineRule="atLeast" w:line="240"/>
              <w:ind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видеоторакоскопическая пластика диафрагмы синтетическими материалами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Расширенные и реконструктивно-пластические операции на органах грудной полости</w:t>
            </w:r>
          </w:p>
        </w:tc>
        <w:tc>
          <w:tcPr>
            <w:tcW w:w="1959" w:type="dxa"/>
            <w:vMerge w:val="restart"/>
            <w:tcBorders/>
          </w:tcPr>
          <w:p>
            <w:pPr>
              <w:pStyle w:val="Normal"/>
              <w:widowControl w:val="false"/>
              <w:spacing w:lineRule="atLeast" w:line="240"/>
              <w:ind w:left="-57" w:right="-57" w:hanging="0"/>
              <w:rPr>
                <w:sz w:val="24"/>
                <w:szCs w:val="24"/>
              </w:rPr>
            </w:pPr>
            <w:r>
              <w:rPr/>
              <w:t>A15, A16</w:t>
            </w:r>
          </w:p>
        </w:tc>
        <w:tc>
          <w:tcPr>
            <w:tcW w:w="3002" w:type="dxa"/>
            <w:vMerge w:val="restart"/>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резекционные и коллапсохирургические операции легких у детей и подростков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двусторонняя одномоментная резекция легких</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плеврэктомия с декортикацией легкого при эмпиеме плевры туберкулезной этитологии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пневмонэктомия и плевропневмонэктомия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Q39</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пищевода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реконструктивные операции на пищеводе, в том числе с применением микрохирургической техники</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C33</w:t>
            </w:r>
          </w:p>
        </w:tc>
        <w:tc>
          <w:tcPr>
            <w:tcW w:w="3002" w:type="dxa"/>
            <w:vMerge w:val="restart"/>
            <w:tcBorders/>
          </w:tcPr>
          <w:p>
            <w:pPr>
              <w:pStyle w:val="Normal"/>
              <w:widowControl w:val="false"/>
              <w:spacing w:lineRule="atLeast" w:line="240"/>
              <w:ind w:left="-57" w:right="-57" w:hanging="0"/>
              <w:rPr>
                <w:sz w:val="24"/>
                <w:szCs w:val="24"/>
              </w:rPr>
            </w:pPr>
            <w:r>
              <w:rPr/>
              <w:t>новообразование трахеи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циркулярные резекции трахеи торцевой трахеостомией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операции на трахее и ее бифуркации, в том числе с резекцией легкого и пневмонэктомией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циркулярная резекция трахеи с формированием межтрахеального или трахеогортанного анастомоза</w:t>
            </w:r>
          </w:p>
          <w:p>
            <w:pPr>
              <w:pStyle w:val="Normal"/>
              <w:widowControl w:val="false"/>
              <w:spacing w:lineRule="atLeast" w:line="240"/>
              <w:ind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трахеи (ауто-, аллопластика, использование свободных микрохирургических, перемещенных и биоинженерных лоскутов)</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J95.5, T98.3</w:t>
            </w:r>
          </w:p>
        </w:tc>
        <w:tc>
          <w:tcPr>
            <w:tcW w:w="3002" w:type="dxa"/>
            <w:vMerge w:val="restart"/>
            <w:tcBorders/>
          </w:tcPr>
          <w:p>
            <w:pPr>
              <w:pStyle w:val="Normal"/>
              <w:widowControl w:val="false"/>
              <w:spacing w:lineRule="atLeast" w:line="240"/>
              <w:ind w:left="-57" w:right="-57" w:hanging="0"/>
              <w:rPr>
                <w:sz w:val="24"/>
                <w:szCs w:val="24"/>
              </w:rPr>
            </w:pPr>
            <w:r>
              <w:rPr/>
              <w:t>рубцовый стеноз трахеи, трахео- и бронхопищеводные свищи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циркулярная резекция трахеи с межтрахеальным анастомозом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трахеопластика с использованием микрохирургической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разобщение респираторно-пищеводных свищей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D38.1, D38.2, D38.3, D38.4</w:t>
            </w:r>
          </w:p>
        </w:tc>
        <w:tc>
          <w:tcPr>
            <w:tcW w:w="3002" w:type="dxa"/>
            <w:vMerge w:val="restart"/>
            <w:tcBorders/>
          </w:tcPr>
          <w:p>
            <w:pPr>
              <w:pStyle w:val="Normal"/>
              <w:widowControl w:val="false"/>
              <w:spacing w:lineRule="atLeast" w:line="240"/>
              <w:ind w:left="-57" w:right="-57" w:hanging="0"/>
              <w:rPr>
                <w:sz w:val="24"/>
                <w:szCs w:val="24"/>
              </w:rPr>
            </w:pPr>
            <w:r>
              <w:rPr/>
              <w:t>новообразование органов дыхания и грудной клетки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тотальная плеврэктомия с гемиперикардэктомией, </w:t>
              <w:br/>
              <w:t>резекцией диафрагмы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плевропневмонэктомия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Q32</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трахеи и бронхов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реконструктивно-пластические операции на трахее, ее бифуркации и главных бронхах, в том числе с резекцией </w:t>
              <w:br/>
              <w:t>легкого и пневмонэктомией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J43.1</w:t>
            </w:r>
          </w:p>
        </w:tc>
        <w:tc>
          <w:tcPr>
            <w:tcW w:w="3002" w:type="dxa"/>
            <w:tcBorders/>
          </w:tcPr>
          <w:p>
            <w:pPr>
              <w:pStyle w:val="Normal"/>
              <w:widowControl w:val="false"/>
              <w:spacing w:lineRule="atLeast" w:line="240"/>
              <w:ind w:left="-57" w:right="-57" w:hanging="0"/>
              <w:rPr>
                <w:sz w:val="24"/>
                <w:szCs w:val="24"/>
              </w:rPr>
            </w:pPr>
            <w:r>
              <w:rPr/>
              <w:t>панлобарная эмфизема легкого</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одномоментная двусторонняя хирургическая редукция объема легких при диффузной эмфиземе</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J85, J86</w:t>
            </w:r>
          </w:p>
        </w:tc>
        <w:tc>
          <w:tcPr>
            <w:tcW w:w="3002" w:type="dxa"/>
            <w:vMerge w:val="restart"/>
            <w:tcBorders/>
          </w:tcPr>
          <w:p>
            <w:pPr>
              <w:pStyle w:val="Normal"/>
              <w:widowControl w:val="false"/>
              <w:spacing w:lineRule="atLeast" w:line="240"/>
              <w:ind w:left="-57" w:right="-57" w:hanging="0"/>
              <w:rPr>
                <w:sz w:val="24"/>
                <w:szCs w:val="24"/>
              </w:rPr>
            </w:pPr>
            <w:r>
              <w:rPr/>
              <w:t>гнойные и некротические состояния нижних дыхательных путей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лоб-, билобэктомия с плеврэктомией и декортикацией легкого</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плевропневмонэктомия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71.</w:t>
            </w:r>
          </w:p>
        </w:tc>
        <w:tc>
          <w:tcPr>
            <w:tcW w:w="2495" w:type="dxa"/>
            <w:vMerge w:val="restart"/>
            <w:tcBorders/>
          </w:tcPr>
          <w:p>
            <w:pPr>
              <w:pStyle w:val="Normal"/>
              <w:widowControl w:val="false"/>
              <w:spacing w:lineRule="auto" w:line="228"/>
              <w:ind w:left="-57" w:right="-57" w:hanging="0"/>
              <w:rPr>
                <w:sz w:val="24"/>
                <w:szCs w:val="24"/>
              </w:rPr>
            </w:pPr>
            <w:r>
              <w:rPr/>
              <w:t>Комбинированные и повторные операции на органах грудной полости, операции с искусственным кровообращением</w:t>
            </w:r>
          </w:p>
        </w:tc>
        <w:tc>
          <w:tcPr>
            <w:tcW w:w="1959" w:type="dxa"/>
            <w:vMerge w:val="restart"/>
            <w:tcBorders/>
          </w:tcPr>
          <w:p>
            <w:pPr>
              <w:pStyle w:val="Normal"/>
              <w:widowControl w:val="false"/>
              <w:spacing w:lineRule="auto" w:line="228"/>
              <w:ind w:left="-57" w:right="-57" w:hanging="0"/>
              <w:rPr>
                <w:sz w:val="24"/>
                <w:szCs w:val="24"/>
              </w:rPr>
            </w:pPr>
            <w:r>
              <w:rPr/>
              <w:t>A15, A16</w:t>
            </w:r>
          </w:p>
        </w:tc>
        <w:tc>
          <w:tcPr>
            <w:tcW w:w="3002" w:type="dxa"/>
            <w:vMerge w:val="restart"/>
            <w:tcBorders/>
          </w:tcPr>
          <w:p>
            <w:pPr>
              <w:pStyle w:val="Normal"/>
              <w:widowControl w:val="false"/>
              <w:spacing w:lineRule="auto" w:line="228"/>
              <w:ind w:left="-57" w:right="-57" w:hanging="0"/>
              <w:rPr>
                <w:sz w:val="24"/>
                <w:szCs w:val="24"/>
              </w:rPr>
            </w:pPr>
            <w:r>
              <w:rPr/>
              <w:t>туберкулез органов дыхания</w:t>
            </w:r>
          </w:p>
        </w:tc>
        <w:tc>
          <w:tcPr>
            <w:tcW w:w="1349" w:type="dxa"/>
            <w:vMerge w:val="restart"/>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резекционные и коллапсохирургические операции на единственном легком</w:t>
            </w:r>
          </w:p>
          <w:p>
            <w:pPr>
              <w:pStyle w:val="Normal"/>
              <w:widowControl w:val="false"/>
              <w:spacing w:lineRule="auto" w:line="228"/>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330331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пневмонэктомия при резецированном противоположном легком</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повторные резекции и пневмонэктомия на стороне ранее оперированного легкого</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трансстернальная трансперикардиальная окклюзия главного бронха</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реампутация культи бронха трансплевральная, а также из контралатерального доступа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J85</w:t>
            </w:r>
          </w:p>
        </w:tc>
        <w:tc>
          <w:tcPr>
            <w:tcW w:w="3002" w:type="dxa"/>
            <w:vMerge w:val="restart"/>
            <w:tcBorders/>
          </w:tcPr>
          <w:p>
            <w:pPr>
              <w:pStyle w:val="Normal"/>
              <w:widowControl w:val="false"/>
              <w:spacing w:lineRule="atLeast" w:line="240"/>
              <w:ind w:left="-57" w:right="-57" w:hanging="0"/>
              <w:rPr>
                <w:sz w:val="24"/>
                <w:szCs w:val="24"/>
              </w:rPr>
            </w:pPr>
            <w:r>
              <w:rPr/>
              <w:t>гнойные и некротические состояния нижних дыхательных путей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трансстернальная трансперикардиальная окклюзия главного бронха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реампутация культи бронха трансплевральная, реампутация культи бронха из контрлатерального доступа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J95.5, T98.3, D14.2</w:t>
            </w:r>
          </w:p>
        </w:tc>
        <w:tc>
          <w:tcPr>
            <w:tcW w:w="3002" w:type="dxa"/>
            <w:tcBorders/>
          </w:tcPr>
          <w:p>
            <w:pPr>
              <w:pStyle w:val="Normal"/>
              <w:widowControl w:val="false"/>
              <w:spacing w:lineRule="atLeast" w:line="240"/>
              <w:ind w:left="-57" w:right="-57" w:hanging="0"/>
              <w:rPr>
                <w:sz w:val="24"/>
                <w:szCs w:val="24"/>
              </w:rPr>
            </w:pPr>
            <w:r>
              <w:rPr/>
              <w:t>доброкачественные опухоли трахеи. Рецидивирующий рубцовый стеноз трахеи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повторные резекции трахеи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72.</w:t>
            </w:r>
          </w:p>
        </w:tc>
        <w:tc>
          <w:tcPr>
            <w:tcW w:w="2495" w:type="dxa"/>
            <w:vMerge w:val="restart"/>
            <w:tcBorders/>
          </w:tcPr>
          <w:p>
            <w:pPr>
              <w:pStyle w:val="Normal"/>
              <w:widowControl w:val="false"/>
              <w:spacing w:lineRule="atLeast" w:line="240"/>
              <w:ind w:left="-57" w:right="-57" w:hanging="0"/>
              <w:rPr>
                <w:sz w:val="24"/>
                <w:szCs w:val="24"/>
              </w:rPr>
            </w:pPr>
            <w:r>
              <w:rPr/>
              <w:t>Роботассистированные операции на органах грудной полости</w:t>
            </w:r>
          </w:p>
        </w:tc>
        <w:tc>
          <w:tcPr>
            <w:tcW w:w="1959" w:type="dxa"/>
            <w:tcBorders/>
          </w:tcPr>
          <w:p>
            <w:pPr>
              <w:pStyle w:val="Normal"/>
              <w:widowControl w:val="false"/>
              <w:spacing w:lineRule="atLeast" w:line="240"/>
              <w:ind w:left="-57" w:right="-57" w:hanging="0"/>
              <w:rPr>
                <w:sz w:val="24"/>
                <w:szCs w:val="24"/>
              </w:rPr>
            </w:pPr>
            <w:r>
              <w:rPr/>
              <w:t>A15, A16</w:t>
            </w:r>
          </w:p>
        </w:tc>
        <w:tc>
          <w:tcPr>
            <w:tcW w:w="3002" w:type="dxa"/>
            <w:tcBorders/>
          </w:tcPr>
          <w:p>
            <w:pPr>
              <w:pStyle w:val="Normal"/>
              <w:widowControl w:val="false"/>
              <w:spacing w:lineRule="atLeast" w:line="240"/>
              <w:ind w:left="-57" w:right="-57" w:hanging="0"/>
              <w:rPr>
                <w:sz w:val="24"/>
                <w:szCs w:val="24"/>
              </w:rPr>
            </w:pPr>
            <w:r>
              <w:rPr/>
              <w:t>туберкулез органов дыхания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анатомическая резекция легких</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377575</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Q39</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пищевода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реконструктивные операции на пищеводе с применением робототехники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Q32, Q33, Q34</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органов дыхания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роботассистированные резекции легких и пневмонэктомии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I32</w:t>
            </w:r>
          </w:p>
        </w:tc>
        <w:tc>
          <w:tcPr>
            <w:tcW w:w="3002" w:type="dxa"/>
            <w:tcBorders/>
          </w:tcPr>
          <w:p>
            <w:pPr>
              <w:pStyle w:val="Normal"/>
              <w:widowControl w:val="false"/>
              <w:spacing w:lineRule="atLeast" w:line="240"/>
              <w:ind w:left="-57" w:right="-57" w:hanging="0"/>
              <w:rPr>
                <w:sz w:val="24"/>
                <w:szCs w:val="24"/>
              </w:rPr>
            </w:pPr>
            <w:r>
              <w:rPr/>
              <w:t>перикардит</w:t>
            </w:r>
          </w:p>
        </w:tc>
        <w:tc>
          <w:tcPr>
            <w:tcW w:w="1349" w:type="dxa"/>
            <w:tcBorders/>
          </w:tcPr>
          <w:p>
            <w:pPr>
              <w:pStyle w:val="Normal"/>
              <w:widowControl w:val="false"/>
              <w:spacing w:lineRule="atLeast" w:line="240"/>
              <w:ind w:left="-57" w:right="-57" w:hanging="0"/>
              <w:rPr>
                <w:sz w:val="24"/>
                <w:szCs w:val="24"/>
              </w:rPr>
            </w:pPr>
            <w:r>
              <w:rPr/>
              <w:t>хирургическое лечение</w:t>
            </w:r>
          </w:p>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перикардэктомия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J47</w:t>
            </w:r>
          </w:p>
        </w:tc>
        <w:tc>
          <w:tcPr>
            <w:tcW w:w="3002" w:type="dxa"/>
            <w:tcBorders/>
          </w:tcPr>
          <w:p>
            <w:pPr>
              <w:pStyle w:val="Normal"/>
              <w:widowControl w:val="false"/>
              <w:spacing w:lineRule="atLeast" w:line="240"/>
              <w:ind w:left="-57" w:right="-57" w:hanging="0"/>
              <w:rPr>
                <w:sz w:val="24"/>
                <w:szCs w:val="24"/>
              </w:rPr>
            </w:pPr>
            <w:r>
              <w:rPr/>
              <w:t>бронхоэктазия</w:t>
            </w:r>
          </w:p>
        </w:tc>
        <w:tc>
          <w:tcPr>
            <w:tcW w:w="1349" w:type="dxa"/>
            <w:tcBorders/>
          </w:tcPr>
          <w:p>
            <w:pPr>
              <w:pStyle w:val="Normal"/>
              <w:widowControl w:val="false"/>
              <w:spacing w:lineRule="atLeast" w:line="240"/>
              <w:ind w:left="-57" w:right="-57" w:hanging="0"/>
              <w:rPr>
                <w:sz w:val="24"/>
                <w:szCs w:val="24"/>
              </w:rPr>
            </w:pPr>
            <w:r>
              <w:rPr/>
              <w:t>хирургическое лечение</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роботассистированные анатомические резекции легких и пневмонэктомии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Q39</w:t>
            </w:r>
          </w:p>
        </w:tc>
        <w:tc>
          <w:tcPr>
            <w:tcW w:w="3002" w:type="dxa"/>
            <w:tcBorders/>
          </w:tcPr>
          <w:p>
            <w:pPr>
              <w:pStyle w:val="Normal"/>
              <w:widowControl w:val="false"/>
              <w:spacing w:lineRule="atLeast" w:line="240"/>
              <w:ind w:left="-57" w:right="-57" w:hanging="0"/>
              <w:rPr>
                <w:sz w:val="24"/>
                <w:szCs w:val="24"/>
              </w:rPr>
            </w:pPr>
            <w:r>
              <w:rPr/>
              <w:t>врожденные аномалии (пороки развития) пищевода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резекция пищевода с одномоментной пластикой желудка, тонкой или толстой кишки с применением робототехники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Травматология и ортопедия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73.</w:t>
            </w:r>
          </w:p>
        </w:tc>
        <w:tc>
          <w:tcPr>
            <w:tcW w:w="2495" w:type="dxa"/>
            <w:vMerge w:val="restart"/>
            <w:tcBorders/>
          </w:tcPr>
          <w:p>
            <w:pPr>
              <w:pStyle w:val="Normal"/>
              <w:widowControl w:val="false"/>
              <w:spacing w:lineRule="atLeast" w:line="240"/>
              <w:ind w:left="-57" w:right="-57" w:hanging="0"/>
              <w:rPr>
                <w:sz w:val="24"/>
                <w:szCs w:val="24"/>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9" w:type="dxa"/>
            <w:vMerge w:val="restart"/>
            <w:tcBorders/>
          </w:tcPr>
          <w:p>
            <w:pPr>
              <w:pStyle w:val="Normal"/>
              <w:widowControl w:val="false"/>
              <w:spacing w:lineRule="atLeast" w:line="240"/>
              <w:ind w:left="-57" w:right="-57" w:hanging="0"/>
              <w:rPr>
                <w:sz w:val="24"/>
                <w:szCs w:val="24"/>
              </w:rPr>
            </w:pPr>
            <w:r>
              <w:rPr/>
              <w:t>B67, D16, D18, M88</w:t>
            </w:r>
          </w:p>
        </w:tc>
        <w:tc>
          <w:tcPr>
            <w:tcW w:w="3002" w:type="dxa"/>
            <w:vMerge w:val="restart"/>
            <w:tcBorders/>
          </w:tcPr>
          <w:p>
            <w:pPr>
              <w:pStyle w:val="Normal"/>
              <w:widowControl w:val="false"/>
              <w:spacing w:lineRule="atLeast" w:line="240"/>
              <w:ind w:left="-57" w:right="-57" w:hanging="0"/>
              <w:rPr>
                <w:sz w:val="24"/>
                <w:szCs w:val="24"/>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lang w:val="en-US"/>
              </w:rPr>
            </w:pPr>
            <w:r>
              <w:rPr/>
              <w:t>343828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lang w:val="en-US"/>
              </w:rPr>
            </w:pPr>
            <w:r>
              <w:rPr>
                <w:lang w:val="en-US"/>
              </w:rPr>
              <w:t>M42, M43, M45, M46, M48, M50, M51, M53, M92, M93, M95, Q76.2</w:t>
            </w:r>
          </w:p>
        </w:tc>
        <w:tc>
          <w:tcPr>
            <w:tcW w:w="3002" w:type="dxa"/>
            <w:vMerge w:val="restart"/>
            <w:tcBorders/>
          </w:tcPr>
          <w:p>
            <w:pPr>
              <w:pStyle w:val="Normal"/>
              <w:widowControl w:val="false"/>
              <w:spacing w:lineRule="atLeast" w:line="240"/>
              <w:ind w:left="-57" w:right="-57" w:hanging="0"/>
              <w:rPr>
                <w:sz w:val="24"/>
                <w:szCs w:val="24"/>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softHyphen/>
              <w:t>скопа, эндоскопической техники и малоинвазивного инструментария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lang w:val="en-US"/>
              </w:rPr>
              <w:t>A18.0, S12.0, S12.1, S13, S14, S19, S22.0, S22.1, S23, S24, S32.0, S32.1, S33, S34, T08, T09, T85, T91, M80, M81, M82, M86, M85, M87, M96, M99, Q67, Q76.0, Q76.1, Q76.4, Q77, Q76.3</w:t>
            </w:r>
          </w:p>
        </w:tc>
        <w:tc>
          <w:tcPr>
            <w:tcW w:w="3002" w:type="dxa"/>
            <w:tcBorders/>
          </w:tcPr>
          <w:p>
            <w:pPr>
              <w:pStyle w:val="Normal"/>
              <w:widowControl w:val="false"/>
              <w:spacing w:lineRule="atLeast" w:line="240"/>
              <w:ind w:left="-57" w:right="-57" w:hanging="0"/>
              <w:rPr>
                <w:sz w:val="24"/>
                <w:szCs w:val="24"/>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br/>
              <w:t>с использованием костной пластики (спондилодеза), погружных имплантатов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74.</w:t>
            </w:r>
          </w:p>
        </w:tc>
        <w:tc>
          <w:tcPr>
            <w:tcW w:w="2495" w:type="dxa"/>
            <w:tcBorders/>
          </w:tcPr>
          <w:p>
            <w:pPr>
              <w:pStyle w:val="Normal"/>
              <w:widowControl w:val="false"/>
              <w:spacing w:lineRule="atLeast" w:line="240"/>
              <w:ind w:left="-57" w:right="-57" w:hanging="0"/>
              <w:rPr>
                <w:sz w:val="24"/>
                <w:szCs w:val="24"/>
              </w:rPr>
            </w:pPr>
            <w:r>
              <w:rPr/>
              <w:t>Реплантация конечностей и их сегментов с применением микрохирургической техники</w:t>
            </w:r>
          </w:p>
        </w:tc>
        <w:tc>
          <w:tcPr>
            <w:tcW w:w="1959" w:type="dxa"/>
            <w:tcBorders/>
          </w:tcPr>
          <w:p>
            <w:pPr>
              <w:pStyle w:val="Normal"/>
              <w:widowControl w:val="false"/>
              <w:spacing w:lineRule="atLeast" w:line="240"/>
              <w:ind w:left="-57" w:right="-57" w:hanging="0"/>
              <w:rPr>
                <w:lang w:val="en-US"/>
              </w:rPr>
            </w:pPr>
            <w:r>
              <w:rPr>
                <w:lang w:val="en-US"/>
              </w:rPr>
              <w:t>T11.6, T13.4 - T13.6, T14.5, T14.7, T05, S48, S58, S68, S88, S98</w:t>
            </w:r>
          </w:p>
        </w:tc>
        <w:tc>
          <w:tcPr>
            <w:tcW w:w="3002" w:type="dxa"/>
            <w:tcBorders/>
          </w:tcPr>
          <w:p>
            <w:pPr>
              <w:pStyle w:val="Normal"/>
              <w:widowControl w:val="false"/>
              <w:spacing w:lineRule="atLeast" w:line="240"/>
              <w:ind w:left="-57" w:right="-57" w:hanging="0"/>
              <w:rPr>
                <w:sz w:val="24"/>
                <w:szCs w:val="24"/>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реплантация (реваскуляризация) отчлененного сегмента верхней или нижней конечности</w:t>
            </w:r>
          </w:p>
        </w:tc>
        <w:tc>
          <w:tcPr>
            <w:tcW w:w="1682" w:type="dxa"/>
            <w:vMerge w:val="restart"/>
            <w:tcBorders/>
          </w:tcPr>
          <w:p>
            <w:pPr>
              <w:pStyle w:val="Normal"/>
              <w:widowControl w:val="false"/>
              <w:spacing w:lineRule="atLeast" w:line="240"/>
              <w:ind w:left="-57" w:right="-57" w:hanging="0"/>
              <w:jc w:val="center"/>
              <w:rPr>
                <w:sz w:val="24"/>
                <w:szCs w:val="24"/>
              </w:rPr>
            </w:pPr>
            <w:r>
              <w:rPr/>
              <w:t>233004</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59" w:type="dxa"/>
            <w:vMerge w:val="restart"/>
            <w:tcBorders/>
          </w:tcPr>
          <w:p>
            <w:pPr>
              <w:pStyle w:val="Normal"/>
              <w:widowControl w:val="false"/>
              <w:spacing w:lineRule="atLeast" w:line="240"/>
              <w:ind w:left="-57" w:right="-57" w:hanging="0"/>
              <w:rPr>
                <w:sz w:val="24"/>
                <w:szCs w:val="24"/>
              </w:rPr>
            </w:pPr>
            <w:r>
              <w:rPr/>
              <w:t>M24.6, Z98.1, G80.1, G80.2, M21.0, M21.2, M21.4, M21.5, M21.9, Q68.1, Q72.5, Q72.6, Q72.8, Q72.9, Q74.2, Q74.3, Q74.8, Q77.7, Q87.3, G11.4, G12.1, G80.9</w:t>
            </w:r>
          </w:p>
        </w:tc>
        <w:tc>
          <w:tcPr>
            <w:tcW w:w="3002" w:type="dxa"/>
            <w:vMerge w:val="restart"/>
            <w:tcBorders/>
          </w:tcPr>
          <w:p>
            <w:pPr>
              <w:pStyle w:val="Normal"/>
              <w:widowControl w:val="false"/>
              <w:spacing w:lineRule="atLeast" w:line="240"/>
              <w:ind w:left="-57" w:right="-57" w:hanging="0"/>
              <w:rPr>
                <w:sz w:val="24"/>
                <w:szCs w:val="24"/>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59" w:type="dxa"/>
            <w:tcBorders/>
          </w:tcPr>
          <w:p>
            <w:pPr>
              <w:pStyle w:val="Normal"/>
              <w:widowControl w:val="false"/>
              <w:spacing w:lineRule="atLeast" w:line="240"/>
              <w:ind w:left="-57" w:right="-57" w:hanging="0"/>
              <w:rPr>
                <w:lang w:val="en-US"/>
              </w:rPr>
            </w:pPr>
            <w:r>
              <w:rPr>
                <w:lang w:val="en-US"/>
              </w:rPr>
              <w:t>T94.1, M95.8, M96, M21, M85, M21.7, M25.6, M84.1, M84.2, M95.8, Q65, Q68 - Q74, Q77</w:t>
            </w:r>
          </w:p>
        </w:tc>
        <w:tc>
          <w:tcPr>
            <w:tcW w:w="3002" w:type="dxa"/>
            <w:tcBorders/>
          </w:tcPr>
          <w:p>
            <w:pPr>
              <w:pStyle w:val="Normal"/>
              <w:widowControl w:val="false"/>
              <w:spacing w:lineRule="atLeast" w:line="240"/>
              <w:ind w:left="-57" w:right="-57" w:hanging="0"/>
              <w:rPr>
                <w:sz w:val="24"/>
                <w:szCs w:val="24"/>
              </w:rPr>
            </w:pPr>
            <w:r>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br/>
              <w:t>со спастическим синдромом</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корригирующие остеотомии костей таза, верхних и нижних конечностей</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M25.3, M91, M95.8, Q65.0, Q65.1, Q65.3, Q65.4, Q65.8</w:t>
            </w:r>
          </w:p>
        </w:tc>
        <w:tc>
          <w:tcPr>
            <w:tcW w:w="3002" w:type="dxa"/>
            <w:vMerge w:val="restart"/>
            <w:tcBorders/>
          </w:tcPr>
          <w:p>
            <w:pPr>
              <w:pStyle w:val="Normal"/>
              <w:widowControl w:val="false"/>
              <w:spacing w:lineRule="atLeast" w:line="240"/>
              <w:ind w:left="-57" w:right="-57" w:hanging="0"/>
              <w:rPr>
                <w:sz w:val="24"/>
                <w:szCs w:val="24"/>
              </w:rPr>
            </w:pPr>
            <w:r>
              <w:rPr/>
              <w:t>дисплазии, аномалии развития, последствия травм крупных суставов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реконструкция вертлужной впадины </w:t>
              <w:br/>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Микрохирургическая пересадка комплексов тканей с восстановлением их кровоснабжения</w:t>
            </w:r>
          </w:p>
        </w:tc>
        <w:tc>
          <w:tcPr>
            <w:tcW w:w="1959" w:type="dxa"/>
            <w:tcBorders/>
          </w:tcPr>
          <w:p>
            <w:pPr>
              <w:pStyle w:val="Normal"/>
              <w:widowControl w:val="false"/>
              <w:spacing w:lineRule="atLeast" w:line="240"/>
              <w:ind w:left="-57" w:right="-57" w:hanging="0"/>
              <w:rPr>
                <w:sz w:val="24"/>
                <w:szCs w:val="24"/>
              </w:rPr>
            </w:pPr>
            <w:r>
              <w:rPr/>
              <w:t>T92, T93, T95</w:t>
            </w:r>
          </w:p>
        </w:tc>
        <w:tc>
          <w:tcPr>
            <w:tcW w:w="3002" w:type="dxa"/>
            <w:tcBorders/>
          </w:tcPr>
          <w:p>
            <w:pPr>
              <w:pStyle w:val="Normal"/>
              <w:widowControl w:val="false"/>
              <w:spacing w:lineRule="atLeast" w:line="240"/>
              <w:ind w:left="-57" w:right="-57" w:hanging="0"/>
              <w:rPr>
                <w:sz w:val="24"/>
                <w:szCs w:val="24"/>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свободная пересадка кровоснабжаемого комплекса тканей с использованием операционного микроскопа и прецессионной техники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75.</w:t>
            </w:r>
          </w:p>
        </w:tc>
        <w:tc>
          <w:tcPr>
            <w:tcW w:w="2495" w:type="dxa"/>
            <w:tcBorders/>
          </w:tcPr>
          <w:p>
            <w:pPr>
              <w:pStyle w:val="Normal"/>
              <w:widowControl w:val="false"/>
              <w:spacing w:lineRule="atLeast" w:line="240"/>
              <w:ind w:left="-57" w:right="-57" w:hanging="0"/>
              <w:rPr>
                <w:sz w:val="24"/>
                <w:szCs w:val="24"/>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M15, M17, M19, M24.1, M87, S83.3, S83.7</w:t>
            </w:r>
          </w:p>
        </w:tc>
        <w:tc>
          <w:tcPr>
            <w:tcW w:w="3002" w:type="dxa"/>
            <w:tcBorders/>
          </w:tcPr>
          <w:p>
            <w:pPr>
              <w:pStyle w:val="Normal"/>
              <w:widowControl w:val="false"/>
              <w:spacing w:lineRule="atLeast" w:line="240"/>
              <w:ind w:left="-57" w:right="-57" w:hanging="0"/>
              <w:rPr>
                <w:sz w:val="24"/>
                <w:szCs w:val="24"/>
              </w:rPr>
            </w:pPr>
            <w:r>
              <w:rPr/>
              <w:t>умеренное нарушение анатомии и функции крупного сустава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2" w:type="dxa"/>
            <w:tcBorders/>
          </w:tcPr>
          <w:p>
            <w:pPr>
              <w:pStyle w:val="Normal"/>
              <w:widowControl w:val="false"/>
              <w:spacing w:lineRule="atLeast" w:line="240"/>
              <w:ind w:left="-57" w:right="-57" w:hanging="0"/>
              <w:jc w:val="center"/>
              <w:rPr>
                <w:sz w:val="24"/>
                <w:szCs w:val="24"/>
              </w:rPr>
            </w:pPr>
            <w:r>
              <w:rPr/>
              <w:t>192742</w:t>
            </w:r>
          </w:p>
        </w:tc>
      </w:tr>
      <w:tr>
        <w:trPr/>
        <w:tc>
          <w:tcPr>
            <w:tcW w:w="719" w:type="dxa"/>
            <w:vMerge w:val="restart"/>
            <w:tcBorders/>
          </w:tcPr>
          <w:p>
            <w:pPr>
              <w:pStyle w:val="Normal"/>
              <w:widowControl w:val="false"/>
              <w:spacing w:lineRule="atLeast" w:line="240"/>
              <w:ind w:left="-57" w:right="-57" w:hanging="0"/>
              <w:jc w:val="center"/>
              <w:rPr>
                <w:sz w:val="24"/>
                <w:szCs w:val="24"/>
              </w:rPr>
            </w:pPr>
            <w:r>
              <w:rPr/>
              <w:t>76.</w:t>
            </w:r>
          </w:p>
        </w:tc>
        <w:tc>
          <w:tcPr>
            <w:tcW w:w="2495" w:type="dxa"/>
            <w:vMerge w:val="restart"/>
            <w:tcBorders/>
          </w:tcPr>
          <w:p>
            <w:pPr>
              <w:pStyle w:val="Normal"/>
              <w:widowControl w:val="false"/>
              <w:spacing w:lineRule="atLeast" w:line="240"/>
              <w:ind w:left="-57" w:right="-57" w:hanging="0"/>
              <w:rPr>
                <w:sz w:val="24"/>
                <w:szCs w:val="24"/>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59" w:type="dxa"/>
            <w:vMerge w:val="restart"/>
            <w:tcBorders/>
          </w:tcPr>
          <w:p>
            <w:pPr>
              <w:pStyle w:val="Normal"/>
              <w:widowControl w:val="false"/>
              <w:spacing w:lineRule="atLeast" w:line="240"/>
              <w:ind w:left="-57" w:right="-57" w:hanging="0"/>
              <w:rPr>
                <w:sz w:val="24"/>
                <w:szCs w:val="24"/>
              </w:rPr>
            </w:pPr>
            <w:r>
              <w:rPr/>
              <w:t>M10, M15, M17, M19, M95.9</w:t>
            </w:r>
          </w:p>
        </w:tc>
        <w:tc>
          <w:tcPr>
            <w:tcW w:w="3002" w:type="dxa"/>
            <w:vMerge w:val="restart"/>
            <w:tcBorders/>
          </w:tcPr>
          <w:p>
            <w:pPr>
              <w:pStyle w:val="Normal"/>
              <w:widowControl w:val="false"/>
              <w:spacing w:lineRule="atLeast" w:line="240"/>
              <w:ind w:left="-57" w:right="-57" w:hanging="0"/>
              <w:rPr>
                <w:sz w:val="24"/>
                <w:szCs w:val="24"/>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213792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M17, M19, M87, M88.8, M91.1</w:t>
            </w:r>
          </w:p>
        </w:tc>
        <w:tc>
          <w:tcPr>
            <w:tcW w:w="3002" w:type="dxa"/>
            <w:vMerge w:val="restart"/>
            <w:tcBorders/>
          </w:tcPr>
          <w:p>
            <w:pPr>
              <w:pStyle w:val="Normal"/>
              <w:widowControl w:val="false"/>
              <w:spacing w:lineRule="atLeast" w:line="240"/>
              <w:ind w:left="-57" w:right="-57" w:hanging="0"/>
              <w:rPr>
                <w:sz w:val="24"/>
                <w:szCs w:val="24"/>
              </w:rPr>
            </w:pPr>
            <w:r>
              <w:rPr/>
              <w:t>деформирующий артроз в сочетании с дисплазией сустава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M80, M10, M24.7</w:t>
            </w:r>
          </w:p>
        </w:tc>
        <w:tc>
          <w:tcPr>
            <w:tcW w:w="3002" w:type="dxa"/>
            <w:tcBorders/>
          </w:tcPr>
          <w:p>
            <w:pPr>
              <w:pStyle w:val="Normal"/>
              <w:widowControl w:val="false"/>
              <w:spacing w:lineRule="atLeast" w:line="240"/>
              <w:ind w:left="-57" w:right="-57" w:hanging="0"/>
              <w:rPr>
                <w:sz w:val="24"/>
                <w:szCs w:val="24"/>
              </w:rPr>
            </w:pPr>
            <w:r>
              <w:rPr/>
              <w:t>деформирующий артроз в сочетании с выраженным системным или локальным остеопорозом</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M17.3, M19.8, M19.9</w:t>
            </w:r>
          </w:p>
        </w:tc>
        <w:tc>
          <w:tcPr>
            <w:tcW w:w="3002" w:type="dxa"/>
            <w:vMerge w:val="restart"/>
            <w:tcBorders/>
          </w:tcPr>
          <w:p>
            <w:pPr>
              <w:pStyle w:val="Normal"/>
              <w:widowControl w:val="false"/>
              <w:spacing w:lineRule="atLeast" w:line="240"/>
              <w:ind w:left="-57" w:right="-57" w:hanging="0"/>
              <w:rPr>
                <w:sz w:val="24"/>
                <w:szCs w:val="24"/>
              </w:rPr>
            </w:pPr>
            <w:r>
              <w:rPr/>
              <w:t>посттравматический деформирующий артроз сустава с вывихом или подвывихом</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артролиз и управляемое восстановление длины конечности посредством применения аппаратов внешней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M24.6, Z98.1</w:t>
            </w:r>
          </w:p>
        </w:tc>
        <w:tc>
          <w:tcPr>
            <w:tcW w:w="3002" w:type="dxa"/>
            <w:tcBorders/>
          </w:tcPr>
          <w:p>
            <w:pPr>
              <w:pStyle w:val="Normal"/>
              <w:widowControl w:val="false"/>
              <w:spacing w:lineRule="atLeast" w:line="240"/>
              <w:ind w:left="-57" w:right="-57" w:hanging="0"/>
              <w:rPr>
                <w:sz w:val="24"/>
                <w:szCs w:val="24"/>
              </w:rPr>
            </w:pPr>
            <w:r>
              <w:rPr/>
              <w:t>анкилоз крупного сустава в порочном положении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в том числе под контролем компьютерной навигации, и стабилизация сустава за счет пластики мягких тканей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pPr>
              <w:pStyle w:val="Normal"/>
              <w:widowControl w:val="false"/>
              <w:spacing w:lineRule="exact" w:line="16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M19, M95.9</w:t>
            </w:r>
          </w:p>
        </w:tc>
        <w:tc>
          <w:tcPr>
            <w:tcW w:w="3002" w:type="dxa"/>
            <w:tcBorders/>
          </w:tcPr>
          <w:p>
            <w:pPr>
              <w:pStyle w:val="Normal"/>
              <w:widowControl w:val="false"/>
              <w:spacing w:lineRule="atLeast" w:line="240"/>
              <w:ind w:left="-57" w:right="-57" w:hanging="0"/>
              <w:rPr>
                <w:sz w:val="24"/>
                <w:szCs w:val="24"/>
              </w:rPr>
            </w:pPr>
            <w:r>
              <w:rPr/>
              <w:t xml:space="preserve">деформирующий артроз в </w:t>
              <w:br/>
              <w:t xml:space="preserve">сочетании с посттравматическими и послеоперационными деформациями конечности на различном уровне </w:t>
              <w:br/>
              <w:t>и в различных плоскостях</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одновременной реконструкцией биологической оси конечности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Эндопротезирование суставов конечностей у больных с системными заболеваниями соединительной ткани</w:t>
            </w:r>
          </w:p>
        </w:tc>
        <w:tc>
          <w:tcPr>
            <w:tcW w:w="1959" w:type="dxa"/>
            <w:tcBorders/>
          </w:tcPr>
          <w:p>
            <w:pPr>
              <w:pStyle w:val="Normal"/>
              <w:widowControl w:val="false"/>
              <w:spacing w:lineRule="atLeast" w:line="240"/>
              <w:ind w:left="-57" w:right="-57" w:hanging="0"/>
              <w:rPr>
                <w:sz w:val="24"/>
                <w:szCs w:val="24"/>
              </w:rPr>
            </w:pPr>
            <w:r>
              <w:rPr/>
              <w:t>M05, M06</w:t>
            </w:r>
          </w:p>
        </w:tc>
        <w:tc>
          <w:tcPr>
            <w:tcW w:w="3002" w:type="dxa"/>
            <w:tcBorders/>
          </w:tcPr>
          <w:p>
            <w:pPr>
              <w:pStyle w:val="Normal"/>
              <w:widowControl w:val="false"/>
              <w:spacing w:lineRule="atLeast" w:line="240"/>
              <w:ind w:left="-57" w:right="-57" w:hanging="0"/>
              <w:rPr>
                <w:sz w:val="24"/>
                <w:szCs w:val="24"/>
              </w:rPr>
            </w:pPr>
            <w:r>
              <w:rPr/>
              <w:t>дегенеративно-дистрофические изменения в суставе на фоне системного заболевания соединительной ткани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77.</w:t>
            </w:r>
          </w:p>
        </w:tc>
        <w:tc>
          <w:tcPr>
            <w:tcW w:w="2495" w:type="dxa"/>
            <w:vMerge w:val="restart"/>
            <w:tcBorders/>
          </w:tcPr>
          <w:p>
            <w:pPr>
              <w:pStyle w:val="Normal"/>
              <w:widowControl w:val="false"/>
              <w:spacing w:lineRule="atLeast" w:line="240"/>
              <w:ind w:left="-57" w:right="-57" w:hanging="0"/>
              <w:rPr>
                <w:sz w:val="24"/>
                <w:szCs w:val="24"/>
              </w:rPr>
            </w:pPr>
            <w:r>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w:t>
              <w:br/>
              <w:t>грудной клетки</w:t>
            </w:r>
          </w:p>
        </w:tc>
        <w:tc>
          <w:tcPr>
            <w:tcW w:w="1959" w:type="dxa"/>
            <w:vMerge w:val="restart"/>
            <w:tcBorders/>
          </w:tcPr>
          <w:p>
            <w:pPr>
              <w:pStyle w:val="Normal"/>
              <w:widowControl w:val="false"/>
              <w:spacing w:lineRule="atLeast" w:line="240"/>
              <w:ind w:left="-57" w:right="-57" w:hanging="0"/>
              <w:rPr>
                <w:sz w:val="24"/>
                <w:szCs w:val="24"/>
              </w:rPr>
            </w:pPr>
            <w:r>
              <w:rPr/>
              <w:t>M40, M41, Q76, Q85, Q87</w:t>
            </w:r>
          </w:p>
        </w:tc>
        <w:tc>
          <w:tcPr>
            <w:tcW w:w="3002" w:type="dxa"/>
            <w:vMerge w:val="restart"/>
            <w:tcBorders/>
          </w:tcPr>
          <w:p>
            <w:pPr>
              <w:pStyle w:val="Normal"/>
              <w:widowControl w:val="false"/>
              <w:spacing w:lineRule="atLeast" w:line="240"/>
              <w:ind w:left="-57" w:right="-57" w:hanging="0"/>
              <w:rPr>
                <w:sz w:val="24"/>
                <w:szCs w:val="24"/>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pPr>
              <w:pStyle w:val="Normal"/>
              <w:widowControl w:val="false"/>
              <w:spacing w:lineRule="exact" w:line="16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485038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78.</w:t>
            </w:r>
          </w:p>
        </w:tc>
        <w:tc>
          <w:tcPr>
            <w:tcW w:w="2495" w:type="dxa"/>
            <w:tcBorders/>
          </w:tcPr>
          <w:p>
            <w:pPr>
              <w:pStyle w:val="Normal"/>
              <w:widowControl w:val="false"/>
              <w:spacing w:lineRule="atLeast" w:line="240"/>
              <w:ind w:left="-57" w:right="-57" w:hanging="0"/>
              <w:rPr>
                <w:sz w:val="24"/>
                <w:szCs w:val="24"/>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D61, D66, D67, D68, C90, M87.0</w:t>
            </w:r>
          </w:p>
        </w:tc>
        <w:tc>
          <w:tcPr>
            <w:tcW w:w="3002" w:type="dxa"/>
            <w:tcBorders/>
          </w:tcPr>
          <w:p>
            <w:pPr>
              <w:pStyle w:val="Normal"/>
              <w:widowControl w:val="false"/>
              <w:spacing w:lineRule="atLeast" w:line="240"/>
              <w:ind w:left="-57" w:right="-57" w:hanging="0"/>
              <w:rPr>
                <w:sz w:val="24"/>
                <w:szCs w:val="24"/>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устранением контрактуры и восстановлением биологической оси конечности</w:t>
            </w:r>
          </w:p>
        </w:tc>
        <w:tc>
          <w:tcPr>
            <w:tcW w:w="1682" w:type="dxa"/>
            <w:tcBorders/>
          </w:tcPr>
          <w:p>
            <w:pPr>
              <w:pStyle w:val="Normal"/>
              <w:widowControl w:val="false"/>
              <w:spacing w:lineRule="atLeast" w:line="240"/>
              <w:ind w:left="-57" w:right="-57" w:hanging="0"/>
              <w:jc w:val="center"/>
              <w:rPr>
                <w:sz w:val="24"/>
                <w:szCs w:val="24"/>
              </w:rPr>
            </w:pPr>
            <w:r>
              <w:rPr/>
              <w:t>600794</w:t>
            </w:r>
          </w:p>
        </w:tc>
      </w:tr>
      <w:tr>
        <w:trPr/>
        <w:tc>
          <w:tcPr>
            <w:tcW w:w="719" w:type="dxa"/>
            <w:vMerge w:val="restart"/>
            <w:tcBorders/>
          </w:tcPr>
          <w:p>
            <w:pPr>
              <w:pStyle w:val="Normal"/>
              <w:widowControl w:val="false"/>
              <w:spacing w:lineRule="atLeast" w:line="240"/>
              <w:ind w:left="-57" w:right="-57" w:hanging="0"/>
              <w:jc w:val="center"/>
              <w:rPr>
                <w:sz w:val="24"/>
                <w:szCs w:val="24"/>
              </w:rPr>
            </w:pPr>
            <w:r>
              <w:rPr/>
              <w:t>79.</w:t>
            </w:r>
          </w:p>
        </w:tc>
        <w:tc>
          <w:tcPr>
            <w:tcW w:w="2495" w:type="dxa"/>
            <w:vMerge w:val="restart"/>
            <w:tcBorders/>
          </w:tcPr>
          <w:p>
            <w:pPr>
              <w:pStyle w:val="Normal"/>
              <w:widowControl w:val="false"/>
              <w:spacing w:lineRule="atLeast" w:line="240"/>
              <w:ind w:left="-57" w:right="-57" w:hanging="0"/>
              <w:rPr>
                <w:sz w:val="24"/>
                <w:szCs w:val="24"/>
              </w:rPr>
            </w:pPr>
            <w:r>
              <w:rPr/>
              <w:t>Реэндопротезирование суставов конечностей</w:t>
            </w:r>
          </w:p>
        </w:tc>
        <w:tc>
          <w:tcPr>
            <w:tcW w:w="1959" w:type="dxa"/>
            <w:vMerge w:val="restart"/>
            <w:tcBorders/>
          </w:tcPr>
          <w:p>
            <w:pPr>
              <w:pStyle w:val="Normal"/>
              <w:widowControl w:val="false"/>
              <w:spacing w:lineRule="atLeast" w:line="240"/>
              <w:ind w:left="-57" w:right="-57" w:hanging="0"/>
              <w:rPr>
                <w:sz w:val="24"/>
                <w:szCs w:val="24"/>
              </w:rPr>
            </w:pPr>
            <w:r>
              <w:rPr/>
              <w:t>Z96.6, M96.6, D61, D66, D67, D68, M87.0</w:t>
            </w:r>
          </w:p>
        </w:tc>
        <w:tc>
          <w:tcPr>
            <w:tcW w:w="3002" w:type="dxa"/>
            <w:tcBorders/>
          </w:tcPr>
          <w:p>
            <w:pPr>
              <w:pStyle w:val="Normal"/>
              <w:widowControl w:val="false"/>
              <w:spacing w:lineRule="atLeast" w:line="240"/>
              <w:ind w:left="-57" w:right="-57" w:hanging="0"/>
              <w:rPr>
                <w:sz w:val="24"/>
                <w:szCs w:val="24"/>
              </w:rPr>
            </w:pPr>
            <w:r>
              <w:rPr/>
              <w:t>нестабильность компонентов эндопротеза сустава конечности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340252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износ или разрушение компонентов эндопротеза суставов конечностей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перипротезные переломы с нарушением (без нарушения) стабильности компонентов эндопротеза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ревизия эндопротеза с удалением нестабильных компонентов эндопротеза и костного цемента и имплантация </w:t>
              <w:br/>
              <w:t>ревизионных компонентов с одновременным остеосинтезом перелома различными методами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глубокая инфекция в области эндопротеза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рецидивирующие вывихи и разобщение компонентов эндопротеза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uto" w:line="216"/>
              <w:ind w:left="-57" w:right="-57" w:hanging="0"/>
              <w:jc w:val="center"/>
              <w:rPr>
                <w:sz w:val="24"/>
                <w:szCs w:val="24"/>
              </w:rPr>
            </w:pPr>
            <w:r>
              <w:rPr/>
              <w:t>80.</w:t>
            </w:r>
          </w:p>
        </w:tc>
        <w:tc>
          <w:tcPr>
            <w:tcW w:w="2495" w:type="dxa"/>
            <w:tcBorders/>
          </w:tcPr>
          <w:p>
            <w:pPr>
              <w:pStyle w:val="Normal"/>
              <w:widowControl w:val="false"/>
              <w:spacing w:lineRule="auto" w:line="216"/>
              <w:ind w:left="-57" w:right="-57" w:hanging="0"/>
              <w:rPr>
                <w:sz w:val="24"/>
                <w:szCs w:val="24"/>
              </w:rPr>
            </w:pPr>
            <w:r>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59" w:type="dxa"/>
            <w:tcBorders/>
          </w:tcPr>
          <w:p>
            <w:pPr>
              <w:pStyle w:val="Normal"/>
              <w:widowControl w:val="false"/>
              <w:spacing w:lineRule="auto" w:line="216"/>
              <w:ind w:left="-57" w:right="-57" w:hanging="0"/>
              <w:rPr>
                <w:lang w:val="en-US"/>
              </w:rPr>
            </w:pPr>
            <w:r>
              <w:rPr>
                <w:lang w:val="en-US"/>
              </w:rPr>
              <w:t>Q78.0</w:t>
            </w:r>
          </w:p>
        </w:tc>
        <w:tc>
          <w:tcPr>
            <w:tcW w:w="3002" w:type="dxa"/>
            <w:tcBorders/>
          </w:tcPr>
          <w:p>
            <w:pPr>
              <w:pStyle w:val="Normal"/>
              <w:widowControl w:val="false"/>
              <w:spacing w:lineRule="auto" w:line="216"/>
              <w:ind w:left="-57" w:right="-57" w:hanging="0"/>
              <w:rPr>
                <w:sz w:val="24"/>
                <w:szCs w:val="24"/>
              </w:rPr>
            </w:pPr>
            <w:r>
              <w:rPr/>
              <w:t>переломы и деформации длинных трубчатых костей нижних конечностей у детей с незавершенным остеогенезом</w:t>
            </w:r>
          </w:p>
        </w:tc>
        <w:tc>
          <w:tcPr>
            <w:tcW w:w="1349" w:type="dxa"/>
            <w:tcBorders/>
          </w:tcPr>
          <w:p>
            <w:pPr>
              <w:pStyle w:val="Normal"/>
              <w:widowControl w:val="false"/>
              <w:spacing w:lineRule="auto" w:line="216"/>
              <w:ind w:left="-57" w:right="-57" w:hanging="0"/>
              <w:rPr>
                <w:sz w:val="24"/>
                <w:szCs w:val="24"/>
              </w:rPr>
            </w:pPr>
            <w:r>
              <w:rPr/>
              <w:t>хирургической лечение</w:t>
            </w:r>
          </w:p>
        </w:tc>
        <w:tc>
          <w:tcPr>
            <w:tcW w:w="3363" w:type="dxa"/>
            <w:tcBorders/>
          </w:tcPr>
          <w:p>
            <w:pPr>
              <w:pStyle w:val="Normal"/>
              <w:widowControl w:val="false"/>
              <w:spacing w:lineRule="auto" w:line="216"/>
              <w:ind w:left="-57" w:right="-57" w:hanging="0"/>
              <w:rPr>
                <w:sz w:val="24"/>
                <w:szCs w:val="24"/>
              </w:rPr>
            </w:pPr>
            <w:r>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2" w:type="dxa"/>
            <w:tcBorders/>
          </w:tcPr>
          <w:p>
            <w:pPr>
              <w:pStyle w:val="Normal"/>
              <w:widowControl w:val="false"/>
              <w:spacing w:lineRule="auto" w:line="216"/>
              <w:ind w:left="-57" w:right="-57" w:hanging="0"/>
              <w:jc w:val="center"/>
              <w:rPr>
                <w:sz w:val="24"/>
                <w:szCs w:val="24"/>
              </w:rPr>
            </w:pPr>
            <w:r>
              <w:rPr/>
              <w:t>599311</w:t>
            </w:r>
          </w:p>
        </w:tc>
      </w:tr>
      <w:tr>
        <w:trPr/>
        <w:tc>
          <w:tcPr>
            <w:tcW w:w="719" w:type="dxa"/>
            <w:tcBorders/>
          </w:tcPr>
          <w:p>
            <w:pPr>
              <w:pStyle w:val="Normal"/>
              <w:widowControl w:val="false"/>
              <w:spacing w:lineRule="atLeast" w:line="240"/>
              <w:ind w:left="-57" w:right="-57" w:hanging="0"/>
              <w:jc w:val="center"/>
              <w:rPr>
                <w:sz w:val="24"/>
                <w:szCs w:val="24"/>
              </w:rPr>
            </w:pPr>
            <w:r>
              <w:rPr/>
              <w:t>81.</w:t>
            </w:r>
          </w:p>
        </w:tc>
        <w:tc>
          <w:tcPr>
            <w:tcW w:w="2495" w:type="dxa"/>
            <w:vMerge w:val="restart"/>
            <w:tcBorders/>
          </w:tcPr>
          <w:p>
            <w:pPr>
              <w:pStyle w:val="Normal"/>
              <w:widowControl w:val="false"/>
              <w:spacing w:lineRule="atLeast" w:line="240"/>
              <w:ind w:left="-57" w:right="-57" w:hanging="0"/>
              <w:rPr>
                <w:sz w:val="24"/>
                <w:szCs w:val="24"/>
              </w:rPr>
            </w:pPr>
            <w:r>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59" w:type="dxa"/>
            <w:tcBorders/>
          </w:tcPr>
          <w:p>
            <w:pPr>
              <w:pStyle w:val="Normal"/>
              <w:widowControl w:val="false"/>
              <w:spacing w:lineRule="atLeast" w:line="240"/>
              <w:ind w:left="-57" w:right="-57" w:hanging="0"/>
              <w:rPr>
                <w:sz w:val="24"/>
                <w:szCs w:val="24"/>
              </w:rPr>
            </w:pPr>
            <w:r>
              <w:rPr/>
              <w:t>М10, М15, М17, М19, М95.9</w:t>
            </w:r>
          </w:p>
        </w:tc>
        <w:tc>
          <w:tcPr>
            <w:tcW w:w="3002" w:type="dxa"/>
            <w:tcBorders/>
          </w:tcPr>
          <w:p>
            <w:pPr>
              <w:pStyle w:val="Normal"/>
              <w:widowControl w:val="false"/>
              <w:spacing w:lineRule="atLeast" w:line="240"/>
              <w:ind w:left="-57" w:right="-57" w:hanging="0"/>
              <w:rPr>
                <w:sz w:val="24"/>
                <w:szCs w:val="24"/>
              </w:rPr>
            </w:pPr>
            <w:r>
              <w:rPr/>
              <w:t xml:space="preserve">деформирующий артроз в сочетании с постгравматическими и послеоперационными деформациями конечности на различном уровне </w:t>
              <w:br/>
              <w:t>и в различных плоскостях</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использованием роботизированных систем с одновременной реконструкцией биологической оси конечности</w:t>
            </w:r>
          </w:p>
        </w:tc>
        <w:tc>
          <w:tcPr>
            <w:tcW w:w="1682" w:type="dxa"/>
            <w:vMerge w:val="restart"/>
            <w:tcBorders/>
          </w:tcPr>
          <w:p>
            <w:pPr>
              <w:pStyle w:val="Normal"/>
              <w:widowControl w:val="false"/>
              <w:spacing w:lineRule="atLeast" w:line="240"/>
              <w:ind w:left="-57" w:right="-57" w:hanging="0"/>
              <w:jc w:val="center"/>
              <w:rPr>
                <w:sz w:val="24"/>
                <w:szCs w:val="24"/>
              </w:rPr>
            </w:pPr>
            <w:r>
              <w:rPr/>
              <w:t>309903</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М93.2, М93.8, М17</w:t>
            </w:r>
          </w:p>
        </w:tc>
        <w:tc>
          <w:tcPr>
            <w:tcW w:w="3002" w:type="dxa"/>
            <w:tcBorders/>
          </w:tcPr>
          <w:p>
            <w:pPr>
              <w:pStyle w:val="Normal"/>
              <w:widowControl w:val="false"/>
              <w:spacing w:lineRule="atLeast" w:line="240"/>
              <w:ind w:left="-57" w:right="-57" w:hanging="0"/>
              <w:rPr>
                <w:sz w:val="24"/>
                <w:szCs w:val="24"/>
              </w:rPr>
            </w:pPr>
            <w:r>
              <w:rPr/>
              <w:t xml:space="preserve">дегенеративные повреждения костно-хрящевых структур </w:t>
              <w:br/>
              <w:t>в области крупных суставов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частичное эндопротезирование сустава с использованием роботизированных систем</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М17, М19, М87, М88.8, М91.1</w:t>
            </w:r>
          </w:p>
        </w:tc>
        <w:tc>
          <w:tcPr>
            <w:tcW w:w="3002" w:type="dxa"/>
            <w:tcBorders/>
          </w:tcPr>
          <w:p>
            <w:pPr>
              <w:pStyle w:val="Normal"/>
              <w:widowControl w:val="false"/>
              <w:spacing w:lineRule="atLeast" w:line="240"/>
              <w:ind w:left="-57" w:right="-57" w:hanging="0"/>
              <w:rPr>
                <w:sz w:val="24"/>
                <w:szCs w:val="24"/>
              </w:rPr>
            </w:pPr>
            <w:r>
              <w:rPr/>
              <w:t xml:space="preserve">асептический некроз кости </w:t>
              <w:br/>
              <w:t>в области крупных суставов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М80, М10, М24.7</w:t>
            </w:r>
          </w:p>
        </w:tc>
        <w:tc>
          <w:tcPr>
            <w:tcW w:w="3002" w:type="dxa"/>
            <w:tcBorders/>
          </w:tcPr>
          <w:p>
            <w:pPr>
              <w:pStyle w:val="Normal"/>
              <w:widowControl w:val="false"/>
              <w:spacing w:lineRule="atLeast" w:line="240"/>
              <w:ind w:left="-57" w:right="-57" w:hanging="0"/>
              <w:rPr>
                <w:sz w:val="24"/>
                <w:szCs w:val="24"/>
              </w:rPr>
            </w:pPr>
            <w:r>
              <w:rPr/>
              <w:t>деформирующий артроз в сочетании с выраженным системным или локальным остеопорозом</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М17.3, М19.8, М19.9</w:t>
            </w:r>
          </w:p>
        </w:tc>
        <w:tc>
          <w:tcPr>
            <w:tcW w:w="3002" w:type="dxa"/>
            <w:tcBorders/>
          </w:tcPr>
          <w:p>
            <w:pPr>
              <w:pStyle w:val="Normal"/>
              <w:widowControl w:val="false"/>
              <w:spacing w:lineRule="atLeast" w:line="240"/>
              <w:ind w:left="-57" w:right="-57" w:hanging="0"/>
              <w:rPr>
                <w:sz w:val="24"/>
                <w:szCs w:val="24"/>
              </w:rPr>
            </w:pPr>
            <w:r>
              <w:rPr/>
              <w:t>посттравматический деформирующий артроз сустава с вывихом или подвывихом</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 xml:space="preserve">М24.6, </w:t>
            </w:r>
            <w:r>
              <w:rPr>
                <w:lang w:val="en-US"/>
              </w:rPr>
              <w:t>Z</w:t>
            </w:r>
            <w:r>
              <w:rPr/>
              <w:t>98.1</w:t>
            </w:r>
          </w:p>
        </w:tc>
        <w:tc>
          <w:tcPr>
            <w:tcW w:w="3002" w:type="dxa"/>
            <w:tcBorders/>
          </w:tcPr>
          <w:p>
            <w:pPr>
              <w:pStyle w:val="Normal"/>
              <w:widowControl w:val="false"/>
              <w:spacing w:lineRule="atLeast" w:line="240"/>
              <w:ind w:left="-57" w:right="-57" w:hanging="0"/>
              <w:rPr>
                <w:sz w:val="24"/>
                <w:szCs w:val="24"/>
              </w:rPr>
            </w:pPr>
            <w:r>
              <w:rPr/>
              <w:t>анкилоз крупного сустава в порочном положении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эндопротеза под контролем роботизированных систем и стабилизация сустава за счет пластики мягких тканей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Трансплантация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82.</w:t>
            </w:r>
          </w:p>
        </w:tc>
        <w:tc>
          <w:tcPr>
            <w:tcW w:w="2495" w:type="dxa"/>
            <w:tcBorders/>
          </w:tcPr>
          <w:p>
            <w:pPr>
              <w:pStyle w:val="Normal"/>
              <w:widowControl w:val="false"/>
              <w:spacing w:lineRule="atLeast" w:line="240"/>
              <w:ind w:left="-57" w:right="-57" w:hanging="0"/>
              <w:rPr>
                <w:sz w:val="24"/>
                <w:szCs w:val="24"/>
              </w:rPr>
            </w:pPr>
            <w:r>
              <w:rPr/>
              <w:t>Трансплантация почки</w:t>
            </w:r>
          </w:p>
        </w:tc>
        <w:tc>
          <w:tcPr>
            <w:tcW w:w="1959" w:type="dxa"/>
            <w:tcBorders/>
          </w:tcPr>
          <w:p>
            <w:pPr>
              <w:pStyle w:val="Normal"/>
              <w:widowControl w:val="false"/>
              <w:spacing w:lineRule="atLeast" w:line="240"/>
              <w:ind w:left="-57" w:right="-57" w:hanging="0"/>
              <w:rPr>
                <w:sz w:val="24"/>
                <w:szCs w:val="24"/>
              </w:rPr>
            </w:pPr>
            <w:r>
              <w:rPr/>
              <w:t>N18.0, N04, T86.1</w:t>
            </w:r>
          </w:p>
        </w:tc>
        <w:tc>
          <w:tcPr>
            <w:tcW w:w="3002" w:type="dxa"/>
            <w:tcBorders/>
          </w:tcPr>
          <w:p>
            <w:pPr>
              <w:pStyle w:val="Normal"/>
              <w:widowControl w:val="false"/>
              <w:spacing w:lineRule="atLeast" w:line="240"/>
              <w:ind w:left="-57" w:right="-57" w:hanging="0"/>
              <w:rPr>
                <w:sz w:val="24"/>
                <w:szCs w:val="24"/>
              </w:rPr>
            </w:pPr>
            <w:r>
              <w:rPr/>
              <w:t>терминальная стадия поражения почек. Врожденный нефротический синдром. Отмирание и отторжение трансплантата почки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трансплантация почки</w:t>
            </w:r>
          </w:p>
        </w:tc>
        <w:tc>
          <w:tcPr>
            <w:tcW w:w="1682" w:type="dxa"/>
            <w:vMerge w:val="restart"/>
            <w:tcBorders/>
          </w:tcPr>
          <w:p>
            <w:pPr>
              <w:pStyle w:val="Normal"/>
              <w:widowControl w:val="false"/>
              <w:spacing w:lineRule="atLeast" w:line="240"/>
              <w:ind w:left="-57" w:right="-57" w:hanging="0"/>
              <w:jc w:val="center"/>
              <w:rPr>
                <w:lang w:val="en-US"/>
              </w:rPr>
            </w:pPr>
            <w:r>
              <w:rPr/>
              <w:t>1175070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uto" w:line="220"/>
              <w:ind w:left="-57" w:right="-57" w:hanging="0"/>
              <w:rPr>
                <w:sz w:val="24"/>
                <w:szCs w:val="24"/>
              </w:rPr>
            </w:pPr>
            <w:r>
              <w:rPr/>
              <w:t>Трансплантация поджелудочной железы</w:t>
            </w:r>
          </w:p>
        </w:tc>
        <w:tc>
          <w:tcPr>
            <w:tcW w:w="1959" w:type="dxa"/>
            <w:vMerge w:val="restart"/>
            <w:tcBorders/>
          </w:tcPr>
          <w:p>
            <w:pPr>
              <w:pStyle w:val="Normal"/>
              <w:widowControl w:val="false"/>
              <w:spacing w:lineRule="auto" w:line="220"/>
              <w:ind w:left="-57" w:right="-57" w:hanging="0"/>
              <w:rPr>
                <w:sz w:val="24"/>
                <w:szCs w:val="24"/>
              </w:rPr>
            </w:pPr>
            <w:r>
              <w:rPr/>
              <w:t>E10, Q45.0, T86.8</w:t>
            </w:r>
          </w:p>
        </w:tc>
        <w:tc>
          <w:tcPr>
            <w:tcW w:w="3002" w:type="dxa"/>
            <w:vMerge w:val="restart"/>
            <w:tcBorders/>
          </w:tcPr>
          <w:p>
            <w:pPr>
              <w:pStyle w:val="Normal"/>
              <w:widowControl w:val="false"/>
              <w:spacing w:lineRule="auto" w:line="220"/>
              <w:ind w:left="-57" w:right="-57" w:hanging="0"/>
              <w:rPr>
                <w:sz w:val="24"/>
                <w:szCs w:val="24"/>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pPr>
              <w:pStyle w:val="Normal"/>
              <w:widowControl w:val="false"/>
              <w:spacing w:lineRule="auto" w:line="220"/>
              <w:ind w:left="-57" w:right="-57" w:hanging="0"/>
              <w:rPr>
                <w:sz w:val="24"/>
                <w:szCs w:val="24"/>
              </w:rPr>
            </w:pPr>
            <w:r>
              <w:rPr/>
            </w:r>
          </w:p>
        </w:tc>
        <w:tc>
          <w:tcPr>
            <w:tcW w:w="1349" w:type="dxa"/>
            <w:vMerge w:val="restart"/>
            <w:tcBorders/>
          </w:tcPr>
          <w:p>
            <w:pPr>
              <w:pStyle w:val="Normal"/>
              <w:widowControl w:val="false"/>
              <w:spacing w:lineRule="auto" w:line="220"/>
              <w:ind w:left="-57" w:right="-57" w:hanging="0"/>
              <w:rPr>
                <w:sz w:val="24"/>
                <w:szCs w:val="24"/>
              </w:rPr>
            </w:pPr>
            <w:r>
              <w:rPr/>
              <w:t>хирургическое лечение</w:t>
            </w:r>
          </w:p>
        </w:tc>
        <w:tc>
          <w:tcPr>
            <w:tcW w:w="3363" w:type="dxa"/>
            <w:tcBorders/>
          </w:tcPr>
          <w:p>
            <w:pPr>
              <w:pStyle w:val="Normal"/>
              <w:widowControl w:val="false"/>
              <w:spacing w:lineRule="auto" w:line="220"/>
              <w:ind w:left="-57" w:right="-57" w:hanging="0"/>
              <w:rPr>
                <w:sz w:val="24"/>
                <w:szCs w:val="24"/>
              </w:rPr>
            </w:pPr>
            <w:r>
              <w:rPr/>
              <w:t>трансплантация панкреатодуоденального комплекса</w:t>
            </w:r>
          </w:p>
          <w:p>
            <w:pPr>
              <w:pStyle w:val="Normal"/>
              <w:widowControl w:val="false"/>
              <w:spacing w:lineRule="auto" w:line="220"/>
              <w:ind w:left="-57" w:right="-57" w:hanging="0"/>
              <w:rPr>
                <w:sz w:val="24"/>
                <w:szCs w:val="24"/>
              </w:rPr>
            </w:pPr>
            <w:r>
              <w:rPr/>
            </w:r>
          </w:p>
        </w:tc>
        <w:tc>
          <w:tcPr>
            <w:tcW w:w="1682" w:type="dxa"/>
            <w:vMerge w:val="continue"/>
            <w:tcBorders/>
          </w:tcPr>
          <w:p>
            <w:pPr>
              <w:pStyle w:val="Normal"/>
              <w:widowControl w:val="false"/>
              <w:spacing w:lineRule="auto" w:line="22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0"/>
              <w:ind w:left="-57" w:right="-57" w:hanging="0"/>
              <w:rPr>
                <w:sz w:val="24"/>
                <w:szCs w:val="24"/>
              </w:rPr>
            </w:pPr>
            <w:r>
              <w:rPr/>
            </w:r>
          </w:p>
        </w:tc>
        <w:tc>
          <w:tcPr>
            <w:tcW w:w="1959" w:type="dxa"/>
            <w:vMerge w:val="continue"/>
            <w:tcBorders/>
          </w:tcPr>
          <w:p>
            <w:pPr>
              <w:pStyle w:val="Normal"/>
              <w:widowControl w:val="false"/>
              <w:spacing w:lineRule="auto" w:line="220"/>
              <w:ind w:left="-57" w:right="-57" w:hanging="0"/>
              <w:rPr>
                <w:sz w:val="24"/>
                <w:szCs w:val="24"/>
              </w:rPr>
            </w:pPr>
            <w:r>
              <w:rPr/>
            </w:r>
          </w:p>
        </w:tc>
        <w:tc>
          <w:tcPr>
            <w:tcW w:w="3002" w:type="dxa"/>
            <w:vMerge w:val="continue"/>
            <w:tcBorders/>
          </w:tcPr>
          <w:p>
            <w:pPr>
              <w:pStyle w:val="Normal"/>
              <w:widowControl w:val="false"/>
              <w:spacing w:lineRule="auto" w:line="220"/>
              <w:ind w:left="-57" w:right="-57" w:hanging="0"/>
              <w:rPr>
                <w:sz w:val="24"/>
                <w:szCs w:val="24"/>
              </w:rPr>
            </w:pPr>
            <w:r>
              <w:rPr/>
            </w:r>
          </w:p>
        </w:tc>
        <w:tc>
          <w:tcPr>
            <w:tcW w:w="1349" w:type="dxa"/>
            <w:vMerge w:val="continue"/>
            <w:tcBorders/>
          </w:tcPr>
          <w:p>
            <w:pPr>
              <w:pStyle w:val="Normal"/>
              <w:widowControl w:val="false"/>
              <w:spacing w:lineRule="auto" w:line="220"/>
              <w:ind w:left="-57" w:right="-57" w:hanging="0"/>
              <w:rPr>
                <w:sz w:val="24"/>
                <w:szCs w:val="24"/>
              </w:rPr>
            </w:pPr>
            <w:r>
              <w:rPr/>
            </w:r>
          </w:p>
        </w:tc>
        <w:tc>
          <w:tcPr>
            <w:tcW w:w="3363" w:type="dxa"/>
            <w:tcBorders/>
          </w:tcPr>
          <w:p>
            <w:pPr>
              <w:pStyle w:val="Normal"/>
              <w:widowControl w:val="false"/>
              <w:spacing w:lineRule="auto" w:line="220"/>
              <w:ind w:left="-57" w:right="-57" w:hanging="0"/>
              <w:rPr>
                <w:sz w:val="24"/>
                <w:szCs w:val="24"/>
              </w:rPr>
            </w:pPr>
            <w:r>
              <w:rPr/>
              <w:t>трансплантация дистального фрагмента поджелудочной железы</w:t>
            </w:r>
          </w:p>
        </w:tc>
        <w:tc>
          <w:tcPr>
            <w:tcW w:w="1682" w:type="dxa"/>
            <w:vMerge w:val="continue"/>
            <w:tcBorders/>
          </w:tcPr>
          <w:p>
            <w:pPr>
              <w:pStyle w:val="Normal"/>
              <w:widowControl w:val="false"/>
              <w:spacing w:lineRule="auto" w:line="22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uto" w:line="216"/>
              <w:ind w:left="-57" w:right="-57" w:hanging="0"/>
              <w:rPr>
                <w:sz w:val="24"/>
                <w:szCs w:val="24"/>
              </w:rPr>
            </w:pPr>
            <w:r>
              <w:rPr/>
              <w:t>Трансплантация поджелудочной железы и почки</w:t>
            </w:r>
          </w:p>
        </w:tc>
        <w:tc>
          <w:tcPr>
            <w:tcW w:w="1959" w:type="dxa"/>
            <w:vMerge w:val="restart"/>
            <w:tcBorders/>
          </w:tcPr>
          <w:p>
            <w:pPr>
              <w:pStyle w:val="Normal"/>
              <w:widowControl w:val="false"/>
              <w:spacing w:lineRule="auto" w:line="216"/>
              <w:ind w:left="-57" w:right="-57" w:hanging="0"/>
              <w:rPr>
                <w:sz w:val="24"/>
                <w:szCs w:val="24"/>
              </w:rPr>
            </w:pPr>
            <w:r>
              <w:rPr/>
              <w:t>E10, N18.0, T86.8</w:t>
            </w:r>
          </w:p>
        </w:tc>
        <w:tc>
          <w:tcPr>
            <w:tcW w:w="3002" w:type="dxa"/>
            <w:vMerge w:val="restart"/>
            <w:tcBorders/>
          </w:tcPr>
          <w:p>
            <w:pPr>
              <w:pStyle w:val="Normal"/>
              <w:widowControl w:val="false"/>
              <w:spacing w:lineRule="auto" w:line="216"/>
              <w:ind w:left="-57" w:right="-57" w:hanging="0"/>
              <w:rPr>
                <w:sz w:val="24"/>
                <w:szCs w:val="24"/>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pPr>
              <w:pStyle w:val="Normal"/>
              <w:widowControl w:val="false"/>
              <w:spacing w:lineRule="auto" w:line="216"/>
              <w:ind w:left="-57" w:right="-57" w:hanging="0"/>
              <w:rPr>
                <w:sz w:val="24"/>
                <w:szCs w:val="24"/>
              </w:rPr>
            </w:pPr>
            <w:r>
              <w:rPr/>
            </w:r>
          </w:p>
        </w:tc>
        <w:tc>
          <w:tcPr>
            <w:tcW w:w="1349" w:type="dxa"/>
            <w:vMerge w:val="restart"/>
            <w:tcBorders/>
          </w:tcPr>
          <w:p>
            <w:pPr>
              <w:pStyle w:val="Normal"/>
              <w:widowControl w:val="false"/>
              <w:spacing w:lineRule="auto" w:line="216"/>
              <w:ind w:left="-57" w:right="-57" w:hanging="0"/>
              <w:rPr>
                <w:sz w:val="24"/>
                <w:szCs w:val="24"/>
              </w:rPr>
            </w:pPr>
            <w:r>
              <w:rPr/>
              <w:t>хирургическое лечение</w:t>
            </w:r>
          </w:p>
        </w:tc>
        <w:tc>
          <w:tcPr>
            <w:tcW w:w="3363" w:type="dxa"/>
            <w:tcBorders/>
          </w:tcPr>
          <w:p>
            <w:pPr>
              <w:pStyle w:val="Normal"/>
              <w:widowControl w:val="false"/>
              <w:spacing w:lineRule="auto" w:line="216"/>
              <w:ind w:left="-57" w:right="-57" w:hanging="0"/>
              <w:rPr>
                <w:sz w:val="24"/>
                <w:szCs w:val="24"/>
              </w:rPr>
            </w:pPr>
            <w:r>
              <w:rPr/>
              <w:t>трансплантация панкреатодуоденального комплекса и почки</w:t>
            </w:r>
          </w:p>
          <w:p>
            <w:pPr>
              <w:pStyle w:val="Normal"/>
              <w:widowControl w:val="false"/>
              <w:spacing w:lineRule="auto" w:line="216"/>
              <w:ind w:left="-57" w:right="-57" w:hanging="0"/>
              <w:rPr>
                <w:sz w:val="24"/>
                <w:szCs w:val="24"/>
              </w:rPr>
            </w:pPr>
            <w:r>
              <w:rPr/>
            </w:r>
          </w:p>
        </w:tc>
        <w:tc>
          <w:tcPr>
            <w:tcW w:w="1682" w:type="dxa"/>
            <w:vMerge w:val="continue"/>
            <w:tcBorders/>
          </w:tcPr>
          <w:p>
            <w:pPr>
              <w:pStyle w:val="Normal"/>
              <w:widowControl w:val="false"/>
              <w:spacing w:lineRule="auto" w:line="216"/>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16"/>
              <w:ind w:left="-57" w:right="-57" w:hanging="0"/>
              <w:rPr>
                <w:sz w:val="24"/>
                <w:szCs w:val="24"/>
              </w:rPr>
            </w:pPr>
            <w:r>
              <w:rPr/>
            </w:r>
          </w:p>
        </w:tc>
        <w:tc>
          <w:tcPr>
            <w:tcW w:w="1959" w:type="dxa"/>
            <w:vMerge w:val="continue"/>
            <w:tcBorders/>
          </w:tcPr>
          <w:p>
            <w:pPr>
              <w:pStyle w:val="Normal"/>
              <w:widowControl w:val="false"/>
              <w:spacing w:lineRule="auto" w:line="216"/>
              <w:ind w:left="-57" w:right="-57" w:hanging="0"/>
              <w:rPr>
                <w:sz w:val="24"/>
                <w:szCs w:val="24"/>
              </w:rPr>
            </w:pPr>
            <w:r>
              <w:rPr/>
            </w:r>
          </w:p>
        </w:tc>
        <w:tc>
          <w:tcPr>
            <w:tcW w:w="3002" w:type="dxa"/>
            <w:vMerge w:val="continue"/>
            <w:tcBorders/>
          </w:tcPr>
          <w:p>
            <w:pPr>
              <w:pStyle w:val="Normal"/>
              <w:widowControl w:val="false"/>
              <w:spacing w:lineRule="auto" w:line="216"/>
              <w:ind w:left="-57" w:right="-57" w:hanging="0"/>
              <w:rPr>
                <w:sz w:val="24"/>
                <w:szCs w:val="24"/>
              </w:rPr>
            </w:pPr>
            <w:r>
              <w:rPr/>
            </w:r>
          </w:p>
        </w:tc>
        <w:tc>
          <w:tcPr>
            <w:tcW w:w="1349" w:type="dxa"/>
            <w:vMerge w:val="continue"/>
            <w:tcBorders/>
          </w:tcPr>
          <w:p>
            <w:pPr>
              <w:pStyle w:val="Normal"/>
              <w:widowControl w:val="false"/>
              <w:spacing w:lineRule="auto" w:line="216"/>
              <w:ind w:left="-57" w:right="-57" w:hanging="0"/>
              <w:rPr>
                <w:sz w:val="24"/>
                <w:szCs w:val="24"/>
              </w:rPr>
            </w:pPr>
            <w:r>
              <w:rPr/>
            </w:r>
          </w:p>
        </w:tc>
        <w:tc>
          <w:tcPr>
            <w:tcW w:w="3363" w:type="dxa"/>
            <w:tcBorders/>
          </w:tcPr>
          <w:p>
            <w:pPr>
              <w:pStyle w:val="Normal"/>
              <w:widowControl w:val="false"/>
              <w:spacing w:lineRule="auto" w:line="216"/>
              <w:ind w:left="-57" w:right="-57" w:hanging="0"/>
              <w:rPr>
                <w:sz w:val="24"/>
                <w:szCs w:val="24"/>
              </w:rPr>
            </w:pPr>
            <w:r>
              <w:rPr/>
              <w:t>трансплантация дистального фрагмента поджелудочной железы и почки</w:t>
            </w:r>
          </w:p>
        </w:tc>
        <w:tc>
          <w:tcPr>
            <w:tcW w:w="1682" w:type="dxa"/>
            <w:vMerge w:val="continue"/>
            <w:tcBorders/>
          </w:tcPr>
          <w:p>
            <w:pPr>
              <w:pStyle w:val="Normal"/>
              <w:widowControl w:val="false"/>
              <w:spacing w:lineRule="auto" w:line="216"/>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Трансплантация тонкой кишки</w:t>
            </w:r>
          </w:p>
        </w:tc>
        <w:tc>
          <w:tcPr>
            <w:tcW w:w="1959" w:type="dxa"/>
            <w:vMerge w:val="restart"/>
            <w:tcBorders/>
          </w:tcPr>
          <w:p>
            <w:pPr>
              <w:pStyle w:val="Normal"/>
              <w:widowControl w:val="false"/>
              <w:spacing w:lineRule="atLeast" w:line="240"/>
              <w:ind w:left="-57" w:right="-57" w:hanging="0"/>
              <w:rPr>
                <w:sz w:val="24"/>
                <w:szCs w:val="24"/>
              </w:rPr>
            </w:pPr>
            <w:r>
              <w:rPr/>
              <w:t>K52.8, K63.8, K91.2, Q41, T86.8</w:t>
            </w:r>
          </w:p>
        </w:tc>
        <w:tc>
          <w:tcPr>
            <w:tcW w:w="3002" w:type="dxa"/>
            <w:vMerge w:val="restart"/>
            <w:tcBorders/>
          </w:tcPr>
          <w:p>
            <w:pPr>
              <w:pStyle w:val="Normal"/>
              <w:widowControl w:val="false"/>
              <w:spacing w:lineRule="atLeast" w:line="240"/>
              <w:ind w:left="-57" w:right="-57" w:hanging="0"/>
              <w:rPr>
                <w:sz w:val="24"/>
                <w:szCs w:val="24"/>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трансплантация тонкой кишки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трансплантация фрагмента тонкой кишки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Трансплантация легких</w:t>
            </w:r>
          </w:p>
        </w:tc>
        <w:tc>
          <w:tcPr>
            <w:tcW w:w="1959" w:type="dxa"/>
            <w:tcBorders/>
          </w:tcPr>
          <w:p>
            <w:pPr>
              <w:pStyle w:val="Normal"/>
              <w:widowControl w:val="false"/>
              <w:spacing w:lineRule="atLeast" w:line="240"/>
              <w:ind w:left="-57" w:right="-57" w:hanging="0"/>
              <w:rPr>
                <w:lang w:val="en-US"/>
              </w:rPr>
            </w:pPr>
            <w:r>
              <w:rPr>
                <w:lang w:val="en-US"/>
              </w:rPr>
              <w:t>J43.9, J44.9, J47, J84, J98.4, E84.0, E84.9, I27.0, I28.9, T86.8</w:t>
            </w:r>
          </w:p>
        </w:tc>
        <w:tc>
          <w:tcPr>
            <w:tcW w:w="3002" w:type="dxa"/>
            <w:tcBorders/>
          </w:tcPr>
          <w:p>
            <w:pPr>
              <w:pStyle w:val="Normal"/>
              <w:widowControl w:val="false"/>
              <w:spacing w:lineRule="atLeast" w:line="240"/>
              <w:ind w:left="-57" w:right="-57" w:hanging="0"/>
              <w:rPr>
                <w:sz w:val="24"/>
                <w:szCs w:val="24"/>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трансплантация легких</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83.</w:t>
            </w:r>
          </w:p>
        </w:tc>
        <w:tc>
          <w:tcPr>
            <w:tcW w:w="2495" w:type="dxa"/>
            <w:vMerge w:val="restart"/>
            <w:tcBorders/>
          </w:tcPr>
          <w:p>
            <w:pPr>
              <w:pStyle w:val="Normal"/>
              <w:widowControl w:val="false"/>
              <w:spacing w:lineRule="atLeast" w:line="240"/>
              <w:ind w:left="-57" w:right="-57" w:hanging="0"/>
              <w:rPr>
                <w:sz w:val="24"/>
                <w:szCs w:val="24"/>
              </w:rPr>
            </w:pPr>
            <w:r>
              <w:rPr/>
              <w:t>Трансплантация сердца</w:t>
            </w:r>
          </w:p>
        </w:tc>
        <w:tc>
          <w:tcPr>
            <w:tcW w:w="1959" w:type="dxa"/>
            <w:vMerge w:val="restart"/>
            <w:tcBorders/>
          </w:tcPr>
          <w:p>
            <w:pPr>
              <w:pStyle w:val="Normal"/>
              <w:widowControl w:val="false"/>
              <w:spacing w:lineRule="atLeast" w:line="240"/>
              <w:ind w:left="-57" w:right="-57" w:hanging="0"/>
              <w:rPr>
                <w:sz w:val="24"/>
                <w:szCs w:val="24"/>
              </w:rPr>
            </w:pPr>
            <w:r>
              <w:rPr/>
              <w:t>I25.3, I25.5, I42, T86.2</w:t>
            </w:r>
          </w:p>
        </w:tc>
        <w:tc>
          <w:tcPr>
            <w:tcW w:w="3002" w:type="dxa"/>
            <w:tcBorders/>
          </w:tcPr>
          <w:p>
            <w:pPr>
              <w:pStyle w:val="Normal"/>
              <w:widowControl w:val="false"/>
              <w:spacing w:lineRule="atLeast" w:line="240"/>
              <w:ind w:left="-57" w:right="-57" w:hanging="0"/>
              <w:rPr>
                <w:sz w:val="24"/>
                <w:szCs w:val="24"/>
              </w:rPr>
            </w:pPr>
            <w:r>
              <w:rPr/>
              <w:t>аневризма сердца. Ишемическая кардиомиопатия. Кардиомиопатия. Дилатационная кардиомиопатия.</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vMerge w:val="restart"/>
            <w:tcBorders/>
          </w:tcPr>
          <w:p>
            <w:pPr>
              <w:pStyle w:val="Normal"/>
              <w:widowControl w:val="false"/>
              <w:spacing w:lineRule="atLeast" w:line="240"/>
              <w:ind w:left="-57" w:right="-57" w:hanging="0"/>
              <w:rPr>
                <w:sz w:val="24"/>
                <w:szCs w:val="24"/>
              </w:rPr>
            </w:pPr>
            <w:r>
              <w:rPr/>
              <w:t>ортотопическая трансплантация сердца</w:t>
            </w:r>
          </w:p>
        </w:tc>
        <w:tc>
          <w:tcPr>
            <w:tcW w:w="1682" w:type="dxa"/>
            <w:vMerge w:val="restart"/>
            <w:tcBorders/>
          </w:tcPr>
          <w:p>
            <w:pPr>
              <w:pStyle w:val="Normal"/>
              <w:widowControl w:val="false"/>
              <w:spacing w:lineRule="atLeast" w:line="240"/>
              <w:ind w:left="-57" w:right="-57" w:hanging="0"/>
              <w:jc w:val="center"/>
              <w:rPr>
                <w:sz w:val="24"/>
                <w:szCs w:val="24"/>
              </w:rPr>
            </w:pPr>
            <w:r>
              <w:rPr/>
              <w:t>1485023</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 xml:space="preserve">Другая рестриктивная кардиомиопатия. Другие кардиомиопатии. Отмирание и отторжение трансплантата сердца (сердечная недостаточность </w:t>
              <w:br/>
              <w:t>III, IV функционального класса (NYHA))</w:t>
            </w:r>
          </w:p>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vMerge w:val="continue"/>
            <w:tcBorders/>
          </w:tcPr>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Трансплантация печени</w:t>
            </w:r>
          </w:p>
        </w:tc>
        <w:tc>
          <w:tcPr>
            <w:tcW w:w="1959" w:type="dxa"/>
            <w:vMerge w:val="restart"/>
            <w:tcBorders/>
          </w:tcPr>
          <w:p>
            <w:pPr>
              <w:pStyle w:val="Normal"/>
              <w:widowControl w:val="false"/>
              <w:spacing w:lineRule="atLeast" w:line="240"/>
              <w:ind w:left="-57" w:right="-57" w:hanging="0"/>
              <w:rPr>
                <w:lang w:val="en-US"/>
              </w:rPr>
            </w:pPr>
            <w:r>
              <w:rPr>
                <w:lang w:val="en-US"/>
              </w:rPr>
              <w:t>K70.3, K74.3, K74.4, K74.5, K74.6, D13.4, C22, Q44.2, Q44.5, Q44.6, Q44.7, E80.5, E74.0, T86.4</w:t>
            </w:r>
          </w:p>
        </w:tc>
        <w:tc>
          <w:tcPr>
            <w:tcW w:w="3002" w:type="dxa"/>
            <w:vMerge w:val="restart"/>
            <w:tcBorders/>
          </w:tcPr>
          <w:p>
            <w:pPr>
              <w:pStyle w:val="Normal"/>
              <w:widowControl w:val="false"/>
              <w:spacing w:lineRule="atLeast" w:line="240"/>
              <w:ind w:left="-57" w:right="-57" w:hanging="0"/>
              <w:rPr>
                <w:sz w:val="24"/>
                <w:szCs w:val="24"/>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p>
            <w:pPr>
              <w:pStyle w:val="Normal"/>
              <w:widowControl w:val="false"/>
              <w:spacing w:lineRule="atLeast" w:line="240"/>
              <w:ind w:left="-57" w:right="-57" w:hanging="0"/>
              <w:rPr>
                <w:sz w:val="24"/>
                <w:szCs w:val="24"/>
              </w:rPr>
            </w:pPr>
            <w:r>
              <w:rPr/>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правой доли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расширенной правой доли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левой доли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левого латерального сектора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ортотопическая трансплантация редуцированной печени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84.</w:t>
            </w:r>
          </w:p>
        </w:tc>
        <w:tc>
          <w:tcPr>
            <w:tcW w:w="2495" w:type="dxa"/>
            <w:tcBorders/>
          </w:tcPr>
          <w:p>
            <w:pPr>
              <w:pStyle w:val="Normal"/>
              <w:widowControl w:val="false"/>
              <w:spacing w:lineRule="atLeast" w:line="240"/>
              <w:ind w:left="-57" w:right="-57" w:hanging="0"/>
              <w:rPr>
                <w:sz w:val="24"/>
                <w:szCs w:val="24"/>
              </w:rPr>
            </w:pPr>
            <w:r>
              <w:rPr/>
              <w:t>Трансплантация сердечно-легочного комплекса</w:t>
            </w:r>
          </w:p>
        </w:tc>
        <w:tc>
          <w:tcPr>
            <w:tcW w:w="1959" w:type="dxa"/>
            <w:tcBorders/>
          </w:tcPr>
          <w:p>
            <w:pPr>
              <w:pStyle w:val="Normal"/>
              <w:widowControl w:val="false"/>
              <w:spacing w:lineRule="atLeast" w:line="240"/>
              <w:ind w:left="-57" w:right="-57" w:hanging="0"/>
              <w:rPr>
                <w:sz w:val="24"/>
                <w:szCs w:val="24"/>
              </w:rPr>
            </w:pPr>
            <w:r>
              <w:rPr/>
              <w:t>I27.0, I27.8, I27.9, Q21.8, T86.3</w:t>
            </w:r>
          </w:p>
        </w:tc>
        <w:tc>
          <w:tcPr>
            <w:tcW w:w="3002" w:type="dxa"/>
            <w:tcBorders/>
          </w:tcPr>
          <w:p>
            <w:pPr>
              <w:pStyle w:val="Normal"/>
              <w:widowControl w:val="false"/>
              <w:spacing w:lineRule="atLeast" w:line="240"/>
              <w:ind w:left="-57" w:right="-57" w:hanging="0"/>
              <w:rPr>
                <w:sz w:val="24"/>
                <w:szCs w:val="24"/>
              </w:rPr>
            </w:pPr>
            <w:r>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трансплантация сердечно-легочного комплекса</w:t>
            </w:r>
          </w:p>
        </w:tc>
        <w:tc>
          <w:tcPr>
            <w:tcW w:w="1682" w:type="dxa"/>
            <w:tcBorders/>
          </w:tcPr>
          <w:p>
            <w:pPr>
              <w:pStyle w:val="Normal"/>
              <w:widowControl w:val="false"/>
              <w:spacing w:lineRule="atLeast" w:line="240"/>
              <w:ind w:left="-57" w:right="-57" w:hanging="0"/>
              <w:jc w:val="center"/>
              <w:rPr>
                <w:sz w:val="24"/>
                <w:szCs w:val="24"/>
              </w:rPr>
            </w:pPr>
            <w:r>
              <w:rPr/>
              <w:t>2127247</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85.</w:t>
            </w:r>
          </w:p>
        </w:tc>
        <w:tc>
          <w:tcPr>
            <w:tcW w:w="2495" w:type="dxa"/>
            <w:vMerge w:val="restart"/>
            <w:tcBorders/>
          </w:tcPr>
          <w:p>
            <w:pPr>
              <w:pStyle w:val="Normal"/>
              <w:widowControl w:val="false"/>
              <w:spacing w:lineRule="atLeast" w:line="240"/>
              <w:ind w:left="-57" w:right="-57" w:hanging="0"/>
              <w:rPr>
                <w:sz w:val="24"/>
                <w:szCs w:val="24"/>
              </w:rPr>
            </w:pPr>
            <w:r>
              <w:rPr/>
              <w:t>Трансплантация костного мозга аллогенная</w:t>
            </w:r>
          </w:p>
        </w:tc>
        <w:tc>
          <w:tcPr>
            <w:tcW w:w="1959" w:type="dxa"/>
            <w:vMerge w:val="restart"/>
            <w:tcBorders/>
          </w:tcPr>
          <w:p>
            <w:pPr>
              <w:pStyle w:val="Normal"/>
              <w:widowControl w:val="false"/>
              <w:spacing w:lineRule="auto" w:line="228"/>
              <w:ind w:left="-57" w:right="-57" w:hanging="0"/>
              <w:rPr>
                <w:lang w:val="en-US"/>
              </w:rPr>
            </w:pPr>
            <w:r>
              <w:rPr>
                <w:lang w:val="en-US"/>
              </w:rPr>
              <w:t>C38.2,C40, C41, C47.0, C47.3, C47.4, C47.5, C47.6, C47.8, C47.9, C48.0, C49, C71, C74.0, C74.1, C74.9, C76.0, C76.1, C76.2, C76.7, C76.8, C81, C82, C83, C84, C85, C90, C91, C92, C93, C94.0, D46, D47,4, D56, D57, D58, D61, D69, D70, D71, D76, D80.5, D81, D82.0, E70.3, E76, E77, Q45, Q78.2, L90.8</w:t>
            </w:r>
          </w:p>
        </w:tc>
        <w:tc>
          <w:tcPr>
            <w:tcW w:w="3002" w:type="dxa"/>
            <w:vMerge w:val="restart"/>
            <w:tcBorders/>
          </w:tcPr>
          <w:p>
            <w:pPr>
              <w:pStyle w:val="Normal"/>
              <w:widowControl w:val="false"/>
              <w:spacing w:lineRule="auto" w:line="228"/>
              <w:ind w:left="-57" w:right="-57" w:hanging="0"/>
              <w:rPr>
                <w:sz w:val="24"/>
                <w:szCs w:val="24"/>
              </w:rPr>
            </w:pPr>
            <w: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br/>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pPr>
              <w:pStyle w:val="Normal"/>
              <w:widowControl w:val="false"/>
              <w:spacing w:lineRule="auto" w:line="228"/>
              <w:ind w:left="-57" w:right="-57" w:hanging="0"/>
              <w:rPr>
                <w:sz w:val="24"/>
                <w:szCs w:val="24"/>
              </w:rPr>
            </w:pPr>
            <w:r>
              <w:rPr/>
            </w:r>
          </w:p>
          <w:p>
            <w:pPr>
              <w:pStyle w:val="Normal"/>
              <w:widowControl w:val="false"/>
              <w:spacing w:lineRule="auto" w:line="228"/>
              <w:ind w:left="-57" w:right="-57" w:hanging="0"/>
              <w:rPr>
                <w:sz w:val="24"/>
                <w:szCs w:val="24"/>
              </w:rPr>
            </w:pPr>
            <w:r>
              <w:rPr/>
            </w:r>
          </w:p>
          <w:p>
            <w:pPr>
              <w:pStyle w:val="Normal"/>
              <w:widowControl w:val="false"/>
              <w:spacing w:lineRule="auto" w:line="228"/>
              <w:ind w:left="-57" w:right="-57" w:hanging="0"/>
              <w:rPr>
                <w:sz w:val="24"/>
                <w:szCs w:val="24"/>
              </w:rPr>
            </w:pPr>
            <w:r>
              <w:rPr/>
            </w:r>
          </w:p>
        </w:tc>
        <w:tc>
          <w:tcPr>
            <w:tcW w:w="1349" w:type="dxa"/>
            <w:vMerge w:val="restart"/>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pPr>
              <w:pStyle w:val="Normal"/>
              <w:widowControl w:val="false"/>
              <w:spacing w:lineRule="auto" w:line="228"/>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4014033</w:t>
            </w:r>
          </w:p>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86.</w:t>
            </w:r>
          </w:p>
        </w:tc>
        <w:tc>
          <w:tcPr>
            <w:tcW w:w="2495" w:type="dxa"/>
            <w:tcBorders/>
          </w:tcPr>
          <w:p>
            <w:pPr>
              <w:pStyle w:val="Normal"/>
              <w:widowControl w:val="false"/>
              <w:spacing w:lineRule="atLeast" w:line="240"/>
              <w:ind w:left="-57" w:right="-57" w:hanging="0"/>
              <w:rPr>
                <w:sz w:val="24"/>
                <w:szCs w:val="24"/>
              </w:rPr>
            </w:pPr>
            <w:r>
              <w:rPr/>
              <w:t>Трансплантация костного мозга аутологичная</w:t>
            </w:r>
          </w:p>
        </w:tc>
        <w:tc>
          <w:tcPr>
            <w:tcW w:w="1959" w:type="dxa"/>
            <w:tcBorders/>
          </w:tcPr>
          <w:p>
            <w:pPr>
              <w:pStyle w:val="Normal"/>
              <w:widowControl w:val="false"/>
              <w:spacing w:lineRule="atLeast" w:line="240"/>
              <w:ind w:left="-57" w:right="-57" w:hanging="0"/>
              <w:rPr>
                <w:lang w:val="en-US"/>
              </w:rPr>
            </w:pPr>
            <w:r>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02" w:type="dxa"/>
            <w:tcBorders/>
          </w:tcPr>
          <w:p>
            <w:pPr>
              <w:pStyle w:val="Normal"/>
              <w:widowControl w:val="false"/>
              <w:spacing w:lineRule="atLeast" w:line="240"/>
              <w:ind w:left="-57" w:right="-57" w:hanging="0"/>
              <w:rPr>
                <w:sz w:val="24"/>
                <w:szCs w:val="24"/>
              </w:rPr>
            </w:pPr>
            <w:r>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br/>
              <w:t>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pPr>
              <w:pStyle w:val="Normal"/>
              <w:widowControl w:val="false"/>
              <w:spacing w:lineRule="exact" w:line="18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2" w:type="dxa"/>
            <w:tcBorders/>
          </w:tcPr>
          <w:p>
            <w:pPr>
              <w:pStyle w:val="Normal"/>
              <w:widowControl w:val="false"/>
              <w:spacing w:lineRule="atLeast" w:line="240"/>
              <w:ind w:left="-57" w:right="-57" w:hanging="0"/>
              <w:jc w:val="center"/>
              <w:rPr>
                <w:sz w:val="24"/>
                <w:szCs w:val="24"/>
              </w:rPr>
            </w:pPr>
            <w:r>
              <w:rPr/>
              <w:t>2736108</w:t>
            </w:r>
          </w:p>
        </w:tc>
      </w:tr>
      <w:tr>
        <w:trPr/>
        <w:tc>
          <w:tcPr>
            <w:tcW w:w="14569" w:type="dxa"/>
            <w:gridSpan w:val="7"/>
            <w:tcBorders/>
          </w:tcPr>
          <w:p>
            <w:pPr>
              <w:pStyle w:val="Normal"/>
              <w:widowControl w:val="false"/>
              <w:spacing w:lineRule="atLeast" w:line="240"/>
              <w:ind w:left="-57" w:right="-57" w:hanging="0"/>
              <w:jc w:val="center"/>
              <w:rPr>
                <w:sz w:val="24"/>
                <w:szCs w:val="24"/>
              </w:rPr>
            </w:pPr>
            <w:r>
              <w:rPr/>
              <w:t>Урология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87.</w:t>
            </w:r>
          </w:p>
        </w:tc>
        <w:tc>
          <w:tcPr>
            <w:tcW w:w="2495" w:type="dxa"/>
            <w:vMerge w:val="restart"/>
            <w:tcBorders/>
          </w:tcPr>
          <w:p>
            <w:pPr>
              <w:pStyle w:val="Normal"/>
              <w:widowControl w:val="false"/>
              <w:spacing w:lineRule="atLeast" w:line="240"/>
              <w:ind w:left="-57" w:right="-57" w:hanging="0"/>
              <w:rPr>
                <w:sz w:val="24"/>
                <w:szCs w:val="24"/>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59" w:type="dxa"/>
            <w:vMerge w:val="restart"/>
            <w:tcBorders/>
          </w:tcPr>
          <w:p>
            <w:pPr>
              <w:pStyle w:val="Normal"/>
              <w:widowControl w:val="false"/>
              <w:spacing w:lineRule="atLeast" w:line="240"/>
              <w:ind w:left="-57" w:right="-57" w:hanging="0"/>
              <w:rPr>
                <w:sz w:val="24"/>
                <w:szCs w:val="24"/>
              </w:rPr>
            </w:pPr>
            <w:r>
              <w:rPr/>
              <w:t>N32.8, N35, N40, D30.0, D30.1, D30.2, D30.3, D29.1</w:t>
            </w:r>
          </w:p>
        </w:tc>
        <w:tc>
          <w:tcPr>
            <w:tcW w:w="3002" w:type="dxa"/>
            <w:vMerge w:val="restart"/>
            <w:tcBorders/>
          </w:tcPr>
          <w:p>
            <w:pPr>
              <w:pStyle w:val="Normal"/>
              <w:widowControl w:val="false"/>
              <w:spacing w:lineRule="atLeast" w:line="240"/>
              <w:ind w:left="-57" w:right="-57" w:hanging="0"/>
              <w:rPr>
                <w:sz w:val="24"/>
                <w:szCs w:val="24"/>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высокоинтенсивная фокусированная ультразвуковая абляция доброкачественных опухолей почек и мочевыделительного тракта</w:t>
            </w:r>
          </w:p>
          <w:p>
            <w:pPr>
              <w:pStyle w:val="Normal"/>
              <w:widowControl w:val="false"/>
              <w:spacing w:lineRule="exact" w:line="18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170112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радиочастотная абляция доброкачественных поражений мочевыделительного тракта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плазменная абляция доброкачественных поражений мочевыделительного тракта</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лазерная аблация доброкачественных поражений мочевыделительного тракта эндоскопическая</w:t>
            </w:r>
          </w:p>
          <w:p>
            <w:pPr>
              <w:pStyle w:val="Normal"/>
              <w:widowControl w:val="false"/>
              <w:spacing w:lineRule="exact" w:line="200"/>
              <w:ind w:left="-57" w:right="-57" w:hanging="0"/>
              <w:rPr>
                <w:sz w:val="24"/>
                <w:szCs w:val="24"/>
              </w:rPr>
            </w:pPr>
            <w:r>
              <w:rPr/>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Оперативные вмешательства на органах мочеполовой системы с имплантацией синтетических сложных и сетчатых протезов</w:t>
            </w:r>
          </w:p>
        </w:tc>
        <w:tc>
          <w:tcPr>
            <w:tcW w:w="1959" w:type="dxa"/>
            <w:vMerge w:val="restart"/>
            <w:tcBorders/>
          </w:tcPr>
          <w:p>
            <w:pPr>
              <w:pStyle w:val="Normal"/>
              <w:widowControl w:val="false"/>
              <w:spacing w:lineRule="atLeast" w:line="240"/>
              <w:ind w:left="-57" w:right="-57" w:hanging="0"/>
              <w:rPr>
                <w:sz w:val="24"/>
                <w:szCs w:val="24"/>
              </w:rPr>
            </w:pPr>
            <w:r>
              <w:rPr/>
              <w:t>N81, R32, N48.4, N13.7, N31.2</w:t>
            </w:r>
          </w:p>
        </w:tc>
        <w:tc>
          <w:tcPr>
            <w:tcW w:w="3002" w:type="dxa"/>
            <w:vMerge w:val="restart"/>
            <w:tcBorders/>
          </w:tcPr>
          <w:p>
            <w:pPr>
              <w:pStyle w:val="Normal"/>
              <w:widowControl w:val="false"/>
              <w:spacing w:lineRule="atLeast" w:line="240"/>
              <w:ind w:left="-57" w:right="-57" w:hanging="0"/>
              <w:rPr>
                <w:sz w:val="24"/>
                <w:szCs w:val="24"/>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тазового дна с использованием синтетического, сетчатого протеза при пролапсе гениталий у женщин</w:t>
            </w:r>
          </w:p>
          <w:p>
            <w:pPr>
              <w:pStyle w:val="Normal"/>
              <w:widowControl w:val="false"/>
              <w:spacing w:lineRule="exact" w:line="20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эндопластика устья мочеточника у детей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искусственного сфинктера мочевого пузыря</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фаллопластика с протезированием фаллопротезом</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временного сакрального нейростимулятора мочевого пузыря</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постоянного сакрального нейростимулятора мочевого пузыря</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uto" w:line="228"/>
              <w:ind w:left="-57" w:right="-57" w:hanging="0"/>
              <w:rPr>
                <w:sz w:val="24"/>
                <w:szCs w:val="24"/>
              </w:rPr>
            </w:pPr>
            <w:r>
              <w:rPr/>
              <w:t>Рецидивные и особо сложные операции на органах мочеполовой системы</w:t>
            </w:r>
          </w:p>
        </w:tc>
        <w:tc>
          <w:tcPr>
            <w:tcW w:w="1959" w:type="dxa"/>
            <w:vMerge w:val="restart"/>
            <w:tcBorders/>
          </w:tcPr>
          <w:p>
            <w:pPr>
              <w:pStyle w:val="Normal"/>
              <w:widowControl w:val="false"/>
              <w:spacing w:lineRule="auto" w:line="228"/>
              <w:ind w:left="-57" w:right="-57" w:hanging="0"/>
              <w:rPr>
                <w:lang w:val="en-US"/>
              </w:rPr>
            </w:pPr>
            <w:r>
              <w:rPr>
                <w:lang w:val="en-US"/>
              </w:rPr>
              <w:t>N20.2, N20.0, N13.0, N13.1, N13.2, C67, Q62.1, Q62.2, Q62.3, Q62.7</w:t>
            </w:r>
          </w:p>
        </w:tc>
        <w:tc>
          <w:tcPr>
            <w:tcW w:w="3002" w:type="dxa"/>
            <w:vMerge w:val="restart"/>
            <w:tcBorders/>
          </w:tcPr>
          <w:p>
            <w:pPr>
              <w:pStyle w:val="Normal"/>
              <w:widowControl w:val="false"/>
              <w:spacing w:lineRule="auto" w:line="228"/>
              <w:ind w:left="-57" w:right="-57" w:hanging="0"/>
              <w:rPr>
                <w:sz w:val="24"/>
                <w:szCs w:val="24"/>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49" w:type="dxa"/>
            <w:vMerge w:val="restart"/>
            <w:tcBorders/>
          </w:tcPr>
          <w:p>
            <w:pPr>
              <w:pStyle w:val="Normal"/>
              <w:widowControl w:val="false"/>
              <w:spacing w:lineRule="auto" w:line="228"/>
              <w:ind w:left="-57" w:right="-57" w:hanging="0"/>
              <w:rPr>
                <w:sz w:val="24"/>
                <w:szCs w:val="24"/>
              </w:rPr>
            </w:pPr>
            <w:r>
              <w:rPr/>
              <w:t>хирургическое лечение</w:t>
            </w:r>
          </w:p>
        </w:tc>
        <w:tc>
          <w:tcPr>
            <w:tcW w:w="3363" w:type="dxa"/>
            <w:tcBorders/>
          </w:tcPr>
          <w:p>
            <w:pPr>
              <w:pStyle w:val="Normal"/>
              <w:widowControl w:val="false"/>
              <w:spacing w:lineRule="auto" w:line="228"/>
              <w:ind w:left="-57" w:right="-57" w:hanging="0"/>
              <w:rPr>
                <w:sz w:val="24"/>
                <w:szCs w:val="24"/>
              </w:rPr>
            </w:pPr>
            <w:r>
              <w:rPr/>
              <w:t xml:space="preserve">нефрэктомия с тромбэктомией </w:t>
              <w:br/>
              <w:t>из нижней полой вены</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перкутанная нефролитолапоксия с эндопиелотомией</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дистанционная литотрипсия у детей</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билатеральная пластика тазовых отделов мочеточников</w:t>
            </w:r>
          </w:p>
          <w:p>
            <w:pPr>
              <w:pStyle w:val="Normal"/>
              <w:widowControl w:val="false"/>
              <w:spacing w:lineRule="auto" w:line="228"/>
              <w:ind w:left="-57" w:right="-57" w:hanging="0"/>
              <w:rPr>
                <w:sz w:val="24"/>
                <w:szCs w:val="24"/>
              </w:rPr>
            </w:pPr>
            <w:r>
              <w:rPr/>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геминефруретерэктомия у детей</w:t>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uto" w:line="228"/>
              <w:ind w:left="-57" w:right="-57" w:hanging="0"/>
              <w:rPr>
                <w:sz w:val="24"/>
                <w:szCs w:val="24"/>
              </w:rPr>
            </w:pPr>
            <w:r>
              <w:rPr/>
            </w:r>
          </w:p>
        </w:tc>
        <w:tc>
          <w:tcPr>
            <w:tcW w:w="1959" w:type="dxa"/>
            <w:vMerge w:val="continue"/>
            <w:tcBorders/>
          </w:tcPr>
          <w:p>
            <w:pPr>
              <w:pStyle w:val="Normal"/>
              <w:widowControl w:val="false"/>
              <w:spacing w:lineRule="auto" w:line="228"/>
              <w:ind w:left="-57" w:right="-57" w:hanging="0"/>
              <w:rPr>
                <w:sz w:val="24"/>
                <w:szCs w:val="24"/>
              </w:rPr>
            </w:pPr>
            <w:r>
              <w:rPr/>
            </w:r>
          </w:p>
        </w:tc>
        <w:tc>
          <w:tcPr>
            <w:tcW w:w="3002" w:type="dxa"/>
            <w:vMerge w:val="continue"/>
            <w:tcBorders/>
          </w:tcPr>
          <w:p>
            <w:pPr>
              <w:pStyle w:val="Normal"/>
              <w:widowControl w:val="false"/>
              <w:spacing w:lineRule="auto" w:line="228"/>
              <w:ind w:left="-57" w:right="-57" w:hanging="0"/>
              <w:rPr>
                <w:sz w:val="24"/>
                <w:szCs w:val="24"/>
              </w:rPr>
            </w:pPr>
            <w:r>
              <w:rPr/>
            </w:r>
          </w:p>
        </w:tc>
        <w:tc>
          <w:tcPr>
            <w:tcW w:w="1349" w:type="dxa"/>
            <w:vMerge w:val="continue"/>
            <w:tcBorders/>
          </w:tcPr>
          <w:p>
            <w:pPr>
              <w:pStyle w:val="Normal"/>
              <w:widowControl w:val="false"/>
              <w:spacing w:lineRule="auto" w:line="228"/>
              <w:ind w:left="-57" w:right="-57" w:hanging="0"/>
              <w:rPr>
                <w:sz w:val="24"/>
                <w:szCs w:val="24"/>
              </w:rPr>
            </w:pPr>
            <w:r>
              <w:rPr/>
            </w:r>
          </w:p>
        </w:tc>
        <w:tc>
          <w:tcPr>
            <w:tcW w:w="3363" w:type="dxa"/>
            <w:tcBorders/>
          </w:tcPr>
          <w:p>
            <w:pPr>
              <w:pStyle w:val="Normal"/>
              <w:widowControl w:val="false"/>
              <w:spacing w:lineRule="auto" w:line="228"/>
              <w:ind w:left="-57" w:right="-57" w:hanging="0"/>
              <w:rPr>
                <w:sz w:val="24"/>
                <w:szCs w:val="24"/>
              </w:rPr>
            </w:pPr>
            <w:r>
              <w:rPr/>
              <w:t>передняя тазовая экзентерация</w:t>
            </w:r>
          </w:p>
        </w:tc>
        <w:tc>
          <w:tcPr>
            <w:tcW w:w="1682" w:type="dxa"/>
            <w:vMerge w:val="continue"/>
            <w:tcBorders/>
          </w:tcPr>
          <w:p>
            <w:pPr>
              <w:pStyle w:val="Normal"/>
              <w:widowControl w:val="false"/>
              <w:spacing w:lineRule="auto" w:line="228"/>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88.</w:t>
            </w:r>
          </w:p>
        </w:tc>
        <w:tc>
          <w:tcPr>
            <w:tcW w:w="2495" w:type="dxa"/>
            <w:vMerge w:val="restart"/>
            <w:tcBorders/>
          </w:tcPr>
          <w:p>
            <w:pPr>
              <w:pStyle w:val="Normal"/>
              <w:widowControl w:val="false"/>
              <w:spacing w:lineRule="atLeast" w:line="240"/>
              <w:ind w:left="-57" w:right="-57" w:hanging="0"/>
              <w:rPr>
                <w:sz w:val="24"/>
                <w:szCs w:val="24"/>
              </w:rPr>
            </w:pPr>
            <w:r>
              <w:rPr/>
              <w:t>Оперативные вмешательства на органах мочеполовой системы с использованием лапароскопической техники</w:t>
            </w:r>
          </w:p>
        </w:tc>
        <w:tc>
          <w:tcPr>
            <w:tcW w:w="1959" w:type="dxa"/>
            <w:vMerge w:val="restart"/>
            <w:tcBorders/>
          </w:tcPr>
          <w:p>
            <w:pPr>
              <w:pStyle w:val="Normal"/>
              <w:widowControl w:val="false"/>
              <w:spacing w:lineRule="atLeast" w:line="240"/>
              <w:ind w:left="-57" w:right="-57" w:hanging="0"/>
              <w:rPr>
                <w:sz w:val="24"/>
                <w:szCs w:val="24"/>
              </w:rPr>
            </w:pPr>
            <w:r>
              <w:rPr/>
              <w:t>N28.1, Q61.0, N13.0, N13.1, N13.2, N28</w:t>
            </w:r>
          </w:p>
        </w:tc>
        <w:tc>
          <w:tcPr>
            <w:tcW w:w="3002" w:type="dxa"/>
            <w:vMerge w:val="restart"/>
            <w:tcBorders/>
          </w:tcPr>
          <w:p>
            <w:pPr>
              <w:pStyle w:val="Normal"/>
              <w:widowControl w:val="false"/>
              <w:spacing w:lineRule="atLeast" w:line="240"/>
              <w:ind w:left="-57" w:right="-57" w:hanging="0"/>
              <w:rPr>
                <w:sz w:val="24"/>
                <w:szCs w:val="24"/>
              </w:rPr>
            </w:pPr>
            <w:r>
              <w:rPr/>
              <w:t>прогрессивно растущая киста почки. Стриктура мочеточника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лапаро- и ретроперитонеоскопическая нефроуретерэктомия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233502</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лапаро- и ретроперитонеоскопическая резекция почки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Реконструктивно пластические опрации на наружных мужских половых органах</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S38.2, S38.0, T21</w:t>
            </w:r>
          </w:p>
        </w:tc>
        <w:tc>
          <w:tcPr>
            <w:tcW w:w="3002" w:type="dxa"/>
            <w:tcBorders/>
          </w:tcPr>
          <w:p>
            <w:pPr>
              <w:pStyle w:val="Normal"/>
              <w:widowControl w:val="false"/>
              <w:spacing w:lineRule="atLeast" w:line="240"/>
              <w:ind w:left="-57" w:right="-57" w:hanging="0"/>
              <w:rPr>
                <w:sz w:val="24"/>
                <w:szCs w:val="24"/>
              </w:rPr>
            </w:pPr>
            <w:r>
              <w:rPr/>
              <w:t>травматическая ампутация наружных половых органов, размозжение наружных половых органов, ожоги мужских половых органов</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пластика уретры</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89.</w:t>
            </w:r>
          </w:p>
        </w:tc>
        <w:tc>
          <w:tcPr>
            <w:tcW w:w="2495" w:type="dxa"/>
            <w:vMerge w:val="restart"/>
            <w:tcBorders/>
          </w:tcPr>
          <w:p>
            <w:pPr>
              <w:pStyle w:val="Normal"/>
              <w:widowControl w:val="false"/>
              <w:spacing w:lineRule="atLeast" w:line="240"/>
              <w:ind w:left="-57" w:right="-57" w:hanging="0"/>
              <w:rPr>
                <w:sz w:val="24"/>
                <w:szCs w:val="24"/>
              </w:rPr>
            </w:pPr>
            <w:r>
              <w:rPr/>
              <w:t>Оперативные вмешательства на органах мочеполовой системы с использованием робототехники</w:t>
            </w:r>
          </w:p>
        </w:tc>
        <w:tc>
          <w:tcPr>
            <w:tcW w:w="1959" w:type="dxa"/>
            <w:vMerge w:val="restart"/>
            <w:tcBorders/>
          </w:tcPr>
          <w:p>
            <w:pPr>
              <w:pStyle w:val="Normal"/>
              <w:widowControl w:val="false"/>
              <w:spacing w:lineRule="atLeast" w:line="240"/>
              <w:ind w:left="-57" w:right="-57" w:hanging="0"/>
              <w:rPr>
                <w:sz w:val="24"/>
                <w:szCs w:val="24"/>
              </w:rPr>
            </w:pPr>
            <w:r>
              <w:rPr>
                <w:lang w:val="en-US"/>
              </w:rPr>
              <w:t>C</w:t>
            </w:r>
            <w:r>
              <w:rPr/>
              <w:t>67,С61, С64</w:t>
            </w:r>
          </w:p>
        </w:tc>
        <w:tc>
          <w:tcPr>
            <w:tcW w:w="3002" w:type="dxa"/>
            <w:vMerge w:val="restart"/>
            <w:tcBorders/>
          </w:tcPr>
          <w:p>
            <w:pPr>
              <w:pStyle w:val="Normal"/>
              <w:widowControl w:val="false"/>
              <w:spacing w:lineRule="atLeast" w:line="240"/>
              <w:ind w:left="-57" w:right="-57" w:hanging="0"/>
              <w:rPr>
                <w:sz w:val="24"/>
                <w:szCs w:val="24"/>
              </w:rPr>
            </w:pPr>
            <w:r>
              <w:rPr/>
              <w:t>опухоль мочевого пузыря, опухоль предстательной железы, опухоль почки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роботассистированнная расширенная лимфаденэктомия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336248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lang w:val="en-US"/>
              </w:rPr>
            </w:pPr>
            <w:r>
              <w:rPr>
                <w:lang w:val="en-US"/>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радикальная простатэктомия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цистэктомия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роботассистированная резекция почки</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t>роботассистированная нефректомия при злокачественных опухолях почки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 пластические опрации на наружных мужских половых органах</w:t>
            </w:r>
          </w:p>
        </w:tc>
        <w:tc>
          <w:tcPr>
            <w:tcW w:w="1959" w:type="dxa"/>
            <w:vMerge w:val="restart"/>
            <w:tcBorders/>
          </w:tcPr>
          <w:p>
            <w:pPr>
              <w:pStyle w:val="Normal"/>
              <w:widowControl w:val="false"/>
              <w:spacing w:lineRule="atLeast" w:line="240"/>
              <w:ind w:left="-57" w:right="-57" w:hanging="0"/>
              <w:rPr>
                <w:sz w:val="24"/>
                <w:szCs w:val="24"/>
              </w:rPr>
            </w:pPr>
            <w:r>
              <w:rPr/>
              <w:t>S38.2, S38.0, T21</w:t>
            </w:r>
          </w:p>
        </w:tc>
        <w:tc>
          <w:tcPr>
            <w:tcW w:w="3002" w:type="dxa"/>
            <w:vMerge w:val="restart"/>
            <w:tcBorders/>
          </w:tcPr>
          <w:p>
            <w:pPr>
              <w:pStyle w:val="Normal"/>
              <w:widowControl w:val="false"/>
              <w:spacing w:lineRule="atLeast" w:line="240"/>
              <w:ind w:left="-57" w:right="-57" w:hanging="0"/>
              <w:rPr>
                <w:sz w:val="24"/>
                <w:szCs w:val="24"/>
              </w:rPr>
            </w:pPr>
            <w:r>
              <w:rPr/>
              <w:t>травматическая ампутация наружных половых органов, размозжение наружных половых органов, ожоги мужских половых органов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фаллопластика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имплантация 1 компонентного протеза полового члена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мошонки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мошонки с протезированием (односторонее/двухсторонее)</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90.</w:t>
            </w:r>
          </w:p>
        </w:tc>
        <w:tc>
          <w:tcPr>
            <w:tcW w:w="2495" w:type="dxa"/>
            <w:vMerge w:val="restart"/>
            <w:tcBorders/>
          </w:tcPr>
          <w:p>
            <w:pPr>
              <w:pStyle w:val="Normal"/>
              <w:widowControl w:val="false"/>
              <w:spacing w:lineRule="atLeast" w:line="240"/>
              <w:ind w:left="-57" w:right="-57" w:hanging="0"/>
              <w:rPr>
                <w:sz w:val="24"/>
                <w:szCs w:val="24"/>
              </w:rPr>
            </w:pPr>
            <w:r>
              <w:rPr/>
              <w:t>Реконструктивно пластические опрации на наружных мужских половых органах</w:t>
            </w:r>
          </w:p>
        </w:tc>
        <w:tc>
          <w:tcPr>
            <w:tcW w:w="1959" w:type="dxa"/>
            <w:vMerge w:val="restart"/>
            <w:tcBorders/>
          </w:tcPr>
          <w:p>
            <w:pPr>
              <w:pStyle w:val="Normal"/>
              <w:widowControl w:val="false"/>
              <w:spacing w:lineRule="atLeast" w:line="240"/>
              <w:ind w:left="-57" w:right="-57" w:hanging="0"/>
              <w:rPr>
                <w:sz w:val="24"/>
                <w:szCs w:val="24"/>
              </w:rPr>
            </w:pPr>
            <w:r>
              <w:rPr/>
              <w:t>S38.2, S38.0, T21</w:t>
            </w:r>
          </w:p>
        </w:tc>
        <w:tc>
          <w:tcPr>
            <w:tcW w:w="3002" w:type="dxa"/>
            <w:vMerge w:val="restart"/>
            <w:tcBorders/>
          </w:tcPr>
          <w:p>
            <w:pPr>
              <w:pStyle w:val="Normal"/>
              <w:widowControl w:val="false"/>
              <w:spacing w:lineRule="atLeast" w:line="240"/>
              <w:ind w:left="-57" w:right="-57" w:hanging="0"/>
              <w:rPr>
                <w:sz w:val="24"/>
                <w:szCs w:val="24"/>
              </w:rPr>
            </w:pPr>
            <w:r>
              <w:rPr/>
              <w:t>травматическая ампутация наружных половых органов, размозжение наружных половых органов, ожоги мужских половых органов</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3 компонентного протеза полового члена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595168</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фаллопластика и пластика мошонки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Оперативные вмешательства на органах мочеполовой системы с использованием робототехники</w:t>
            </w:r>
          </w:p>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R32</w:t>
            </w:r>
          </w:p>
        </w:tc>
        <w:tc>
          <w:tcPr>
            <w:tcW w:w="3002" w:type="dxa"/>
            <w:tcBorders/>
          </w:tcPr>
          <w:p>
            <w:pPr>
              <w:pStyle w:val="Normal"/>
              <w:widowControl w:val="false"/>
              <w:spacing w:lineRule="atLeast" w:line="240"/>
              <w:ind w:left="-57" w:right="-57" w:hanging="0"/>
              <w:rPr>
                <w:sz w:val="24"/>
                <w:szCs w:val="24"/>
              </w:rPr>
            </w:pPr>
            <w:r>
              <w:rPr/>
              <w:t>недержание мочи (в результате травмы спинного мозга или головного мозга, а также органов и структур таза)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роботассистированная реконструкция везико-уретрального сегмента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tcBorders/>
          </w:tcPr>
          <w:p>
            <w:pPr>
              <w:pStyle w:val="Normal"/>
              <w:widowControl w:val="false"/>
              <w:spacing w:lineRule="atLeast" w:line="240"/>
              <w:ind w:left="-57" w:right="-57" w:hanging="0"/>
              <w:rPr>
                <w:sz w:val="24"/>
                <w:szCs w:val="24"/>
              </w:rPr>
            </w:pPr>
            <w:r>
              <w:rPr/>
              <w:t>Оперативное вмешательство с имплантацией искусственного сфинктера мочевого пузыря</w:t>
            </w:r>
          </w:p>
        </w:tc>
        <w:tc>
          <w:tcPr>
            <w:tcW w:w="1959" w:type="dxa"/>
            <w:tcBorders/>
          </w:tcPr>
          <w:p>
            <w:pPr>
              <w:pStyle w:val="Normal"/>
              <w:widowControl w:val="false"/>
              <w:spacing w:lineRule="atLeast" w:line="240"/>
              <w:ind w:left="-57" w:right="-57" w:hanging="0"/>
              <w:rPr>
                <w:sz w:val="24"/>
                <w:szCs w:val="24"/>
              </w:rPr>
            </w:pPr>
            <w:r>
              <w:rPr/>
              <w:t>R32</w:t>
            </w:r>
          </w:p>
        </w:tc>
        <w:tc>
          <w:tcPr>
            <w:tcW w:w="3002" w:type="dxa"/>
            <w:tcBorders/>
          </w:tcPr>
          <w:p>
            <w:pPr>
              <w:pStyle w:val="Normal"/>
              <w:widowControl w:val="false"/>
              <w:spacing w:lineRule="atLeast" w:line="240"/>
              <w:ind w:left="-57" w:right="-57" w:hanging="0"/>
              <w:rPr>
                <w:sz w:val="24"/>
                <w:szCs w:val="24"/>
              </w:rPr>
            </w:pPr>
            <w:r>
              <w:rPr/>
              <w:t>недержание мочи (в результате травмы спинного мозга или головного мозга, а также органов и структур таза)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имплантация искусственного сфинктера мочевого пузыря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Хирургия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91.</w:t>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K86.0 - K86.8</w:t>
            </w:r>
          </w:p>
        </w:tc>
        <w:tc>
          <w:tcPr>
            <w:tcW w:w="3002" w:type="dxa"/>
            <w:vMerge w:val="restart"/>
            <w:tcBorders/>
          </w:tcPr>
          <w:p>
            <w:pPr>
              <w:pStyle w:val="Normal"/>
              <w:widowControl w:val="false"/>
              <w:spacing w:lineRule="atLeast" w:line="240"/>
              <w:ind w:left="-57" w:right="-57" w:hanging="0"/>
              <w:rPr>
                <w:sz w:val="24"/>
                <w:szCs w:val="24"/>
              </w:rPr>
            </w:pPr>
            <w:r>
              <w:rPr/>
              <w:t>заболевания поджелудочной железы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панкреатодуоденальная резекция</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249891</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тотальная панкреатодуоденэктомия</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9" w:type="dxa"/>
            <w:vMerge w:val="restart"/>
            <w:tcBorders/>
          </w:tcPr>
          <w:p>
            <w:pPr>
              <w:pStyle w:val="Normal"/>
              <w:widowControl w:val="false"/>
              <w:spacing w:lineRule="atLeast" w:line="240"/>
              <w:ind w:left="-57" w:right="-57" w:hanging="0"/>
              <w:rPr>
                <w:sz w:val="24"/>
                <w:szCs w:val="24"/>
              </w:rPr>
            </w:pPr>
            <w:r>
              <w:rPr/>
              <w:t>D18.0, D13.4, D13.5, B67.0, K76.6, K76.8, Q26.5, I85.0</w:t>
            </w:r>
          </w:p>
        </w:tc>
        <w:tc>
          <w:tcPr>
            <w:tcW w:w="3002" w:type="dxa"/>
            <w:vMerge w:val="restart"/>
            <w:tcBorders/>
          </w:tcPr>
          <w:p>
            <w:pPr>
              <w:pStyle w:val="Normal"/>
              <w:widowControl w:val="false"/>
              <w:spacing w:lineRule="atLeast" w:line="240"/>
              <w:ind w:left="-57" w:right="-57" w:hanging="0"/>
              <w:rPr>
                <w:sz w:val="24"/>
                <w:szCs w:val="24"/>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эндоваскулярная окклюзирующая операция на сосудах печени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гемигепатэктомия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резекция двух и более сегментов печени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реконструктивная гепатикоеюностомия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портокавальное шунтирование. Операции азигопортального разобщения. Трансъюгулярное внутрипеченочное портосистемное шунтирование (TIPS)</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в том числе лапароскопически ассистированные операции на прямой кишке и промежности</w:t>
            </w:r>
          </w:p>
        </w:tc>
        <w:tc>
          <w:tcPr>
            <w:tcW w:w="1959" w:type="dxa"/>
            <w:vMerge w:val="restart"/>
            <w:tcBorders/>
          </w:tcPr>
          <w:p>
            <w:pPr>
              <w:pStyle w:val="Normal"/>
              <w:widowControl w:val="false"/>
              <w:spacing w:lineRule="atLeast" w:line="240"/>
              <w:ind w:left="-57" w:right="-57" w:hanging="0"/>
              <w:rPr>
                <w:sz w:val="24"/>
                <w:szCs w:val="24"/>
              </w:rPr>
            </w:pPr>
            <w:r>
              <w:rPr/>
              <w:t>L05.9, K62.3, N81.6, K62.8</w:t>
            </w:r>
          </w:p>
        </w:tc>
        <w:tc>
          <w:tcPr>
            <w:tcW w:w="3002" w:type="dxa"/>
            <w:tcBorders/>
          </w:tcPr>
          <w:p>
            <w:pPr>
              <w:pStyle w:val="Normal"/>
              <w:widowControl w:val="false"/>
              <w:spacing w:lineRule="atLeast" w:line="240"/>
              <w:ind w:left="-57" w:right="-57" w:hanging="0"/>
              <w:rPr>
                <w:sz w:val="24"/>
                <w:szCs w:val="24"/>
              </w:rPr>
            </w:pPr>
            <w:r>
              <w:rPr/>
              <w:t>пресакральная киста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restart"/>
            <w:tcBorders/>
          </w:tcPr>
          <w:p>
            <w:pPr>
              <w:pStyle w:val="Normal"/>
              <w:widowControl w:val="false"/>
              <w:spacing w:lineRule="atLeast" w:line="240"/>
              <w:ind w:left="-57" w:right="-57" w:hanging="0"/>
              <w:rPr>
                <w:sz w:val="24"/>
                <w:szCs w:val="24"/>
              </w:rPr>
            </w:pPr>
            <w:r>
              <w:rPr/>
              <w:t>опущение мышц тазового дна с выпадением органов малого таза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ректопексия с пластикой тазового дна имплантатом, заднепетлевая ректопексия, шовная ректопексия, операция Делорма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t>недостаточность анального сфинктера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создание сфинктера из поперечно-полосатых мышц с реконструкцией запирательного аппарата прямой кишки</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на пищеводе, желудке</w:t>
            </w:r>
          </w:p>
        </w:tc>
        <w:tc>
          <w:tcPr>
            <w:tcW w:w="1959" w:type="dxa"/>
            <w:vMerge w:val="restart"/>
            <w:tcBorders/>
          </w:tcPr>
          <w:p>
            <w:pPr>
              <w:pStyle w:val="Normal"/>
              <w:widowControl w:val="false"/>
              <w:spacing w:lineRule="atLeast" w:line="240"/>
              <w:ind w:left="-57" w:right="-57" w:hanging="0"/>
              <w:rPr>
                <w:sz w:val="24"/>
                <w:szCs w:val="24"/>
              </w:rPr>
            </w:pPr>
            <w:r>
              <w:rPr/>
              <w:t>K22.5, K22.2, K22</w:t>
            </w:r>
          </w:p>
        </w:tc>
        <w:tc>
          <w:tcPr>
            <w:tcW w:w="3002" w:type="dxa"/>
            <w:vMerge w:val="restart"/>
            <w:tcBorders/>
          </w:tcPr>
          <w:p>
            <w:pPr>
              <w:pStyle w:val="Normal"/>
              <w:widowControl w:val="false"/>
              <w:spacing w:lineRule="atLeast" w:line="240"/>
              <w:ind w:left="-57" w:right="-57" w:hanging="0"/>
              <w:rPr>
                <w:sz w:val="24"/>
                <w:szCs w:val="24"/>
              </w:rPr>
            </w:pPr>
            <w:r>
              <w:rPr/>
              <w:t>приобретенный дивертикул пищевода, ахалазия кардиальной части пищевода, рубцовые стриктуры пищевода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иссечение дивертикула пищевода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пищевода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эозофагокардиомиотомия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экстирпация пищевода с пластикой, </w:t>
              <w:br/>
              <w:t>в том числе лапароскопическая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t>92.</w:t>
            </w:r>
          </w:p>
        </w:tc>
        <w:tc>
          <w:tcPr>
            <w:tcW w:w="2495" w:type="dxa"/>
            <w:tcBorders/>
          </w:tcPr>
          <w:p>
            <w:pPr>
              <w:pStyle w:val="Normal"/>
              <w:widowControl w:val="false"/>
              <w:spacing w:lineRule="atLeast" w:line="240"/>
              <w:ind w:left="-57" w:right="-57" w:hanging="0"/>
              <w:rPr>
                <w:sz w:val="24"/>
                <w:szCs w:val="24"/>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59" w:type="dxa"/>
            <w:tcBorders/>
          </w:tcPr>
          <w:p>
            <w:pPr>
              <w:pStyle w:val="Normal"/>
              <w:widowControl w:val="false"/>
              <w:spacing w:lineRule="atLeast" w:line="240"/>
              <w:ind w:left="-57" w:right="-57" w:hanging="0"/>
              <w:rPr>
                <w:lang w:val="en-US"/>
              </w:rPr>
            </w:pPr>
            <w:r>
              <w:rPr>
                <w:lang w:val="en-US"/>
              </w:rPr>
              <w:t>D12.4, D12.6, D13.1, D13.2, D13.3, D13.4, D13.5, K76.8, D18.0, D20, D35.0, D73.4, K21, K25, K26, K59.0, K59.3, K63.2, K62.3, K86.0 - K86.8, E24, E26.0, E27.5</w:t>
            </w:r>
          </w:p>
        </w:tc>
        <w:tc>
          <w:tcPr>
            <w:tcW w:w="3002" w:type="dxa"/>
            <w:tcBorders/>
          </w:tcPr>
          <w:p>
            <w:pPr>
              <w:pStyle w:val="Normal"/>
              <w:widowControl w:val="false"/>
              <w:spacing w:lineRule="atLeast" w:line="240"/>
              <w:ind w:left="-57" w:right="-57" w:hanging="0"/>
              <w:rPr>
                <w:sz w:val="24"/>
                <w:szCs w:val="24"/>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реконструктивно-пластические, органосохраняющие операции с применением робототехники</w:t>
            </w:r>
          </w:p>
        </w:tc>
        <w:tc>
          <w:tcPr>
            <w:tcW w:w="1682" w:type="dxa"/>
            <w:tcBorders/>
          </w:tcPr>
          <w:p>
            <w:pPr>
              <w:pStyle w:val="Normal"/>
              <w:widowControl w:val="false"/>
              <w:spacing w:lineRule="atLeast" w:line="240"/>
              <w:ind w:left="-57" w:right="-57" w:hanging="0"/>
              <w:jc w:val="center"/>
              <w:rPr>
                <w:lang w:val="en-US"/>
              </w:rPr>
            </w:pPr>
            <w:r>
              <w:rPr/>
              <w:t>314347</w:t>
            </w:r>
          </w:p>
        </w:tc>
      </w:tr>
      <w:tr>
        <w:trPr/>
        <w:tc>
          <w:tcPr>
            <w:tcW w:w="719" w:type="dxa"/>
            <w:tcBorders/>
          </w:tcPr>
          <w:p>
            <w:pPr>
              <w:pStyle w:val="Normal"/>
              <w:widowControl w:val="false"/>
              <w:spacing w:lineRule="atLeast" w:line="240"/>
              <w:ind w:left="-57" w:right="-57" w:hanging="0"/>
              <w:jc w:val="center"/>
              <w:rPr>
                <w:sz w:val="24"/>
                <w:szCs w:val="24"/>
              </w:rPr>
            </w:pPr>
            <w:r>
              <w:rPr/>
              <w:t>93.</w:t>
            </w:r>
          </w:p>
        </w:tc>
        <w:tc>
          <w:tcPr>
            <w:tcW w:w="2495" w:type="dxa"/>
            <w:tcBorders/>
          </w:tcPr>
          <w:p>
            <w:pPr>
              <w:pStyle w:val="Normal"/>
              <w:widowControl w:val="false"/>
              <w:spacing w:lineRule="atLeast" w:line="240"/>
              <w:ind w:left="-57" w:right="-57" w:hanging="0"/>
              <w:rPr>
                <w:sz w:val="24"/>
                <w:szCs w:val="24"/>
              </w:rPr>
            </w:pPr>
            <w:r>
              <w:rPr/>
              <w:t>Аутологичные реконструктивно-пластические операции по удлинению тонкой кишки у детей</w:t>
            </w:r>
          </w:p>
        </w:tc>
        <w:tc>
          <w:tcPr>
            <w:tcW w:w="1959" w:type="dxa"/>
            <w:tcBorders/>
          </w:tcPr>
          <w:p>
            <w:pPr>
              <w:pStyle w:val="Normal"/>
              <w:widowControl w:val="false"/>
              <w:spacing w:lineRule="atLeast" w:line="240"/>
              <w:ind w:left="-57" w:right="-57" w:hanging="0"/>
              <w:rPr>
                <w:sz w:val="24"/>
                <w:szCs w:val="24"/>
              </w:rPr>
            </w:pPr>
            <w:r>
              <w:rPr/>
              <w:t>К90.8, К90.9, К91.2</w:t>
            </w:r>
          </w:p>
        </w:tc>
        <w:tc>
          <w:tcPr>
            <w:tcW w:w="3002" w:type="dxa"/>
            <w:tcBorders/>
          </w:tcPr>
          <w:p>
            <w:pPr>
              <w:pStyle w:val="Normal"/>
              <w:widowControl w:val="false"/>
              <w:spacing w:lineRule="atLeast" w:line="240"/>
              <w:ind w:left="-57" w:right="-57" w:hanging="0"/>
              <w:rPr>
                <w:sz w:val="24"/>
                <w:szCs w:val="24"/>
              </w:rPr>
            </w:pPr>
            <w:r>
              <w:rPr/>
              <w:t xml:space="preserve">синдром короткой кишки. Нарушение всасывания после хирургического вмешательства, </w:t>
              <w:br/>
              <w:t>не классифицированное в других рубриках. Синдром короткой кишки с выраженными явлениями мальдигестии и мальабсорбции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последовательная поперечная энтеропластика (STEP)</w:t>
            </w:r>
          </w:p>
        </w:tc>
        <w:tc>
          <w:tcPr>
            <w:tcW w:w="1682" w:type="dxa"/>
            <w:tcBorders/>
          </w:tcPr>
          <w:p>
            <w:pPr>
              <w:pStyle w:val="Normal"/>
              <w:widowControl w:val="false"/>
              <w:spacing w:lineRule="atLeast" w:line="240"/>
              <w:ind w:left="-57" w:right="-57" w:hanging="0"/>
              <w:jc w:val="center"/>
              <w:rPr>
                <w:sz w:val="24"/>
                <w:szCs w:val="24"/>
              </w:rPr>
            </w:pPr>
            <w:r>
              <w:rPr/>
              <w:t>1073849</w:t>
            </w:r>
          </w:p>
        </w:tc>
      </w:tr>
      <w:tr>
        <w:trPr/>
        <w:tc>
          <w:tcPr>
            <w:tcW w:w="14569" w:type="dxa"/>
            <w:gridSpan w:val="7"/>
            <w:tcBorders/>
          </w:tcPr>
          <w:p>
            <w:pPr>
              <w:pStyle w:val="Normal"/>
              <w:widowControl w:val="false"/>
              <w:spacing w:lineRule="atLeast" w:line="240"/>
              <w:ind w:left="-57" w:right="-57" w:hanging="0"/>
              <w:jc w:val="center"/>
              <w:rPr>
                <w:sz w:val="24"/>
                <w:szCs w:val="24"/>
              </w:rPr>
            </w:pPr>
            <w:r>
              <w:rPr/>
              <w:t>Челюстно-лицевая хирургия</w:t>
            </w:r>
          </w:p>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94.</w:t>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при врожденных пороках развития черепно-челюстно-лицевой области</w:t>
            </w:r>
          </w:p>
        </w:tc>
        <w:tc>
          <w:tcPr>
            <w:tcW w:w="1959" w:type="dxa"/>
            <w:tcBorders/>
          </w:tcPr>
          <w:p>
            <w:pPr>
              <w:pStyle w:val="Normal"/>
              <w:widowControl w:val="false"/>
              <w:spacing w:lineRule="atLeast" w:line="240"/>
              <w:ind w:left="-57" w:right="-57" w:hanging="0"/>
              <w:rPr>
                <w:sz w:val="24"/>
                <w:szCs w:val="24"/>
              </w:rPr>
            </w:pPr>
            <w:r>
              <w:rPr/>
              <w:t>Q36.0</w:t>
            </w:r>
          </w:p>
        </w:tc>
        <w:tc>
          <w:tcPr>
            <w:tcW w:w="3002" w:type="dxa"/>
            <w:tcBorders/>
          </w:tcPr>
          <w:p>
            <w:pPr>
              <w:pStyle w:val="Normal"/>
              <w:widowControl w:val="false"/>
              <w:spacing w:lineRule="atLeast" w:line="240"/>
              <w:ind w:left="-57" w:right="-57" w:hanging="0"/>
              <w:rPr>
                <w:sz w:val="24"/>
                <w:szCs w:val="24"/>
              </w:rPr>
            </w:pPr>
            <w:r>
              <w:rPr/>
              <w:t>врожденная полная двухсторонняя расщелина верхней губы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реконструктивная хейлоринопластика</w:t>
            </w:r>
          </w:p>
        </w:tc>
        <w:tc>
          <w:tcPr>
            <w:tcW w:w="1682" w:type="dxa"/>
            <w:vMerge w:val="restart"/>
            <w:tcBorders/>
          </w:tcPr>
          <w:p>
            <w:pPr>
              <w:pStyle w:val="Normal"/>
              <w:widowControl w:val="false"/>
              <w:spacing w:lineRule="atLeast" w:line="240"/>
              <w:ind w:left="-57" w:right="-57" w:hanging="0"/>
              <w:jc w:val="center"/>
              <w:rPr>
                <w:sz w:val="24"/>
                <w:szCs w:val="24"/>
              </w:rPr>
            </w:pPr>
            <w:r>
              <w:rPr/>
              <w:t>209760</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Q35, Q37.0, Q37.1</w:t>
            </w:r>
          </w:p>
        </w:tc>
        <w:tc>
          <w:tcPr>
            <w:tcW w:w="3002" w:type="dxa"/>
            <w:tcBorders/>
          </w:tcPr>
          <w:p>
            <w:pPr>
              <w:pStyle w:val="Normal"/>
              <w:widowControl w:val="false"/>
              <w:spacing w:lineRule="atLeast" w:line="240"/>
              <w:ind w:left="-57" w:right="-57" w:hanging="0"/>
              <w:rPr>
                <w:sz w:val="24"/>
                <w:szCs w:val="24"/>
              </w:rPr>
            </w:pPr>
            <w:r>
              <w:rPr/>
              <w:t>врожденная одно- или двусторонняя расщелина неба и альвеолярного отростка верхней челюсти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br/>
              <w:t xml:space="preserve">межчелюстной кости, в том числе </w:t>
              <w:br/>
              <w:t>с использованием ортодонтической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Q75.2</w:t>
            </w:r>
          </w:p>
        </w:tc>
        <w:tc>
          <w:tcPr>
            <w:tcW w:w="3002" w:type="dxa"/>
            <w:tcBorders/>
          </w:tcPr>
          <w:p>
            <w:pPr>
              <w:pStyle w:val="Normal"/>
              <w:widowControl w:val="false"/>
              <w:spacing w:lineRule="atLeast" w:line="240"/>
              <w:ind w:left="-57" w:right="-57" w:hanging="0"/>
              <w:rPr>
                <w:sz w:val="24"/>
                <w:szCs w:val="24"/>
              </w:rPr>
            </w:pPr>
            <w:r>
              <w:rPr/>
              <w:t>гипертелоризм</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устранения орбитального гипертелоризма с использованием вне- и внутричерепного доступа</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Q75.0</w:t>
            </w:r>
          </w:p>
        </w:tc>
        <w:tc>
          <w:tcPr>
            <w:tcW w:w="3002" w:type="dxa"/>
            <w:tcBorders/>
          </w:tcPr>
          <w:p>
            <w:pPr>
              <w:pStyle w:val="Normal"/>
              <w:widowControl w:val="false"/>
              <w:spacing w:lineRule="atLeast" w:line="240"/>
              <w:ind w:left="-57" w:right="-57" w:hanging="0"/>
              <w:rPr>
                <w:sz w:val="24"/>
                <w:szCs w:val="24"/>
              </w:rPr>
            </w:pPr>
            <w:r>
              <w:rPr/>
              <w:t>краниосиностозы</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Q75.4</w:t>
            </w:r>
          </w:p>
        </w:tc>
        <w:tc>
          <w:tcPr>
            <w:tcW w:w="3002" w:type="dxa"/>
            <w:tcBorders/>
          </w:tcPr>
          <w:p>
            <w:pPr>
              <w:pStyle w:val="Normal"/>
              <w:widowControl w:val="false"/>
              <w:spacing w:lineRule="atLeast" w:line="240"/>
              <w:ind w:left="-57" w:right="-57" w:hanging="0"/>
              <w:rPr>
                <w:sz w:val="24"/>
                <w:szCs w:val="24"/>
              </w:rPr>
            </w:pPr>
            <w:r>
              <w:rPr/>
              <w:t>челюстно-лицевой дизостоз</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9" w:type="dxa"/>
            <w:vMerge w:val="restart"/>
            <w:tcBorders/>
          </w:tcPr>
          <w:p>
            <w:pPr>
              <w:pStyle w:val="Normal"/>
              <w:widowControl w:val="false"/>
              <w:spacing w:lineRule="atLeast" w:line="240"/>
              <w:ind w:left="-57" w:right="-57" w:hanging="0"/>
              <w:rPr>
                <w:sz w:val="24"/>
                <w:szCs w:val="24"/>
              </w:rPr>
            </w:pPr>
            <w:r>
              <w:rPr/>
              <w:t>Q30.2, Q30, M96, M95.0</w:t>
            </w:r>
          </w:p>
        </w:tc>
        <w:tc>
          <w:tcPr>
            <w:tcW w:w="3002" w:type="dxa"/>
            <w:vMerge w:val="restart"/>
            <w:tcBorders/>
          </w:tcPr>
          <w:p>
            <w:pPr>
              <w:pStyle w:val="Normal"/>
              <w:widowControl w:val="false"/>
              <w:spacing w:lineRule="atLeast" w:line="240"/>
              <w:ind w:left="-57" w:right="-57" w:hanging="0"/>
              <w:rPr>
                <w:sz w:val="24"/>
                <w:szCs w:val="24"/>
              </w:rPr>
            </w:pPr>
            <w:r>
              <w:rPr/>
              <w:t>обширный или субтотальный дефект костно-хрящевого отдела наружного носа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ринопластика, в том числе с примене</w:t>
              <w:softHyphen/>
              <w:t>нием хрящевых трансплантатов, имплантационных материалов</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при обширном дефекте носа лоскутом на ножке из прилегающих участков</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S08.8, S08.9</w:t>
            </w:r>
          </w:p>
        </w:tc>
        <w:tc>
          <w:tcPr>
            <w:tcW w:w="3002" w:type="dxa"/>
            <w:vMerge w:val="restart"/>
            <w:tcBorders/>
          </w:tcPr>
          <w:p>
            <w:pPr>
              <w:pStyle w:val="Normal"/>
              <w:widowControl w:val="false"/>
              <w:spacing w:lineRule="atLeast" w:line="240"/>
              <w:ind w:left="-57" w:right="-57" w:hanging="0"/>
              <w:rPr>
                <w:sz w:val="24"/>
                <w:szCs w:val="24"/>
              </w:rPr>
            </w:pPr>
            <w:r>
              <w:rPr/>
              <w:t>тотальный дефект, травматическая ампутация носа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ринопластика лоскутом со лба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ринопластика с использованием стебельчатого лоскута</w:t>
            </w:r>
          </w:p>
          <w:p>
            <w:pPr>
              <w:pStyle w:val="Normal"/>
              <w:widowControl w:val="false"/>
              <w:spacing w:lineRule="exact" w:line="16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замещение обширного дефекта носа с помощью сложного экзопротеза на имплантатах</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ринопластика с использованием реваскуляризированного лоскута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S08.1, Q16.0, Q16.1</w:t>
            </w:r>
          </w:p>
        </w:tc>
        <w:tc>
          <w:tcPr>
            <w:tcW w:w="3002" w:type="dxa"/>
            <w:vMerge w:val="restart"/>
            <w:tcBorders/>
          </w:tcPr>
          <w:p>
            <w:pPr>
              <w:pStyle w:val="Normal"/>
              <w:widowControl w:val="false"/>
              <w:spacing w:lineRule="atLeast" w:line="240"/>
              <w:ind w:left="-57" w:right="-57" w:hanging="0"/>
              <w:rPr>
                <w:sz w:val="24"/>
                <w:szCs w:val="24"/>
              </w:rPr>
            </w:pPr>
            <w:r>
              <w:rPr/>
              <w:t>врожденное отсутствие, травматическая ампутация ушной раковины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пластика при тотальном дефекте уха с помощью сложного экзопротеза с опорой на внутрикостные имплантаты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L90.5, T95.0, T95.8, T95.9</w:t>
            </w:r>
          </w:p>
        </w:tc>
        <w:tc>
          <w:tcPr>
            <w:tcW w:w="3002" w:type="dxa"/>
            <w:tcBorders/>
          </w:tcPr>
          <w:p>
            <w:pPr>
              <w:pStyle w:val="Normal"/>
              <w:widowControl w:val="false"/>
              <w:spacing w:lineRule="atLeast" w:line="240"/>
              <w:ind w:left="-57" w:right="-57" w:hanging="0"/>
              <w:rPr>
                <w:sz w:val="24"/>
                <w:szCs w:val="24"/>
              </w:rPr>
            </w:pPr>
            <w:r>
              <w:rPr/>
              <w:t xml:space="preserve">послеожоговая рубцовая контрактура лица и шеи </w:t>
              <w:br/>
              <w:t>(II и III степени)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T90.9, T90.8, M96</w:t>
            </w:r>
          </w:p>
        </w:tc>
        <w:tc>
          <w:tcPr>
            <w:tcW w:w="3002" w:type="dxa"/>
            <w:tcBorders/>
          </w:tcPr>
          <w:p>
            <w:pPr>
              <w:pStyle w:val="Normal"/>
              <w:widowControl w:val="false"/>
              <w:spacing w:lineRule="atLeast" w:line="240"/>
              <w:ind w:left="-57" w:right="-57" w:hanging="0"/>
              <w:rPr>
                <w:sz w:val="24"/>
                <w:szCs w:val="24"/>
              </w:rPr>
            </w:pPr>
            <w:r>
              <w:rPr/>
              <w:t>обширный дефект мягких тканей нижней зоны лица (2 и более анатомические области)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softHyphen/>
              <w:t>хирургическая пластика с помощью реваскуляризированного лоскута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L91, L90.5, Q18</w:t>
            </w:r>
          </w:p>
        </w:tc>
        <w:tc>
          <w:tcPr>
            <w:tcW w:w="3002" w:type="dxa"/>
            <w:tcBorders/>
          </w:tcPr>
          <w:p>
            <w:pPr>
              <w:pStyle w:val="Normal"/>
              <w:widowControl w:val="false"/>
              <w:spacing w:lineRule="atLeast" w:line="240"/>
              <w:ind w:left="-57" w:right="-57" w:hanging="0"/>
              <w:rPr>
                <w:sz w:val="24"/>
                <w:szCs w:val="24"/>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пластическое устранение деформации </w:t>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uto" w:line="216"/>
              <w:ind w:left="-57" w:right="-57" w:hanging="0"/>
              <w:rPr>
                <w:sz w:val="24"/>
                <w:szCs w:val="24"/>
              </w:rPr>
            </w:pPr>
            <w:r>
              <w:rPr/>
              <w:t>T90.9, T90.8, M96</w:t>
            </w:r>
          </w:p>
        </w:tc>
        <w:tc>
          <w:tcPr>
            <w:tcW w:w="3002" w:type="dxa"/>
            <w:tcBorders/>
          </w:tcPr>
          <w:p>
            <w:pPr>
              <w:pStyle w:val="Normal"/>
              <w:widowControl w:val="false"/>
              <w:spacing w:lineRule="auto" w:line="216"/>
              <w:ind w:left="-57" w:right="-57" w:hanging="0"/>
              <w:rPr>
                <w:sz w:val="24"/>
                <w:szCs w:val="24"/>
              </w:rPr>
            </w:pPr>
            <w:r>
              <w:rPr/>
              <w:t>посттравматический дефект и рубцовая деформация волосистой части головы, мягких тканей лица и шеи</w:t>
            </w:r>
          </w:p>
        </w:tc>
        <w:tc>
          <w:tcPr>
            <w:tcW w:w="1349" w:type="dxa"/>
            <w:tcBorders/>
          </w:tcPr>
          <w:p>
            <w:pPr>
              <w:pStyle w:val="Normal"/>
              <w:widowControl w:val="false"/>
              <w:spacing w:lineRule="auto" w:line="216"/>
              <w:ind w:left="-57" w:right="-57" w:hanging="0"/>
              <w:rPr>
                <w:sz w:val="24"/>
                <w:szCs w:val="24"/>
              </w:rPr>
            </w:pPr>
            <w:r>
              <w:rPr/>
              <w:t>хирургическое лечение</w:t>
            </w:r>
          </w:p>
        </w:tc>
        <w:tc>
          <w:tcPr>
            <w:tcW w:w="3363" w:type="dxa"/>
            <w:tcBorders/>
          </w:tcPr>
          <w:p>
            <w:pPr>
              <w:pStyle w:val="Normal"/>
              <w:widowControl w:val="false"/>
              <w:spacing w:lineRule="auto" w:line="216"/>
              <w:ind w:left="-57" w:right="-57" w:hanging="0"/>
              <w:rPr>
                <w:sz w:val="24"/>
                <w:szCs w:val="24"/>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pPr>
              <w:pStyle w:val="Normal"/>
              <w:widowControl w:val="false"/>
              <w:spacing w:lineRule="auto" w:line="216"/>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по устранению обширных дефектов костей свода черепа, лицевого скелета</w:t>
            </w:r>
          </w:p>
        </w:tc>
        <w:tc>
          <w:tcPr>
            <w:tcW w:w="1959" w:type="dxa"/>
            <w:vMerge w:val="restart"/>
            <w:tcBorders/>
          </w:tcPr>
          <w:p>
            <w:pPr>
              <w:pStyle w:val="Normal"/>
              <w:widowControl w:val="false"/>
              <w:spacing w:lineRule="atLeast" w:line="240"/>
              <w:ind w:left="-57" w:right="-57" w:hanging="0"/>
              <w:rPr>
                <w:sz w:val="24"/>
                <w:szCs w:val="24"/>
              </w:rPr>
            </w:pPr>
            <w:r>
              <w:rPr/>
              <w:t>T90.1, T90.2</w:t>
            </w:r>
          </w:p>
        </w:tc>
        <w:tc>
          <w:tcPr>
            <w:tcW w:w="3002" w:type="dxa"/>
            <w:vMerge w:val="restart"/>
            <w:tcBorders/>
          </w:tcPr>
          <w:p>
            <w:pPr>
              <w:pStyle w:val="Normal"/>
              <w:widowControl w:val="false"/>
              <w:spacing w:lineRule="atLeast" w:line="240"/>
              <w:ind w:left="-57" w:right="-57" w:hanging="0"/>
              <w:rPr>
                <w:sz w:val="24"/>
                <w:szCs w:val="24"/>
              </w:rPr>
            </w:pPr>
            <w:r>
              <w:rPr/>
              <w:t>посттравматический дефект костей черепа и верхней зоны лица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лобной кости с помощью металлоконструкций, силиконового имплантата или аллогенных материалов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T90.2 - T90.4</w:t>
            </w:r>
          </w:p>
        </w:tc>
        <w:tc>
          <w:tcPr>
            <w:tcW w:w="3002" w:type="dxa"/>
            <w:vMerge w:val="restart"/>
            <w:tcBorders/>
          </w:tcPr>
          <w:p>
            <w:pPr>
              <w:pStyle w:val="Normal"/>
              <w:widowControl w:val="false"/>
              <w:spacing w:lineRule="atLeast" w:line="240"/>
              <w:ind w:left="-57" w:right="-57" w:hanging="0"/>
              <w:rPr>
                <w:sz w:val="24"/>
                <w:szCs w:val="24"/>
              </w:rPr>
            </w:pPr>
            <w:r>
              <w:rPr/>
              <w:t>посттравматическая деформация скуло-носо-лобно-орбитального комплекса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стенок глазницы с помощью костного аутотрансплантата, аллогенного материала или силиконового имплантата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S05, H05.3, H05.4</w:t>
            </w:r>
          </w:p>
        </w:tc>
        <w:tc>
          <w:tcPr>
            <w:tcW w:w="3002" w:type="dxa"/>
            <w:vMerge w:val="restart"/>
            <w:tcBorders/>
          </w:tcPr>
          <w:p>
            <w:pPr>
              <w:pStyle w:val="Normal"/>
              <w:widowControl w:val="false"/>
              <w:spacing w:lineRule="atLeast" w:line="240"/>
              <w:ind w:left="-57" w:right="-57" w:hanging="0"/>
              <w:rPr>
                <w:sz w:val="24"/>
                <w:szCs w:val="24"/>
              </w:rPr>
            </w:pPr>
            <w:r>
              <w:rPr/>
              <w:t>посттравматическая деформация глазницы с энофтальмом</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эндопротезирование с использованием компьютерных технологий при планировании и прогнозировании лечения</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H05.2, S05, H05.3</w:t>
            </w:r>
          </w:p>
        </w:tc>
        <w:tc>
          <w:tcPr>
            <w:tcW w:w="3002" w:type="dxa"/>
            <w:tcBorders/>
          </w:tcPr>
          <w:p>
            <w:pPr>
              <w:pStyle w:val="Normal"/>
              <w:widowControl w:val="false"/>
              <w:spacing w:lineRule="atLeast" w:line="240"/>
              <w:ind w:left="-57" w:right="-57" w:hanging="0"/>
              <w:rPr>
                <w:sz w:val="24"/>
                <w:szCs w:val="24"/>
              </w:rPr>
            </w:pPr>
            <w:r>
              <w:rPr/>
              <w:t>деформация глазницы с экзофтальмом</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опорно-контурная пластика путем остеотомии и репозиции стенок орбиты и (или) верхней челюсти по Фор III с выдвижением или дистракцией</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K08.0, K08.1, K08.2, K08.9</w:t>
            </w:r>
          </w:p>
        </w:tc>
        <w:tc>
          <w:tcPr>
            <w:tcW w:w="3002" w:type="dxa"/>
            <w:tcBorders/>
          </w:tcPr>
          <w:p>
            <w:pPr>
              <w:pStyle w:val="Normal"/>
              <w:widowControl w:val="false"/>
              <w:spacing w:lineRule="atLeast" w:line="240"/>
              <w:ind w:left="-57" w:right="-57" w:hanging="0"/>
              <w:rPr>
                <w:sz w:val="24"/>
                <w:szCs w:val="24"/>
              </w:rPr>
            </w:pPr>
            <w:r>
              <w:rPr/>
              <w:t xml:space="preserve">дефект (выраженная атрофия) альвеолярного отростка верхней (нижней) челюсти в пределах </w:t>
              <w:br/>
              <w:t>3 - 4 и более зубов</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K07.0, K07.1, K07.2, K07.3, K07.4, K07.8, K07.9</w:t>
            </w:r>
          </w:p>
        </w:tc>
        <w:tc>
          <w:tcPr>
            <w:tcW w:w="3002" w:type="dxa"/>
            <w:tcBorders/>
          </w:tcPr>
          <w:p>
            <w:pPr>
              <w:pStyle w:val="Normal"/>
              <w:widowControl w:val="false"/>
              <w:spacing w:lineRule="atLeast" w:line="240"/>
              <w:ind w:left="-57" w:right="-57" w:hanging="0"/>
              <w:rPr>
                <w:sz w:val="24"/>
                <w:szCs w:val="24"/>
              </w:rPr>
            </w:pPr>
            <w:r>
              <w:rPr/>
              <w:t>аномалия и приобретенная деформация верхней и (или) нижней челюсти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ортогнатическая операция путем остеотомии верхней и (или) нижней челюсти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T90.0, T90.1, T90.2</w:t>
            </w:r>
          </w:p>
        </w:tc>
        <w:tc>
          <w:tcPr>
            <w:tcW w:w="3002" w:type="dxa"/>
            <w:vMerge w:val="restart"/>
            <w:tcBorders/>
          </w:tcPr>
          <w:p>
            <w:pPr>
              <w:pStyle w:val="Normal"/>
              <w:widowControl w:val="false"/>
              <w:spacing w:lineRule="atLeast" w:line="240"/>
              <w:ind w:left="-57" w:right="-57" w:hanging="0"/>
              <w:rPr>
                <w:sz w:val="24"/>
                <w:szCs w:val="24"/>
              </w:rPr>
            </w:pPr>
            <w:r>
              <w:rPr/>
              <w:t>послеоперационный (посттравматический) обширный дефект и (или) деформация челюстей</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 xml:space="preserve">костная пластика челюсти с </w:t>
              <w:br/>
              <w:t>применением различных трансплантатов, имплатационных материалов и (или) дистракционного аппарата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при комбинированном дефекте челюсти с помощью реваскуляризированного аутотрансплантата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сложное зубочелюстное протезирование с опорой на имплантаты</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сложное челюстно-лицевое протезирование и эктопротезирование, </w:t>
              <w:br/>
              <w:t>в том числе с опорой на имплантатах</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M24.6, M24.5</w:t>
            </w:r>
          </w:p>
        </w:tc>
        <w:tc>
          <w:tcPr>
            <w:tcW w:w="3002" w:type="dxa"/>
            <w:vMerge w:val="restart"/>
            <w:tcBorders/>
          </w:tcPr>
          <w:p>
            <w:pPr>
              <w:pStyle w:val="Normal"/>
              <w:widowControl w:val="false"/>
              <w:spacing w:lineRule="atLeast" w:line="240"/>
              <w:ind w:left="-57" w:right="-57" w:hanging="0"/>
              <w:rPr>
                <w:sz w:val="24"/>
                <w:szCs w:val="24"/>
              </w:rPr>
            </w:pPr>
            <w:r>
              <w:rPr/>
              <w:t>анкилоз (анкилозирующие поражения) височно-нижнечелюстного сустава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с использованием ортотопических трансплантатов и имплантатов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сустава с использованием эндопротезирования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M19</w:t>
            </w:r>
          </w:p>
        </w:tc>
        <w:tc>
          <w:tcPr>
            <w:tcW w:w="3002" w:type="dxa"/>
            <w:vMerge w:val="restart"/>
            <w:tcBorders/>
          </w:tcPr>
          <w:p>
            <w:pPr>
              <w:pStyle w:val="Normal"/>
              <w:widowControl w:val="false"/>
              <w:spacing w:lineRule="atLeast" w:line="240"/>
              <w:ind w:left="-57" w:right="-57" w:hanging="0"/>
              <w:rPr>
                <w:sz w:val="24"/>
                <w:szCs w:val="24"/>
              </w:rPr>
            </w:pPr>
            <w:r>
              <w:rPr/>
              <w:t>деформирующий артроз височно-нижнечелюстного сустава</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эндоскопические и артроскопические операции по удалению, замещению внутрисуставного диска и связочного аппарата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реконструкция сустава с использованием эндопротезирования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реконструктивно-пластическая операция с использованием ортотопических трансплантатов и имплантатов</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959" w:type="dxa"/>
            <w:vMerge w:val="restart"/>
            <w:tcBorders/>
          </w:tcPr>
          <w:p>
            <w:pPr>
              <w:pStyle w:val="Normal"/>
              <w:widowControl w:val="false"/>
              <w:spacing w:lineRule="atLeast" w:line="240"/>
              <w:ind w:left="-57" w:right="-57" w:hanging="0"/>
              <w:rPr>
                <w:sz w:val="24"/>
                <w:szCs w:val="24"/>
              </w:rPr>
            </w:pPr>
            <w:r>
              <w:rPr/>
              <w:t>G51, G51.9, G51.0, G51.8, T90.3, G52.8</w:t>
            </w:r>
          </w:p>
        </w:tc>
        <w:tc>
          <w:tcPr>
            <w:tcW w:w="3002" w:type="dxa"/>
            <w:vMerge w:val="restart"/>
            <w:tcBorders/>
          </w:tcPr>
          <w:p>
            <w:pPr>
              <w:pStyle w:val="Normal"/>
              <w:widowControl w:val="false"/>
              <w:spacing w:lineRule="atLeast" w:line="240"/>
              <w:ind w:left="-57" w:right="-57" w:hanging="0"/>
              <w:rPr>
                <w:sz w:val="24"/>
                <w:szCs w:val="24"/>
              </w:rPr>
            </w:pPr>
            <w:r>
              <w:rPr/>
              <w:t>парез и паралич мимической мускулатуры</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мионевропластика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кросспластика лицевого нерва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невропластика с применением микрохирургической техники</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G52.3, S04.8, T90.3</w:t>
            </w:r>
          </w:p>
        </w:tc>
        <w:tc>
          <w:tcPr>
            <w:tcW w:w="3002" w:type="dxa"/>
            <w:tcBorders/>
          </w:tcPr>
          <w:p>
            <w:pPr>
              <w:pStyle w:val="Normal"/>
              <w:widowControl w:val="false"/>
              <w:spacing w:lineRule="atLeast" w:line="240"/>
              <w:ind w:left="-57" w:right="-57" w:hanging="0"/>
              <w:rPr>
                <w:sz w:val="24"/>
                <w:szCs w:val="24"/>
              </w:rPr>
            </w:pPr>
            <w:r>
              <w:rPr/>
              <w:t>паралич мускулатуры языка</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ревизия и невропластика подъязычного нерва</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95.</w:t>
            </w:r>
          </w:p>
        </w:tc>
        <w:tc>
          <w:tcPr>
            <w:tcW w:w="2495" w:type="dxa"/>
            <w:vMerge w:val="restart"/>
            <w:tcBorders/>
          </w:tcPr>
          <w:p>
            <w:pPr>
              <w:pStyle w:val="Normal"/>
              <w:widowControl w:val="false"/>
              <w:spacing w:lineRule="atLeast" w:line="240"/>
              <w:ind w:left="-57" w:right="-57" w:hanging="0"/>
              <w:rPr>
                <w:sz w:val="24"/>
                <w:szCs w:val="24"/>
              </w:rPr>
            </w:pPr>
            <w:r>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br/>
              <w:t>с одномоментным пласти</w:t>
              <w:softHyphen/>
              <w:t>ческим устранением образовавшегося раневого дефекта или замещением его с помощью сложного челюстно-лицевого протезирования</w:t>
            </w:r>
          </w:p>
        </w:tc>
        <w:tc>
          <w:tcPr>
            <w:tcW w:w="1959" w:type="dxa"/>
            <w:tcBorders/>
          </w:tcPr>
          <w:p>
            <w:pPr>
              <w:pStyle w:val="Normal"/>
              <w:widowControl w:val="false"/>
              <w:spacing w:lineRule="atLeast" w:line="240"/>
              <w:ind w:left="-57" w:right="-57" w:hanging="0"/>
              <w:rPr>
                <w:sz w:val="24"/>
                <w:szCs w:val="24"/>
              </w:rPr>
            </w:pPr>
            <w:r>
              <w:rPr/>
              <w:t>D11.0</w:t>
            </w:r>
          </w:p>
        </w:tc>
        <w:tc>
          <w:tcPr>
            <w:tcW w:w="3002" w:type="dxa"/>
            <w:tcBorders/>
          </w:tcPr>
          <w:p>
            <w:pPr>
              <w:pStyle w:val="Normal"/>
              <w:widowControl w:val="false"/>
              <w:spacing w:lineRule="atLeast" w:line="240"/>
              <w:ind w:left="-57" w:right="-57" w:hanging="0"/>
              <w:rPr>
                <w:sz w:val="24"/>
                <w:szCs w:val="24"/>
              </w:rPr>
            </w:pPr>
            <w:r>
              <w:rPr/>
              <w:t>доброкачественное новообразование околоушной слюнной железы</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субтотальная резекция околоушной слюнной железы с сохранением ветвей лицевого нерва</w:t>
            </w:r>
          </w:p>
          <w:p>
            <w:pPr>
              <w:pStyle w:val="Normal"/>
              <w:widowControl w:val="false"/>
              <w:spacing w:lineRule="atLeast" w:line="240"/>
              <w:ind w:left="-57" w:right="-57" w:hanging="0"/>
              <w:rPr>
                <w:sz w:val="24"/>
                <w:szCs w:val="24"/>
              </w:rPr>
            </w:pPr>
            <w:r>
              <w:rPr/>
            </w:r>
          </w:p>
        </w:tc>
        <w:tc>
          <w:tcPr>
            <w:tcW w:w="1682" w:type="dxa"/>
            <w:vMerge w:val="restart"/>
            <w:tcBorders/>
          </w:tcPr>
          <w:p>
            <w:pPr>
              <w:pStyle w:val="Normal"/>
              <w:widowControl w:val="false"/>
              <w:spacing w:lineRule="atLeast" w:line="240"/>
              <w:ind w:left="-57" w:right="-57" w:hanging="0"/>
              <w:jc w:val="center"/>
              <w:rPr>
                <w:sz w:val="24"/>
                <w:szCs w:val="24"/>
              </w:rPr>
            </w:pPr>
            <w:r>
              <w:rPr/>
              <w:t>310637</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D11.9</w:t>
            </w:r>
          </w:p>
        </w:tc>
        <w:tc>
          <w:tcPr>
            <w:tcW w:w="3002" w:type="dxa"/>
            <w:tcBorders/>
          </w:tcPr>
          <w:p>
            <w:pPr>
              <w:pStyle w:val="Normal"/>
              <w:widowControl w:val="false"/>
              <w:spacing w:lineRule="atLeast" w:line="240"/>
              <w:ind w:left="-57" w:right="-57" w:hanging="0"/>
              <w:rPr>
                <w:sz w:val="24"/>
                <w:szCs w:val="24"/>
              </w:rPr>
            </w:pPr>
            <w:r>
              <w:rPr/>
              <w:t xml:space="preserve">новообразование околоушной слюнной железы с распространением </w:t>
              <w:br/>
              <w:t>в прилегающие области</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паротидэктомия с пластическим замещением резецированного отрезка лицевого нерва</w:t>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D10, D10.3</w:t>
            </w:r>
          </w:p>
        </w:tc>
        <w:tc>
          <w:tcPr>
            <w:tcW w:w="3002" w:type="dxa"/>
            <w:tcBorders/>
          </w:tcPr>
          <w:p>
            <w:pPr>
              <w:pStyle w:val="Normal"/>
              <w:widowControl w:val="false"/>
              <w:spacing w:lineRule="atLeast" w:line="240"/>
              <w:ind w:left="-57" w:right="-57" w:hanging="0"/>
              <w:rPr>
                <w:sz w:val="24"/>
                <w:szCs w:val="24"/>
              </w:rPr>
            </w:pPr>
            <w:r>
              <w:rPr/>
              <w:t>обширное опухолевое поражение мягких тканей различных зон лица и шеи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опухолевого поражения с одномоментным пластическим устранением раневого дефекта</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D18, Q27.3, Q27.9, Q85.0</w:t>
            </w:r>
          </w:p>
        </w:tc>
        <w:tc>
          <w:tcPr>
            <w:tcW w:w="3002" w:type="dxa"/>
            <w:vMerge w:val="restart"/>
            <w:tcBorders/>
          </w:tcPr>
          <w:p>
            <w:pPr>
              <w:pStyle w:val="Normal"/>
              <w:widowControl w:val="false"/>
              <w:spacing w:lineRule="atLeast" w:line="240"/>
              <w:ind w:left="-57" w:right="-57" w:hanging="0"/>
              <w:rPr>
                <w:sz w:val="24"/>
                <w:szCs w:val="24"/>
              </w:rPr>
            </w:pPr>
            <w:r>
              <w:rPr/>
              <w:t>обширная (2 и более анатомические области) сосудистая мальформация, опухоль или диспластическое образование лица и шеи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блоковая резекция мальформации и сосудистого образования с одномомент</w:t>
              <w:softHyphen/>
              <w:t>ным пластическим устранением образовавшегося дефекта тканей</w:t>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p>
            <w:pPr>
              <w:pStyle w:val="Normal"/>
              <w:widowControl w:val="false"/>
              <w:spacing w:lineRule="atLeast" w:line="24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restart"/>
            <w:tcBorders/>
          </w:tcPr>
          <w:p>
            <w:pPr>
              <w:pStyle w:val="Normal"/>
              <w:widowControl w:val="false"/>
              <w:spacing w:lineRule="atLeast" w:line="240"/>
              <w:ind w:left="-57" w:right="-57" w:hanging="0"/>
              <w:rPr>
                <w:sz w:val="24"/>
                <w:szCs w:val="24"/>
              </w:rPr>
            </w:pPr>
            <w:r>
              <w:rPr/>
              <w:t>D16.5</w:t>
            </w:r>
          </w:p>
        </w:tc>
        <w:tc>
          <w:tcPr>
            <w:tcW w:w="3002" w:type="dxa"/>
            <w:vMerge w:val="restart"/>
            <w:tcBorders/>
          </w:tcPr>
          <w:p>
            <w:pPr>
              <w:pStyle w:val="Normal"/>
              <w:widowControl w:val="false"/>
              <w:spacing w:lineRule="atLeast" w:line="240"/>
              <w:ind w:left="-57" w:right="-57" w:hanging="0"/>
              <w:rPr>
                <w:sz w:val="24"/>
                <w:szCs w:val="24"/>
              </w:rPr>
            </w:pPr>
            <w:r>
              <w:rPr/>
              <w:t>новообразование нижней челюсти в пределах не менее 3 - 4 зубов и (или) ее ветви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D16.4</w:t>
            </w:r>
          </w:p>
        </w:tc>
        <w:tc>
          <w:tcPr>
            <w:tcW w:w="3002" w:type="dxa"/>
            <w:tcBorders/>
          </w:tcPr>
          <w:p>
            <w:pPr>
              <w:pStyle w:val="Normal"/>
              <w:widowControl w:val="false"/>
              <w:spacing w:lineRule="atLeast" w:line="240"/>
              <w:ind w:left="-57" w:right="-57" w:hanging="0"/>
              <w:rPr>
                <w:sz w:val="24"/>
                <w:szCs w:val="24"/>
              </w:rPr>
            </w:pPr>
            <w:r>
              <w:rPr/>
              <w:t>новообразование верхней челюсти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новообразования с одномоментным замещением дефекта верхней челюсти сложным протезом</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D16.4, D16.5</w:t>
            </w:r>
          </w:p>
        </w:tc>
        <w:tc>
          <w:tcPr>
            <w:tcW w:w="3002" w:type="dxa"/>
            <w:tcBorders/>
          </w:tcPr>
          <w:p>
            <w:pPr>
              <w:pStyle w:val="Normal"/>
              <w:widowControl w:val="false"/>
              <w:spacing w:lineRule="atLeast" w:line="240"/>
              <w:ind w:left="-57" w:right="-57" w:hanging="0"/>
              <w:rPr>
                <w:sz w:val="24"/>
                <w:szCs w:val="24"/>
              </w:rPr>
            </w:pPr>
            <w:r>
              <w:rPr/>
              <w:t>новообразование верхней (нижней) челюсти с распространением в прилегающие области</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удаление новообразования с резекцией части или всей челюсти и одномоментной костной пластикой аутотрансплантатом, микрохирургиче</w:t>
              <w:softHyphen/>
              <w:t>ской пластикой с помощью реваскуляризированного лоскута</w:t>
            </w:r>
          </w:p>
          <w:p>
            <w:pPr>
              <w:pStyle w:val="Normal"/>
              <w:widowControl w:val="false"/>
              <w:spacing w:lineRule="exact" w:line="180"/>
              <w:ind w:left="-57" w:right="-57" w:hanging="0"/>
              <w:rPr>
                <w:sz w:val="24"/>
                <w:szCs w:val="24"/>
              </w:rPr>
            </w:pPr>
            <w:r>
              <w:rPr/>
            </w:r>
          </w:p>
        </w:tc>
        <w:tc>
          <w:tcPr>
            <w:tcW w:w="1682" w:type="dxa"/>
            <w:vMerge w:val="continue"/>
            <w:tcBorders/>
          </w:tcPr>
          <w:p>
            <w:pPr>
              <w:pStyle w:val="Normal"/>
              <w:widowControl w:val="false"/>
              <w:spacing w:lineRule="atLeast" w:line="240"/>
              <w:ind w:left="-57" w:right="-57" w:hanging="0"/>
              <w:jc w:val="center"/>
              <w:rPr>
                <w:sz w:val="24"/>
                <w:szCs w:val="24"/>
              </w:rPr>
            </w:pPr>
            <w:r>
              <w:rPr/>
            </w:r>
          </w:p>
        </w:tc>
      </w:tr>
      <w:tr>
        <w:trPr/>
        <w:tc>
          <w:tcPr>
            <w:tcW w:w="14569" w:type="dxa"/>
            <w:gridSpan w:val="7"/>
            <w:tcBorders/>
          </w:tcPr>
          <w:p>
            <w:pPr>
              <w:pStyle w:val="Normal"/>
              <w:widowControl w:val="false"/>
              <w:spacing w:lineRule="atLeast" w:line="240"/>
              <w:ind w:left="-57" w:right="-57" w:hanging="0"/>
              <w:jc w:val="center"/>
              <w:rPr>
                <w:sz w:val="24"/>
                <w:szCs w:val="24"/>
              </w:rPr>
            </w:pPr>
            <w:r>
              <w:rPr/>
              <w:t>Эндокринология</w:t>
            </w:r>
          </w:p>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uto" w:line="220"/>
              <w:ind w:left="-57" w:right="-57" w:hanging="0"/>
              <w:jc w:val="center"/>
              <w:rPr>
                <w:sz w:val="24"/>
                <w:szCs w:val="24"/>
              </w:rPr>
            </w:pPr>
            <w:r>
              <w:rPr/>
              <w:t>96.</w:t>
            </w:r>
          </w:p>
        </w:tc>
        <w:tc>
          <w:tcPr>
            <w:tcW w:w="2495" w:type="dxa"/>
            <w:tcBorders/>
          </w:tcPr>
          <w:p>
            <w:pPr>
              <w:pStyle w:val="Normal"/>
              <w:widowControl w:val="false"/>
              <w:spacing w:lineRule="auto" w:line="220"/>
              <w:ind w:left="-57" w:right="-57" w:hanging="0"/>
              <w:rPr>
                <w:sz w:val="24"/>
                <w:szCs w:val="24"/>
              </w:rPr>
            </w:pPr>
            <w:r>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59" w:type="dxa"/>
            <w:tcBorders/>
          </w:tcPr>
          <w:p>
            <w:pPr>
              <w:pStyle w:val="Normal"/>
              <w:widowControl w:val="false"/>
              <w:spacing w:lineRule="auto" w:line="220"/>
              <w:ind w:left="-57" w:right="-57" w:hanging="0"/>
              <w:rPr>
                <w:sz w:val="24"/>
                <w:szCs w:val="24"/>
              </w:rPr>
            </w:pPr>
            <w:r>
              <w:rPr/>
              <w:t>Е10.5, Е11.5</w:t>
            </w:r>
          </w:p>
        </w:tc>
        <w:tc>
          <w:tcPr>
            <w:tcW w:w="3002" w:type="dxa"/>
            <w:tcBorders/>
          </w:tcPr>
          <w:p>
            <w:pPr>
              <w:pStyle w:val="Normal"/>
              <w:widowControl w:val="false"/>
              <w:spacing w:lineRule="auto" w:line="220"/>
              <w:ind w:left="-57" w:right="-57" w:hanging="0"/>
              <w:rPr>
                <w:sz w:val="24"/>
                <w:szCs w:val="24"/>
              </w:rPr>
            </w:pPr>
            <w:r>
              <w:rPr/>
              <w:t>сахарный диабет 1 и 2 типа с критической ишемией</w:t>
            </w:r>
          </w:p>
        </w:tc>
        <w:tc>
          <w:tcPr>
            <w:tcW w:w="1349" w:type="dxa"/>
            <w:tcBorders/>
          </w:tcPr>
          <w:p>
            <w:pPr>
              <w:pStyle w:val="Normal"/>
              <w:widowControl w:val="false"/>
              <w:spacing w:lineRule="auto" w:line="220"/>
              <w:ind w:left="-57" w:right="-57" w:hanging="0"/>
              <w:rPr>
                <w:sz w:val="24"/>
                <w:szCs w:val="24"/>
              </w:rPr>
            </w:pPr>
            <w:r>
              <w:rPr/>
              <w:t>хирургическое лечение</w:t>
            </w:r>
          </w:p>
        </w:tc>
        <w:tc>
          <w:tcPr>
            <w:tcW w:w="3363" w:type="dxa"/>
            <w:tcBorders/>
          </w:tcPr>
          <w:p>
            <w:pPr>
              <w:pStyle w:val="Normal"/>
              <w:widowControl w:val="false"/>
              <w:spacing w:lineRule="auto" w:line="220"/>
              <w:ind w:left="-57" w:right="-57" w:hanging="0"/>
              <w:rPr>
                <w:sz w:val="24"/>
                <w:szCs w:val="24"/>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2" w:type="dxa"/>
            <w:tcBorders/>
          </w:tcPr>
          <w:p>
            <w:pPr>
              <w:pStyle w:val="Normal"/>
              <w:widowControl w:val="false"/>
              <w:spacing w:lineRule="auto" w:line="220"/>
              <w:ind w:left="-57" w:right="-57" w:hanging="0"/>
              <w:jc w:val="center"/>
              <w:rPr>
                <w:sz w:val="24"/>
                <w:szCs w:val="24"/>
              </w:rPr>
            </w:pPr>
            <w:r>
              <w:rPr/>
              <w:t>423250</w:t>
            </w:r>
          </w:p>
        </w:tc>
      </w:tr>
      <w:tr>
        <w:trPr/>
        <w:tc>
          <w:tcPr>
            <w:tcW w:w="719" w:type="dxa"/>
            <w:tcBorders/>
          </w:tcPr>
          <w:p>
            <w:pPr>
              <w:pStyle w:val="Normal"/>
              <w:widowControl w:val="false"/>
              <w:spacing w:lineRule="atLeast" w:line="240"/>
              <w:ind w:left="-57" w:right="-57" w:hanging="0"/>
              <w:jc w:val="center"/>
              <w:rPr>
                <w:sz w:val="24"/>
                <w:szCs w:val="24"/>
              </w:rPr>
            </w:pPr>
            <w:r>
              <w:rPr/>
              <w:t>97.</w:t>
            </w:r>
          </w:p>
        </w:tc>
        <w:tc>
          <w:tcPr>
            <w:tcW w:w="2495" w:type="dxa"/>
            <w:vMerge w:val="restart"/>
            <w:tcBorders/>
          </w:tcPr>
          <w:p>
            <w:pPr>
              <w:pStyle w:val="Normal"/>
              <w:widowControl w:val="false"/>
              <w:spacing w:lineRule="atLeast" w:line="240"/>
              <w:ind w:left="-57" w:right="-57" w:hanging="0"/>
              <w:rPr>
                <w:sz w:val="24"/>
                <w:szCs w:val="24"/>
              </w:rPr>
            </w:pPr>
            <w:r>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br/>
              <w:t>с трансплантированными органами</w:t>
            </w:r>
          </w:p>
        </w:tc>
        <w:tc>
          <w:tcPr>
            <w:tcW w:w="1959" w:type="dxa"/>
            <w:vMerge w:val="restart"/>
            <w:tcBorders/>
          </w:tcPr>
          <w:p>
            <w:pPr>
              <w:pStyle w:val="Normal"/>
              <w:widowControl w:val="false"/>
              <w:spacing w:lineRule="atLeast" w:line="240"/>
              <w:ind w:left="-57" w:right="-57" w:hanging="0"/>
              <w:rPr>
                <w:sz w:val="24"/>
                <w:szCs w:val="24"/>
              </w:rPr>
            </w:pPr>
            <w:r>
              <w:rPr/>
              <w:t>E10.6, E10.7,</w:t>
              <w:br/>
              <w:t>Е11.6, Е11.7,</w:t>
              <w:br/>
              <w:t>Е13.6, Е 13.7,</w:t>
              <w:br/>
              <w:t>Е14.6, Е14.7</w:t>
            </w:r>
          </w:p>
        </w:tc>
        <w:tc>
          <w:tcPr>
            <w:tcW w:w="3002" w:type="dxa"/>
            <w:vMerge w:val="restart"/>
            <w:tcBorders/>
          </w:tcPr>
          <w:p>
            <w:pPr>
              <w:pStyle w:val="Normal"/>
              <w:widowControl w:val="false"/>
              <w:spacing w:lineRule="atLeast" w:line="240"/>
              <w:ind w:left="-57" w:right="-57" w:hanging="0"/>
              <w:rPr>
                <w:sz w:val="24"/>
                <w:szCs w:val="24"/>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49" w:type="dxa"/>
            <w:vMerge w:val="restart"/>
            <w:tcBorders/>
          </w:tcPr>
          <w:p>
            <w:pPr>
              <w:pStyle w:val="Normal"/>
              <w:widowControl w:val="false"/>
              <w:spacing w:lineRule="atLeast" w:line="240"/>
              <w:ind w:left="-57" w:right="-57" w:hanging="0"/>
              <w:rPr>
                <w:sz w:val="24"/>
                <w:szCs w:val="24"/>
              </w:rPr>
            </w:pPr>
            <w:r>
              <w:rPr/>
              <w:t>хирургическое лечение, терапевтичес</w:t>
              <w:softHyphen/>
              <w:t>кое лечение</w:t>
            </w:r>
          </w:p>
        </w:tc>
        <w:tc>
          <w:tcPr>
            <w:tcW w:w="3363" w:type="dxa"/>
            <w:tcBorders/>
          </w:tcPr>
          <w:p>
            <w:pPr>
              <w:pStyle w:val="Normal"/>
              <w:widowControl w:val="false"/>
              <w:spacing w:lineRule="atLeast" w:line="240"/>
              <w:ind w:left="-57" w:right="-57" w:hanging="0"/>
              <w:rPr>
                <w:sz w:val="24"/>
                <w:szCs w:val="24"/>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116326</w:t>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vMerge w:val="continue"/>
            <w:tcBorders/>
          </w:tcPr>
          <w:p>
            <w:pPr>
              <w:pStyle w:val="Normal"/>
              <w:widowControl w:val="false"/>
              <w:spacing w:lineRule="atLeast" w:line="240"/>
              <w:ind w:left="-57" w:right="-57" w:hanging="0"/>
              <w:rPr>
                <w:sz w:val="24"/>
                <w:szCs w:val="24"/>
              </w:rPr>
            </w:pPr>
            <w:r>
              <w:rPr/>
            </w:r>
          </w:p>
        </w:tc>
        <w:tc>
          <w:tcPr>
            <w:tcW w:w="3002" w:type="dxa"/>
            <w:vMerge w:val="continue"/>
            <w:tcBorders/>
          </w:tcPr>
          <w:p>
            <w:pPr>
              <w:pStyle w:val="Normal"/>
              <w:widowControl w:val="false"/>
              <w:spacing w:lineRule="atLeast" w:line="240"/>
              <w:ind w:left="-57" w:right="-57" w:hanging="0"/>
              <w:rPr>
                <w:sz w:val="24"/>
                <w:szCs w:val="24"/>
              </w:rPr>
            </w:pPr>
            <w:r>
              <w:rPr/>
            </w:r>
          </w:p>
        </w:tc>
        <w:tc>
          <w:tcPr>
            <w:tcW w:w="1349" w:type="dxa"/>
            <w:vMerge w:val="continue"/>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комплексное лечение, включая хирургическое и (или) лазерное лечение, диабетической ретинопатии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lang w:val="en-US"/>
              </w:rPr>
            </w:pPr>
            <w:r>
              <w:rPr/>
              <w:t>E10.4, Е10.5</w:t>
              <w:br/>
              <w:t>E11.4, Е11.5,</w:t>
              <w:br/>
              <w:t>Е13.4, Е13.5,</w:t>
              <w:br/>
              <w:t>Е14.4, Е14.5</w:t>
            </w:r>
          </w:p>
        </w:tc>
        <w:tc>
          <w:tcPr>
            <w:tcW w:w="3002" w:type="dxa"/>
            <w:tcBorders/>
          </w:tcPr>
          <w:p>
            <w:pPr>
              <w:pStyle w:val="Normal"/>
              <w:widowControl w:val="false"/>
              <w:spacing w:lineRule="atLeast" w:line="240"/>
              <w:ind w:left="-57" w:right="-57" w:hanging="0"/>
              <w:rPr>
                <w:sz w:val="24"/>
                <w:szCs w:val="24"/>
              </w:rPr>
            </w:pPr>
            <w:r>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br/>
              <w:t>форма синдрома диабетической стопы. Нейроишемическая форма синдрома диабетической стопы</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хирургическое лечение синдрома диабетической стопы, включая пластическую реконструкцию</w:t>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restart"/>
            <w:tcBorders/>
          </w:tcPr>
          <w:p>
            <w:pPr>
              <w:pStyle w:val="Normal"/>
              <w:widowControl w:val="false"/>
              <w:spacing w:lineRule="atLeast" w:line="240"/>
              <w:ind w:left="-57" w:right="-57" w:hanging="0"/>
              <w:rPr>
                <w:sz w:val="24"/>
                <w:szCs w:val="24"/>
              </w:rPr>
            </w:pPr>
            <w:r>
              <w:rPr/>
              <w:t>Комплексное лечение тяжелых форм тиреотоксикоза, гиперпаратиреоза</w:t>
            </w:r>
          </w:p>
        </w:tc>
        <w:tc>
          <w:tcPr>
            <w:tcW w:w="1959" w:type="dxa"/>
            <w:tcBorders/>
          </w:tcPr>
          <w:p>
            <w:pPr>
              <w:pStyle w:val="Normal"/>
              <w:widowControl w:val="false"/>
              <w:spacing w:lineRule="atLeast" w:line="240"/>
              <w:ind w:left="-57" w:right="-57" w:hanging="0"/>
              <w:rPr>
                <w:sz w:val="24"/>
                <w:szCs w:val="24"/>
              </w:rPr>
            </w:pPr>
            <w:r>
              <w:rPr/>
              <w:t>E21.0, E21.1,</w:t>
              <w:br/>
              <w:t>E35.8, D35.8</w:t>
            </w:r>
          </w:p>
        </w:tc>
        <w:tc>
          <w:tcPr>
            <w:tcW w:w="3002" w:type="dxa"/>
            <w:tcBorders/>
          </w:tcPr>
          <w:p>
            <w:pPr>
              <w:pStyle w:val="Normal"/>
              <w:widowControl w:val="false"/>
              <w:spacing w:lineRule="atLeast" w:line="240"/>
              <w:ind w:left="-57" w:right="-57" w:hanging="0"/>
              <w:rPr>
                <w:sz w:val="24"/>
                <w:szCs w:val="24"/>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t>E05.0, E05.2</w:t>
            </w:r>
          </w:p>
        </w:tc>
        <w:tc>
          <w:tcPr>
            <w:tcW w:w="3002" w:type="dxa"/>
            <w:tcBorders/>
          </w:tcPr>
          <w:p>
            <w:pPr>
              <w:pStyle w:val="Normal"/>
              <w:widowControl w:val="false"/>
              <w:spacing w:lineRule="atLeast" w:line="240"/>
              <w:ind w:left="-57" w:right="-57" w:hanging="0"/>
              <w:rPr>
                <w:sz w:val="24"/>
                <w:szCs w:val="24"/>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r>
          </w:p>
        </w:tc>
      </w:tr>
      <w:tr>
        <w:trPr/>
        <w:tc>
          <w:tcPr>
            <w:tcW w:w="719" w:type="dxa"/>
            <w:vMerge w:val="restart"/>
            <w:tcBorders/>
          </w:tcPr>
          <w:p>
            <w:pPr>
              <w:pStyle w:val="Normal"/>
              <w:widowControl w:val="false"/>
              <w:spacing w:lineRule="atLeast" w:line="240"/>
              <w:ind w:left="-57" w:right="-57" w:hanging="0"/>
              <w:jc w:val="center"/>
              <w:rPr>
                <w:sz w:val="24"/>
                <w:szCs w:val="24"/>
              </w:rPr>
            </w:pPr>
            <w:r>
              <w:rPr/>
              <w:t>98.</w:t>
            </w:r>
          </w:p>
        </w:tc>
        <w:tc>
          <w:tcPr>
            <w:tcW w:w="2495" w:type="dxa"/>
            <w:vMerge w:val="restart"/>
            <w:tcBorders/>
          </w:tcPr>
          <w:p>
            <w:pPr>
              <w:pStyle w:val="Normal"/>
              <w:widowControl w:val="false"/>
              <w:spacing w:lineRule="atLeast" w:line="240"/>
              <w:ind w:left="-57" w:right="-57" w:hanging="0"/>
              <w:rPr>
                <w:sz w:val="24"/>
                <w:szCs w:val="24"/>
              </w:rPr>
            </w:pPr>
            <w:r>
              <w:rPr/>
              <w:t>Гастроинтестинальные комбинированные рестриктивно-шунтирующие операции при сахарном диабете 2 типа</w:t>
            </w:r>
          </w:p>
        </w:tc>
        <w:tc>
          <w:tcPr>
            <w:tcW w:w="1959" w:type="dxa"/>
            <w:tcBorders/>
          </w:tcPr>
          <w:p>
            <w:pPr>
              <w:pStyle w:val="Normal"/>
              <w:widowControl w:val="false"/>
              <w:spacing w:lineRule="atLeast" w:line="240"/>
              <w:ind w:left="-57" w:right="-57" w:hanging="0"/>
              <w:rPr>
                <w:sz w:val="24"/>
                <w:szCs w:val="24"/>
              </w:rPr>
            </w:pPr>
            <w:r>
              <w:rPr>
                <w:lang w:val="en-US"/>
              </w:rPr>
              <w:t>E11</w:t>
            </w:r>
            <w:r>
              <w:rPr/>
              <w:t xml:space="preserve">.6, </w:t>
            </w:r>
            <w:r>
              <w:rPr>
                <w:lang w:val="en-US"/>
              </w:rPr>
              <w:t>E11</w:t>
            </w:r>
            <w:r>
              <w:rPr/>
              <w:t>.7</w:t>
            </w:r>
          </w:p>
        </w:tc>
        <w:tc>
          <w:tcPr>
            <w:tcW w:w="3002" w:type="dxa"/>
            <w:tcBorders/>
          </w:tcPr>
          <w:p>
            <w:pPr>
              <w:pStyle w:val="Normal"/>
              <w:widowControl w:val="false"/>
              <w:spacing w:lineRule="atLeast" w:line="240"/>
              <w:ind w:left="-57" w:right="-57" w:hanging="0"/>
              <w:rPr>
                <w:sz w:val="24"/>
                <w:szCs w:val="24"/>
              </w:rPr>
            </w:pPr>
            <w:r>
              <w:rPr/>
              <w:t>сахарный диабет 2 типа с морбидным ожирением, с индексом массы тела равным и более 40 кг/м</w:t>
            </w:r>
            <w:r>
              <w:rPr>
                <w:vertAlign w:val="superscript"/>
              </w:rPr>
              <w:t>2</w:t>
            </w:r>
          </w:p>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t>хирургическое лечение</w:t>
            </w:r>
          </w:p>
        </w:tc>
        <w:tc>
          <w:tcPr>
            <w:tcW w:w="3363" w:type="dxa"/>
            <w:tcBorders/>
          </w:tcPr>
          <w:p>
            <w:pPr>
              <w:pStyle w:val="Normal"/>
              <w:widowControl w:val="false"/>
              <w:spacing w:lineRule="atLeast" w:line="240"/>
              <w:ind w:left="-57" w:right="-57" w:hanging="0"/>
              <w:rPr>
                <w:sz w:val="24"/>
                <w:szCs w:val="24"/>
              </w:rPr>
            </w:pPr>
            <w:r>
              <w:rPr/>
              <w:t>гастрошунтирование, в том числе мини-гастрошунтирование с наложением одного желудочно-кишечного анастомоза</w:t>
            </w:r>
          </w:p>
          <w:p>
            <w:pPr>
              <w:pStyle w:val="Normal"/>
              <w:widowControl w:val="false"/>
              <w:spacing w:lineRule="atLeast" w:line="240"/>
              <w:ind w:left="-57" w:right="-57" w:hanging="0"/>
              <w:rPr>
                <w:sz w:val="24"/>
                <w:szCs w:val="24"/>
              </w:rPr>
            </w:pPr>
            <w:r>
              <w:rPr/>
            </w:r>
          </w:p>
        </w:tc>
        <w:tc>
          <w:tcPr>
            <w:tcW w:w="1682" w:type="dxa"/>
            <w:tcBorders/>
          </w:tcPr>
          <w:p>
            <w:pPr>
              <w:pStyle w:val="Normal"/>
              <w:widowControl w:val="false"/>
              <w:spacing w:lineRule="atLeast" w:line="240"/>
              <w:ind w:left="-57" w:right="-57" w:hanging="0"/>
              <w:jc w:val="center"/>
              <w:rPr>
                <w:sz w:val="24"/>
                <w:szCs w:val="24"/>
              </w:rPr>
            </w:pPr>
            <w:r>
              <w:rPr/>
              <w:t>303574</w:t>
            </w:r>
          </w:p>
        </w:tc>
      </w:tr>
      <w:tr>
        <w:trPr/>
        <w:tc>
          <w:tcPr>
            <w:tcW w:w="719" w:type="dxa"/>
            <w:vMerge w:val="continue"/>
            <w:tcBorders/>
          </w:tcPr>
          <w:p>
            <w:pPr>
              <w:pStyle w:val="Normal"/>
              <w:widowControl w:val="false"/>
              <w:spacing w:lineRule="atLeast" w:line="240"/>
              <w:ind w:left="-57" w:right="-57" w:hanging="0"/>
              <w:jc w:val="center"/>
              <w:rPr>
                <w:sz w:val="24"/>
                <w:szCs w:val="24"/>
              </w:rPr>
            </w:pPr>
            <w:r>
              <w:rPr/>
            </w:r>
          </w:p>
        </w:tc>
        <w:tc>
          <w:tcPr>
            <w:tcW w:w="2495" w:type="dxa"/>
            <w:vMerge w:val="continue"/>
            <w:tcBorders/>
          </w:tcPr>
          <w:p>
            <w:pPr>
              <w:pStyle w:val="Normal"/>
              <w:widowControl w:val="false"/>
              <w:spacing w:lineRule="atLeast" w:line="240"/>
              <w:ind w:left="-57" w:right="-57" w:hanging="0"/>
              <w:rPr>
                <w:sz w:val="24"/>
                <w:szCs w:val="24"/>
              </w:rPr>
            </w:pPr>
            <w:r>
              <w:rPr/>
            </w:r>
          </w:p>
        </w:tc>
        <w:tc>
          <w:tcPr>
            <w:tcW w:w="1959" w:type="dxa"/>
            <w:tcBorders/>
          </w:tcPr>
          <w:p>
            <w:pPr>
              <w:pStyle w:val="Normal"/>
              <w:widowControl w:val="false"/>
              <w:spacing w:lineRule="atLeast" w:line="240"/>
              <w:ind w:left="-57" w:right="-57" w:hanging="0"/>
              <w:rPr>
                <w:sz w:val="24"/>
                <w:szCs w:val="24"/>
              </w:rPr>
            </w:pPr>
            <w:r>
              <w:rPr/>
            </w:r>
          </w:p>
        </w:tc>
        <w:tc>
          <w:tcPr>
            <w:tcW w:w="3002" w:type="dxa"/>
            <w:tcBorders/>
          </w:tcPr>
          <w:p>
            <w:pPr>
              <w:pStyle w:val="Normal"/>
              <w:widowControl w:val="false"/>
              <w:spacing w:lineRule="atLeast" w:line="240"/>
              <w:ind w:left="-57" w:right="-57" w:hanging="0"/>
              <w:rPr>
                <w:sz w:val="24"/>
                <w:szCs w:val="24"/>
              </w:rPr>
            </w:pPr>
            <w:r>
              <w:rPr/>
            </w:r>
          </w:p>
        </w:tc>
        <w:tc>
          <w:tcPr>
            <w:tcW w:w="1349" w:type="dxa"/>
            <w:tcBorders/>
          </w:tcPr>
          <w:p>
            <w:pPr>
              <w:pStyle w:val="Normal"/>
              <w:widowControl w:val="false"/>
              <w:spacing w:lineRule="atLeast" w:line="240"/>
              <w:ind w:left="-57" w:right="-57" w:hanging="0"/>
              <w:rPr>
                <w:sz w:val="24"/>
                <w:szCs w:val="24"/>
              </w:rPr>
            </w:pPr>
            <w:r>
              <w:rPr/>
            </w:r>
          </w:p>
        </w:tc>
        <w:tc>
          <w:tcPr>
            <w:tcW w:w="3363" w:type="dxa"/>
            <w:tcBorders/>
          </w:tcPr>
          <w:p>
            <w:pPr>
              <w:pStyle w:val="Normal"/>
              <w:widowControl w:val="false"/>
              <w:spacing w:lineRule="atLeast" w:line="240"/>
              <w:ind w:left="-57" w:right="-57" w:hanging="0"/>
              <w:rPr>
                <w:sz w:val="24"/>
                <w:szCs w:val="24"/>
              </w:rPr>
            </w:pPr>
            <w:r>
              <w:rPr/>
              <w:t xml:space="preserve">билиопанкреотическое шунтирование, </w:t>
              <w:br/>
              <w:t>в том числе с наложением дуодено-илеоанастомоза</w:t>
            </w:r>
          </w:p>
        </w:tc>
        <w:tc>
          <w:tcPr>
            <w:tcW w:w="1682" w:type="dxa"/>
            <w:tcBorders/>
          </w:tcPr>
          <w:p>
            <w:pPr>
              <w:pStyle w:val="Normal"/>
              <w:widowControl w:val="false"/>
              <w:spacing w:lineRule="atLeast" w:line="240"/>
              <w:ind w:left="-57" w:right="-57" w:hanging="0"/>
              <w:jc w:val="center"/>
              <w:rPr>
                <w:sz w:val="24"/>
                <w:szCs w:val="24"/>
              </w:rPr>
            </w:pPr>
            <w:r>
              <w:rPr/>
            </w:r>
          </w:p>
        </w:tc>
      </w:tr>
    </w:tbl>
    <w:p>
      <w:pPr>
        <w:pStyle w:val="Normal"/>
        <w:widowControl/>
        <w:spacing w:lineRule="atLeast" w:line="360"/>
        <w:jc w:val="both"/>
        <w:rPr>
          <w:sz w:val="28"/>
        </w:rPr>
      </w:pPr>
      <w:r>
        <w:rPr>
          <w:sz w:val="28"/>
        </w:rPr>
        <w:t>_______________________</w:t>
      </w:r>
    </w:p>
    <w:p>
      <w:pPr>
        <w:pStyle w:val="Normal"/>
        <w:widowControl/>
        <w:spacing w:lineRule="exact" w:line="120"/>
        <w:jc w:val="both"/>
        <w:rPr>
          <w:sz w:val="28"/>
        </w:rPr>
      </w:pPr>
      <w:r>
        <w:rPr>
          <w:sz w:val="28"/>
        </w:rPr>
      </w:r>
    </w:p>
    <w:p>
      <w:pPr>
        <w:pStyle w:val="Normal"/>
        <w:widowControl/>
        <w:spacing w:lineRule="atLeast" w:line="240"/>
        <w:jc w:val="both"/>
        <w:rPr>
          <w:sz w:val="24"/>
          <w:szCs w:val="24"/>
        </w:rPr>
      </w:pPr>
      <w:r>
        <w:rPr>
          <w:vertAlign w:val="superscript"/>
        </w:rPr>
        <w:t>1</w:t>
      </w:r>
      <w:r>
        <w:rPr/>
        <w:t> Высокотехнологичная медицинская помощь.</w:t>
      </w:r>
    </w:p>
    <w:p>
      <w:pPr>
        <w:pStyle w:val="Normal"/>
        <w:widowControl/>
        <w:spacing w:lineRule="atLeast" w:line="240"/>
        <w:jc w:val="both"/>
        <w:rPr>
          <w:sz w:val="24"/>
          <w:szCs w:val="24"/>
        </w:rPr>
      </w:pPr>
      <w:r>
        <w:rPr>
          <w:vertAlign w:val="superscript"/>
        </w:rPr>
        <w:t>2</w:t>
      </w:r>
      <w:r>
        <w:rPr/>
        <w:t> Международная статистическая классификация болезней и проблем, связанных со здоровьем (10-й пересмотр).</w:t>
      </w:r>
    </w:p>
    <w:p>
      <w:pPr>
        <w:pStyle w:val="Normal"/>
        <w:widowControl/>
        <w:spacing w:lineRule="atLeast" w:line="240"/>
        <w:jc w:val="both"/>
        <w:rPr>
          <w:sz w:val="24"/>
          <w:szCs w:val="24"/>
        </w:rPr>
      </w:pPr>
      <w:r>
        <w:rPr>
          <w:vertAlign w:val="superscript"/>
        </w:rPr>
        <w:t>3</w:t>
      </w:r>
      <w:r>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Normal"/>
        <w:widowControl/>
        <w:spacing w:lineRule="atLeast" w:line="360"/>
        <w:jc w:val="both"/>
        <w:rPr>
          <w:sz w:val="28"/>
        </w:rPr>
      </w:pPr>
      <w:r>
        <w:rPr>
          <w:sz w:val="28"/>
        </w:rPr>
      </w:r>
    </w:p>
    <w:p>
      <w:pPr>
        <w:pStyle w:val="Normal"/>
        <w:widowControl/>
        <w:rPr>
          <w:sz w:val="28"/>
        </w:rPr>
      </w:pPr>
      <w:r>
        <w:rPr>
          <w:sz w:val="28"/>
        </w:rPr>
      </w:r>
    </w:p>
    <w:p>
      <w:pPr>
        <w:pStyle w:val="Normal"/>
        <w:spacing w:lineRule="atLeast" w:line="240"/>
        <w:rPr>
          <w:sz w:val="24"/>
          <w:szCs w:val="24"/>
        </w:rPr>
      </w:pPr>
      <w:r>
        <w:rPr/>
      </w:r>
    </w:p>
    <w:p>
      <w:pPr>
        <w:sectPr>
          <w:headerReference w:type="default" r:id="rId21"/>
          <w:footerReference w:type="default" r:id="rId22"/>
          <w:type w:val="nextPage"/>
          <w:pgSz w:orient="landscape" w:w="16838" w:h="11906"/>
          <w:pgMar w:left="1134" w:right="1134" w:header="720" w:top="1701" w:footer="720" w:bottom="777" w:gutter="0"/>
          <w:pgNumType w:fmt="decimal"/>
          <w:formProt w:val="false"/>
          <w:textDirection w:val="lrTb"/>
          <w:docGrid w:type="default" w:linePitch="272" w:charSpace="8192"/>
        </w:sectPr>
        <w:pStyle w:val="Normal"/>
        <w:spacing w:lineRule="atLeast" w:line="240"/>
        <w:rPr>
          <w:sz w:val="24"/>
          <w:szCs w:val="24"/>
        </w:rPr>
      </w:pPr>
      <w:r>
        <w:rPr/>
      </w:r>
    </w:p>
    <w:p>
      <w:pPr>
        <w:pStyle w:val="Normal"/>
        <w:widowControl/>
        <w:numPr>
          <w:ilvl w:val="0"/>
          <w:numId w:val="0"/>
        </w:numPr>
        <w:ind w:left="6521" w:hanging="0"/>
        <w:jc w:val="center"/>
        <w:outlineLvl w:val="0"/>
        <w:rPr>
          <w:sz w:val="24"/>
          <w:szCs w:val="24"/>
        </w:rPr>
      </w:pPr>
      <w:r>
        <w:rPr>
          <w:sz w:val="24"/>
          <w:szCs w:val="24"/>
        </w:rPr>
        <w:t>Приложение № 3</w:t>
      </w:r>
    </w:p>
    <w:p>
      <w:pPr>
        <w:pStyle w:val="Normal"/>
        <w:widowControl/>
        <w:ind w:left="6521" w:hanging="0"/>
        <w:jc w:val="center"/>
        <w:rPr>
          <w:sz w:val="24"/>
          <w:szCs w:val="24"/>
        </w:rPr>
      </w:pPr>
      <w:r>
        <w:rPr>
          <w:sz w:val="24"/>
          <w:szCs w:val="24"/>
        </w:rPr>
        <w:t>к Программе</w:t>
      </w:r>
    </w:p>
    <w:p>
      <w:pPr>
        <w:pStyle w:val="Normal"/>
        <w:widowControl/>
        <w:jc w:val="center"/>
        <w:rPr>
          <w:b/>
          <w:b/>
          <w:bCs/>
          <w:sz w:val="24"/>
          <w:szCs w:val="24"/>
        </w:rPr>
      </w:pPr>
      <w:r>
        <w:rPr>
          <w:b/>
          <w:bCs/>
          <w:sz w:val="24"/>
          <w:szCs w:val="24"/>
        </w:rPr>
        <w:t>П Е Р Е Ч Е Н Ь</w:t>
      </w:r>
    </w:p>
    <w:p>
      <w:pPr>
        <w:pStyle w:val="Normal"/>
        <w:widowControl/>
        <w:jc w:val="center"/>
        <w:rPr>
          <w:b/>
          <w:b/>
          <w:bCs/>
          <w:sz w:val="24"/>
          <w:szCs w:val="24"/>
        </w:rPr>
      </w:pPr>
      <w:r>
        <w:rPr>
          <w:b/>
          <w:bCs/>
          <w:sz w:val="24"/>
          <w:szCs w:val="24"/>
        </w:rPr>
        <w:t>медицинских изделий, имплантируемых в организм человека</w:t>
      </w:r>
    </w:p>
    <w:p>
      <w:pPr>
        <w:pStyle w:val="Normal"/>
        <w:widowControl/>
        <w:jc w:val="center"/>
        <w:rPr>
          <w:b/>
          <w:b/>
          <w:bCs/>
          <w:sz w:val="24"/>
          <w:szCs w:val="24"/>
        </w:rPr>
      </w:pPr>
      <w:r>
        <w:rPr>
          <w:b/>
          <w:bCs/>
          <w:sz w:val="24"/>
          <w:szCs w:val="24"/>
        </w:rPr>
        <w:t>при оказании медицинской помощи в рамках программы</w:t>
      </w:r>
    </w:p>
    <w:p>
      <w:pPr>
        <w:pStyle w:val="Normal"/>
        <w:widowControl/>
        <w:jc w:val="center"/>
        <w:rPr>
          <w:b/>
          <w:b/>
          <w:bCs/>
          <w:sz w:val="24"/>
          <w:szCs w:val="24"/>
        </w:rPr>
      </w:pPr>
      <w:r>
        <w:rPr>
          <w:b/>
          <w:bCs/>
          <w:sz w:val="24"/>
          <w:szCs w:val="24"/>
        </w:rPr>
        <w:t>государственных гарантий бесплатного оказания гражданам</w:t>
      </w:r>
    </w:p>
    <w:p>
      <w:pPr>
        <w:pStyle w:val="Normal"/>
        <w:widowControl/>
        <w:jc w:val="center"/>
        <w:rPr>
          <w:b/>
          <w:b/>
          <w:bCs/>
          <w:sz w:val="24"/>
          <w:szCs w:val="24"/>
        </w:rPr>
      </w:pPr>
      <w:r>
        <w:rPr>
          <w:b/>
          <w:bCs/>
          <w:sz w:val="24"/>
          <w:szCs w:val="24"/>
        </w:rPr>
        <w:t>медицинской помощи</w:t>
      </w:r>
    </w:p>
    <w:p>
      <w:pPr>
        <w:pStyle w:val="Normal"/>
        <w:widowControl/>
        <w:jc w:val="center"/>
        <w:rPr>
          <w:bCs/>
          <w:sz w:val="24"/>
          <w:szCs w:val="24"/>
        </w:rPr>
      </w:pPr>
      <w:r>
        <w:rPr>
          <w:bCs/>
          <w:sz w:val="24"/>
          <w:szCs w:val="24"/>
        </w:rPr>
      </w:r>
    </w:p>
    <w:tbl>
      <w:tblPr>
        <w:tblW w:w="8907" w:type="dxa"/>
        <w:jc w:val="left"/>
        <w:tblInd w:w="629" w:type="dxa"/>
        <w:tblLayout w:type="fixed"/>
        <w:tblCellMar>
          <w:top w:w="102" w:type="dxa"/>
          <w:left w:w="62" w:type="dxa"/>
          <w:bottom w:w="102" w:type="dxa"/>
          <w:right w:w="62" w:type="dxa"/>
        </w:tblCellMar>
        <w:tblLook w:noVBand="0" w:val="0000" w:noHBand="0" w:lastColumn="0" w:firstColumn="0" w:lastRow="0" w:firstRow="0"/>
      </w:tblPr>
      <w:tblGrid>
        <w:gridCol w:w="2046"/>
        <w:gridCol w:w="6860"/>
      </w:tblGrid>
      <w:tr>
        <w:trPr>
          <w:cantSplit w:val="true"/>
        </w:trPr>
        <w:tc>
          <w:tcPr>
            <w:tcW w:w="20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Код вида в номенклатурной классификации медицинских изделий</w:t>
            </w:r>
          </w:p>
        </w:tc>
        <w:tc>
          <w:tcPr>
            <w:tcW w:w="6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Наименование вида медицинского изделия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101910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Колпачок костный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102030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Кава-фильтр, временный/постоянный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102040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Кава-фильтр, постоянный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105190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Проволока лигатурная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105460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синтетический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105490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твердой мозговой оболочки, синтетический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животного происхождения,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105520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синтетический, антибактериальный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105530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твердой мозговой оболочки биоматриксный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животного происхождения, нерассасывающийся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105590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композитный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105600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костного матрикса человеческого происхождения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105610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твердой мозговой оболочки, животного происхождения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105830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Заглушка интрамедуллярного гвоздя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107830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удлиняющая для эндопротеза коленного сустава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108020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натурального шелка,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109360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Воск костный, натуральный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109390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Клин для эндопротеза коленного сустава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109600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 (L-лактид-кокапролактона)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111880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большеберцовый интрамедуллярный,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111890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большеберцовый интрамедуллярный,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114100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Заглушка для ацетабулярного компонента эндопротеза тазобедренного сустава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114130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Оболочка ацетабулярного компонента эндопротеза тазобедренного сустава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115620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Сегмент интракорнеальный кольцевой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116700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Дистрактор внутрифасеточный для шейного отдела позвоночника имплантируемый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117050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Средство гемостатическое на основе коллагена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117160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Средство гемостатическое на основе коллагена, антибактериальное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117260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Мембрана стоматологическая для тканевой регенерации коллагеновая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118750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Кольцо для аннулопластики митрального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118840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спинальный,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118860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спинальный, нерассасывающийся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119500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электростимуляции спинного мозга для обезболивания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119740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спинальной динамической стабилизации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119980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Кейдж для спондилодеза металлический,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спинальной фиксации,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спинальной фиксации, нерассасывающаяся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Кейдж для спондилодеза металлический,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120460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Инжектор для интраокулярной линзы ручной, одноразового использования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120470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тибиальный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120500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дентальной имплантации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122480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Кольцо для аннулопластики митрального (трехстворчатого)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124280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уретральный полимерный, длительного использования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124290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уретральный непокрытый металлический, длительного использования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124440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барабанной перепонки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125090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дефибриллятора эндокардиальное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125100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Кардиомонитор имплантируемый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125790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Клей для соединения краев раны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126120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межпозвонкового диска поясничного отдела позвоночника тотальный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128870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непокрытый, модульный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128880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непокрытый,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128910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128940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голеностопного сустава тибиальный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128950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локтевого сустава плечевой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128960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непокрытый, 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128990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голеностопного сустава таранный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непокрытая, модульная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непокрытый, однокомпонентный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непокрытый с вкладышем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129090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проксимального отдела плечевой кости непокрытая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одномыщелковый непокрытый, 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непокрытая, однокомпонентная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129150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одномыщелковый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одномыщелковый непокрытый,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129190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Насос инфузионный интратекальный имплантируемый, программируемый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Коннектор шунта для спинномозговой жидкости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135810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лигирования, из синтетического полимера,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коронарных артерий выделяющий лекарственное средство, полностью рассасывающийся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135860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полибутэфира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137000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Средство гемостатическое на основе сахаридов растительного происхождения, рассасывающееся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137340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для восстановления перикарда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137360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электрокардиостимулятора эндокардиальное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137490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пястно-фалангового сустава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139050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двухкамерный, без частотной адаптации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139060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Кардиовертер-дефибриллятор имплантируемый двухкамерный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139070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двухкамерный, частотно-адаптивный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141690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сосудов головного мозга покрытый карборундом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141740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для ацетабулярного компонента эндопротеза тазобедренного сустава, не ограничивающий движения,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142360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кохлеарной имплантации с прямой акустической стимуляцией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143000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слуховых косточек, частичный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143100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цепи слуховых косточек, тотальный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144030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скрепления краев раны, не разлагаемая микроорганизмами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145010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пениса жесткий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145970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голеностопного сустава тотальный с неподвижной платформой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147180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полидиоксанона, антибактериальная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147190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полидиоксанона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149720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Трубка для соединения нервных окончаний, рассасывающаяся, животного происхождения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151360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тела позвонка,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151420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тела позвонка, нестерильный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151430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тела позвонка на цементной основе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151960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трабекулярный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151980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трабекулярный с вкладышем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голеностопного сустава таранный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голеностопного сустава тибиальный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плечевого компонента локтевого сустава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152040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покрытая, модульная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покрытый, модульный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152110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тибиальный покрытый с вкладышем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152350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локтевого сустава тотальный шарнирный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152390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одномыщелковый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154010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Заглушка для тибиального туннеля, неканюлированная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155760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коронарных артерий, выделяющий лекарственное средство, с рассасывающимся полимерным покрытием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155800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коронарных артерий, выделяющий лекарственное средство, с нерассасывающимся полимерным покрытием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155840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бедренной артерии выделяющий лекарственное средство</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156300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дуоденальный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156480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Стент-графт эндоваскулярный для нисходящего отдела грудной аорты</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161170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для задней камеры глаза, факичная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161180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тотальный с задней стабилизацией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161200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для задней камеры глаза, псевдофакичная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164200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полиэфира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165410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ацетабулярный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165420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локтевого сустава локтевой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165430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полиэтиленовая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165440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надколенника полиэтиленовый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167750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Стент-графт эндоваскулярный для подвздошно-бедренного артериального сегмента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167760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подвздошно-бедренного венозного сегмента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168060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с фиксацией к радужной оболочке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168070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головки плечевой кости, фиксируемый ножкой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169980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полиглактина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169990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полиглактина, антибактериальная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170000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полиглекапрона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170010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полиглекапрона, антибактериальная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170230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полигликоната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170270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полиглитона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173650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трахеальный (бронхиальный) полимерный, нерассасывающийся,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174030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кровеносного сосуда синтетический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177880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желудочковая вспомогательная имплантируемая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177990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для модуляции сократительной способности сердца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178270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Окклюдер кардиологический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178420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Зажим для фиксации лоскута черепной кости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178450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плечевого сустава частичный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лучезапястного сустава частичный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178660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коленного сустава феморальный поверхностный частичный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178730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для имплантации среднего уха, частично имплантируемая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178800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тотальный с сохранением крестообразной связки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180180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мыщелка нижней челюсти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180230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Кольцо для аннулопластики аортального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181210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шовный хирургический из нержавеющей стали, мононить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181430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Лента хирургическая поддерживающая, не разлагаемая микроорганизмами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181700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межпозвонкового диска шейного отдела позвоночника тотальный,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181890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шовный хирургический из нержавеющей стали, полинить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183390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яичка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183800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билиарный полимерно-металлический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185430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суставного хряща биоматриксный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186060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Трубка для слезного канала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186110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проксимального межфалангового сустава, однокомпонентный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188390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сердечного клапана поворотно-дисковый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190570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фиксации для черепно-лицевой хирургии,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фиксации для черепно-лицевой хирургии, нерассасывающаяся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190600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Набор пластин для фиксации для черепно-лицевой хирургии, нерассасывающихся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190610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Дистрактор для черепно-лицевой кости имплантируемый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190640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для черепно-лицевой хирургии,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190650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для черепно-лицевой хирургии, нерассасывающийся,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191450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краниопластики, моделируемая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191460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краниопластики, немоделируемая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192060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Заплата сердечно-сосудистая, животного происхождения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192080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Заплата сердечно-сосудистая, синтетическая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194510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периферических артерий, непокрытый 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206730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плечевого сустава тотальный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лучезапястного сустава тотальный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207280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плечевого сустава частичный биполярный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207640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Помпа инфузионная инсулиновая амбулаторная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207650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Помпа инсулиновая инфузионная амбулаторная со встроенным глюкометром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207700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локтевого сустава локтевой с металлическим покрытием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208890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плечевого сустава гленоидный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210000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кохлеарной имплантации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210090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тотальный с мобильной платформой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210150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Кардиовертер-дефибриллятор имплантируемый однокамерный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210170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однокамерный, без частотной адаптации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210180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однокамерный, частотно-адаптивный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213160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Набор имплантатов для эмболизации сосудов</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213880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универсальная, металлическая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213900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Ограничитель ортопедического цемента металлический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213910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головки бедренной кости 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214680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тотальный с парой трения металл-полиэтилен</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214690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тотальный с парой трения металл-металл</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215480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эндолимфатический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217870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Связки искусственные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217900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Фиксатор связок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218020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Ограничитель ортопедического цемента полимерный, нерассасывающийся,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билиарный полимерный, нерассасывающийся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пищеводный полимерный, нерассасывающийся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218070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мочеточниковый полимерный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универсальная, из синтетического полимера,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аортальный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билиарный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сонной артерии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сосудов головного мозга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почечной артерии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пищеводный металлический непокрытый,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мочеточниковый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218190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коронарных артерий металлический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218470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для ацетабулярного компонента эндопротеза тазобедренного сустава керамический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головки бедренной кости керамический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218500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тотальный с парой трения керамика-керамика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тотальный с парой трения керамика-полиэтилен</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218520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тотальный с парой трения керамика-металл</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219780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Стент-графт эндоваскулярный для абдоминальной аорты</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221510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двухкомпонентный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223000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хирургический противоспаечный,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226650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полиамидная, мононить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226690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полиамидная, полинить,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227810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пломбирования склеры, нерассасывающийся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227820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для замещения жидкости стекловидного тела глаза, постоперационное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229970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мозговой оболочки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233940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Кардиовертер-дефибриллятор имплантируемый трехкамерный (бивентрикулярный)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233950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трехкамерный (бивентрикулярный)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234820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с иридокапсулярной фиксацией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234920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Клапан вентрикулоперитонеального/атриального шунта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234970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костно-хрящевого матрикса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236280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ортодонтический анкерный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241380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регенерации влагалища сухожилия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241970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для эндопротеза коленного сустава одномыщелковый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241980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одномыщелковый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245510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ортопедический, нерассасывающийся,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245540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из ортопедического цемента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245700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костный ортопедический, нерассасывающийся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245840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Проволока костная ортопедическая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245970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ортопедический, нерассасывающийся,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Болт костный ортопедический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246070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Гайка ортопедическая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костный ортопедический,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Цемент костный, не содержащий лекарственные средства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накостная для фиксации переломов винтами, нерассасывающаяся,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246280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накостная для фиксации переломов винтами,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246310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ортопедический, 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246350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Цемент костный, содержащий лекарственные средства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246370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Набор изделий для фиксации перелома кости пластиной, нерассасывающийся,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247830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тазобедренного сустава временный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247910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Аппарат слуховой костной проводимости с костной фиксацией имплантируемый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249260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костезамещающий композитный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249270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при абдоминальной грыже, полимерно-композитная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250000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Частицы для эмболизации сосудов с химиотерапевтическим средством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254990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Головка эндопротеза плечевого сустава с анкерным типом крепления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256860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полипропиленовая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258660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бедренный,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258670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бедренный,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259400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Фиксатор плечевой кости метафизарный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259450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Набор для клипирования бедренной артерии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259710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головки бедренной кости биполярный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259800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Устройство для центрирования эндопротеза плечевой кости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260540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Насос инфузионный общего назначения имплантируемый, программируемый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262050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фиксации хирургической нити,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263140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тазобедренного сустава поверхностный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263940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внутренней фиксации костно-реберного каркаса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263960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Пластина/держатель фиксирующая для системы внутренней фиксации костно-реберного каркаса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264300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вентрикулоперитонеальный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264320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вентрикулоатриальный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264800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переднекамерная, факичная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264830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переднекамерная, псевдофакичная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264890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артериовенозный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266580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Трос системы внутренней спинальной фиксации,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266630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Зажим для троса системы внутренней спинальной фиксации,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266660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Набор для имплантации к системе внутренней ортопедической фиксации универсальный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267030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для артродеза,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269390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плечевого сустава тотальный реверсивный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269420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Чашка реверсивного эндопротеза плечевого сустава полиэтиленовая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269440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Головка реверсивного эндопротеза плечевого сустава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270030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плечевой,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270050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плечевой,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270070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внутренней спинальной фиксации тел позвонков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270140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для безвинтовой фиксации кости из сплава с памятью формы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270180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аневризмы,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271950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мениска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противоэпилептической электростимуляции блуждающего нерва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272680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трансфасеточной винтовой внутренней спинальной фиксации,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272790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проксимального отдела плечевой кости с "пресс-фит" фиксацией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с "пресс-фит" фиксацией, модульный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272810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с "пресс-фит" фиксацией, однокомпонентный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272820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с "пресс-фит" фиксацией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Порт инфузионный/инъекционный, имплантируемый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273600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ревизионный 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273630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Порт/катетер инфузионный/инъекционный, имплантируемый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273680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покрытая ревизионная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273720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Ножка эндопротеза бедренной кости непокрытая ревизионная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273730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феморальный ревизионный непокрытый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273880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для коронарных артерий с сетчатым каркасом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Винт костный динамический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273970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для лечения стрессового недержания мочи у женщин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280610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клапана трупный,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280620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Держатель протеза сердечного клапана, одноразового использования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281080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орбитальный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281250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края глазницы</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282290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политетрафторэтилена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282960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Петля для лигирования эндоскопическая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284240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Средство гемостатическое на основе желатина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284590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коленного сустава тотальный шарнирный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284920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лигирования, металлическая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284960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Перекладина тракционной системы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285050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Анкер для крепления мягких тканей, нерассасывающийся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288180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Насос инфузионный эластомерный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290010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для эндопротеза ацетабулярного компонента тазобедренного сустава ограничивающий полиэтиленовый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290120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глубокой электростимуляции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296620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Клей/герметик хирургический, животного происхождения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296700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Ксенотрансплантат сосудистый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296830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Кольцо капсульное стяжное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300850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кетгутовая, хромированная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300860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кетгутовая, простая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301790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Средство для замещения синовиальной жидкости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301820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поливинилиденфторида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302870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Аппарат слуховой костной проводимости с креплением на голове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304740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имплантации среднего уха полностью имплантируемая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313150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Адаптер эндопротеза головки и ножки бедренной кости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митрального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легочного клапана для транскатетерной имплантации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316150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аортального клапана для транскатетерной имплантации, с каркасом в форме стента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аортального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316190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аортального клапана механический двустворчатый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316450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митрального клапана механический двустворчатый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317100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при абдоминальной грыже, из синтетического полимера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317580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легочного клапана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317850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снижения нагрузки на коленный сустав</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318040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аортального клапана механический двустворчатый/протез аорты из биологического полимера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318410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интрамедуллярный для артродеза,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320650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для реконструкции мочевыводящих путей, из синтетического полимера, нерассасывающийся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320760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Тело реверсивного эндопротеза плечевого сустава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320780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для коррекции опущения тазовых органов, из синтетического полимера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321740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ацетабулярный из комбинированного материала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321750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Компонент эндопротеза тазобедренного сустава ацетабулярный металлический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321760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ацетабулярного компонента тазобедренного сустава керамический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321890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проксимального межфалангового сустава, модульный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Чашка реверсивного эндопротеза плечевого сустава металлическая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322480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Кейдж для спондилодеза полимерный, нестерильный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322570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Сетка хирургическая универсальная, коллагеновая, рассасывающаяся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322800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электрокардиостимулятора коронарно-венозное</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322900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имплантируемый радужной оболочки глаза/интраокулярная линза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323160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Кейдж для спондилодеза полимерный, стерильный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323330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твердой мозговой оболочки, на основе биополимерного композита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323490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Частицы для эмболизации сосудов, нерассасывающиеся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323500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Спираль для эмболизации сосудов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323510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Спираль для эмболизации сосудов вне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323520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для эмболизации сосудов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323680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Вкладыш для эндопротеза головки плечевой кости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324400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Стент-графт эндоваскулярный для сосудов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324750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вентрикулоперитонеальный/вентрикулоатриальный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324830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Коннектор катетера для спинномозговой жидкости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324850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Катетер для спинномозговой жидкости перитонеальный/атриальный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325010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для лечения глаукомы</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325140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Аппарат слуховой костной проводимости с имплантируемым вибратором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325670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Катетер для спинномозговой жидкости атриальный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326000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костезаполняющий/костезамещающий углеродный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326130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Линза интраокулярная для задней камеры глаза, псевдофакичная, с увеличенной глубиной фокуса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326170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Протез задней поверхности поясничного отдела позвоночника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326760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Централизатор ножки эндопротеза бедренной кости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327060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лучезапястного сустава лучевой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327900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Катетер интрацеребральный для инфузий/дренажа, длительного использования</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328090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Стержень для удлинения эндопротеза бедренной/большеберцовой кости, непокрытый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328340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для системы глубокой электростимуляции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328360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Генератор импульсов для системы глубокой электростимуляции головного мозга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328470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Катетер перитонеальный дренажный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328760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ремоделирования воронкообразной грудной клетки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329050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Генератор импульсов имплантируемой системы контроля недержания мочи/кала методом электростимуляции</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329370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межостистой декомпрессии в поясничном отделе позвоночника,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329380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Шунт люмбоперитонеальный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329870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Пластина накостная для фиксации переломов винтами, нерассасывающаяся, нестерильная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330260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Гильза для удлинения эндопротеза бедренной/большеберцовой кости, непокрытая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332180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Стент пищеводный полимерно-металлический, стерильный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332550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Шайба прокладочная ортопедическая,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332570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Скоба костная ортопедическая, нерегулируемая,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332580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Шайба прокладочная ортопедическая, нестерильная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333130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Система внутренней ортопедической фиксации, с помощью пластин/винтов, нерассасывающаяся, 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334170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из полигликолевой кислоты, полинить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334340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Гайка ортопедическая, нестерильная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334350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Крючок для спинальной фиксации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334360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Элемент соединительный для системы спинальной фиксации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334370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Эндопротез пястно-фалангового сустава, модульный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334620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Электрокардиостимулятор имплантируемый двухкамерный, частотно-адаптивный, совместимый с магнитно-резонансным томографом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335010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Клипса для аневризмы, нестерильная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335020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Нить хирургическая самофиксирующаяся из сополимера гликолида, диоксанона и триметиленкарбоната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335270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электрокардиостимулятора эндокардиальное, совместимое с магнитно-резонансным томографом</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335470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Катетер перитонеальный, с лекарственным средством &lt;*&gt;</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338730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Отведение имплантируемой системы нейромышечной электростимуляции поясничного отдела позвоночника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343440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Биопротез сердечного аортального клапана/протез аорты из ксеноматериала</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349640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для эмболизации сосудов вне головного мозга, синтетический</w:t>
            </w:r>
          </w:p>
        </w:tc>
      </w:tr>
      <w:tr>
        <w:trPr>
          <w:cantSplit w:val="true"/>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354820</w:t>
            </w:r>
          </w:p>
        </w:tc>
        <w:tc>
          <w:tcPr>
            <w:tcW w:w="6860"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Материал для реконструкции мочевыводящих путей, из синтетического полимера, рассасывающийся</w:t>
            </w:r>
          </w:p>
        </w:tc>
      </w:tr>
    </w:tbl>
    <w:p>
      <w:pPr>
        <w:pStyle w:val="Normal"/>
        <w:widowControl/>
        <w:numPr>
          <w:ilvl w:val="0"/>
          <w:numId w:val="0"/>
        </w:numPr>
        <w:jc w:val="both"/>
        <w:outlineLvl w:val="0"/>
        <w:rPr>
          <w:sz w:val="24"/>
          <w:szCs w:val="24"/>
        </w:rPr>
      </w:pPr>
      <w:r>
        <w:rPr>
          <w:sz w:val="24"/>
          <w:szCs w:val="24"/>
        </w:rPr>
      </w:r>
    </w:p>
    <w:p>
      <w:pPr>
        <w:pStyle w:val="Normal"/>
        <w:widowControl/>
        <w:ind w:firstLine="540"/>
        <w:jc w:val="both"/>
        <w:rPr>
          <w:sz w:val="24"/>
          <w:szCs w:val="24"/>
        </w:rPr>
      </w:pPr>
      <w:r>
        <w:rPr>
          <w:sz w:val="24"/>
          <w:szCs w:val="24"/>
        </w:rPr>
        <w:t>--------------------------------</w:t>
      </w:r>
    </w:p>
    <w:p>
      <w:pPr>
        <w:pStyle w:val="Normal"/>
        <w:widowControl/>
        <w:spacing w:before="240" w:after="0"/>
        <w:ind w:firstLine="540"/>
        <w:jc w:val="both"/>
        <w:rPr>
          <w:sz w:val="24"/>
          <w:szCs w:val="24"/>
        </w:rPr>
      </w:pPr>
      <w:bookmarkStart w:id="54" w:name="Par754"/>
      <w:bookmarkEnd w:id="54"/>
      <w:r>
        <w:rPr>
          <w:sz w:val="24"/>
          <w:szCs w:val="24"/>
        </w:rPr>
        <w:t xml:space="preserve">&lt;*&gt; Медицинские изделия, используемые для подготовки к имплантации, предотвращения осложнений при хирургических вмешательствах, доставки, фиксации </w:t>
        <w:br/>
        <w:t>и извлечения медицинских изделий, имплантируемых в организм человека.</w:t>
      </w:r>
    </w:p>
    <w:p>
      <w:pPr>
        <w:pStyle w:val="Normal"/>
        <w:widowControl/>
        <w:jc w:val="both"/>
        <w:rPr>
          <w:sz w:val="24"/>
          <w:szCs w:val="24"/>
        </w:rPr>
      </w:pPr>
      <w:r>
        <w:rPr>
          <w:sz w:val="24"/>
          <w:szCs w:val="24"/>
        </w:rPr>
      </w:r>
    </w:p>
    <w:p>
      <w:pPr>
        <w:pStyle w:val="Normal"/>
        <w:widowControl/>
        <w:rPr>
          <w:sz w:val="24"/>
          <w:szCs w:val="24"/>
        </w:rPr>
      </w:pPr>
      <w:r>
        <w:rPr>
          <w:sz w:val="24"/>
          <w:szCs w:val="24"/>
        </w:rPr>
      </w:r>
      <w:r>
        <w:br w:type="page"/>
      </w:r>
    </w:p>
    <w:p>
      <w:pPr>
        <w:pStyle w:val="ConsPlusNormal"/>
        <w:numPr>
          <w:ilvl w:val="0"/>
          <w:numId w:val="0"/>
        </w:numPr>
        <w:ind w:left="6237" w:hanging="0"/>
        <w:jc w:val="center"/>
        <w:outlineLvl w:val="1"/>
        <w:rPr>
          <w:rFonts w:ascii="Times New Roman" w:hAnsi="Times New Roman" w:cs="Times New Roman"/>
          <w:sz w:val="24"/>
          <w:szCs w:val="24"/>
        </w:rPr>
      </w:pPr>
      <w:r>
        <w:rPr>
          <w:rFonts w:cs="Times New Roman" w:ascii="Times New Roman" w:hAnsi="Times New Roman"/>
          <w:sz w:val="24"/>
          <w:szCs w:val="24"/>
        </w:rPr>
        <w:t>Приложение № 4</w:t>
      </w:r>
    </w:p>
    <w:p>
      <w:pPr>
        <w:pStyle w:val="ConsPlusNormal"/>
        <w:ind w:left="6237" w:hanging="0"/>
        <w:jc w:val="center"/>
        <w:rPr>
          <w:rFonts w:ascii="Times New Roman" w:hAnsi="Times New Roman" w:cs="Times New Roman"/>
          <w:sz w:val="24"/>
          <w:szCs w:val="24"/>
        </w:rPr>
      </w:pPr>
      <w:r>
        <w:rPr>
          <w:rFonts w:cs="Times New Roman" w:ascii="Times New Roman" w:hAnsi="Times New Roman"/>
          <w:sz w:val="24"/>
          <w:szCs w:val="24"/>
        </w:rPr>
        <w:t>к Программе</w:t>
      </w:r>
    </w:p>
    <w:p>
      <w:pPr>
        <w:pStyle w:val="ConsPlusNormal"/>
        <w:ind w:left="6237"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55" w:name="P15795"/>
      <w:bookmarkEnd w:id="55"/>
      <w:r>
        <w:rPr>
          <w:rFonts w:cs="Times New Roman" w:ascii="Times New Roman" w:hAnsi="Times New Roman"/>
          <w:sz w:val="24"/>
          <w:szCs w:val="24"/>
        </w:rPr>
        <w:t>П Е Р Е Ч Е Н Ь</w:t>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лекарственных препаратов, отпускаемых населению Пензенской области </w:t>
        <w:br/>
        <w:t xml:space="preserve">в соответствии с перечнем групп населения и категорий заболеваний, </w:t>
        <w:br/>
        <w:t xml:space="preserve">при амбулаторном лечении которых лекарственные средства и изделия </w:t>
        <w:br/>
        <w:t>медицинского назначения отпускаются по рецептам врачей бесплатно, а также</w:t>
      </w:r>
    </w:p>
    <w:p>
      <w:pPr>
        <w:pStyle w:val="ConsPlusTitle"/>
        <w:jc w:val="center"/>
        <w:rPr>
          <w:rFonts w:ascii="Times New Roman" w:hAnsi="Times New Roman" w:cs="Times New Roman"/>
          <w:sz w:val="24"/>
          <w:szCs w:val="24"/>
        </w:rPr>
      </w:pPr>
      <w:r>
        <w:rPr>
          <w:rFonts w:cs="Times New Roman" w:ascii="Times New Roman" w:hAnsi="Times New Roman"/>
          <w:sz w:val="24"/>
          <w:szCs w:val="24"/>
        </w:rPr>
        <w:t>в соответствии с перечнем групп населения, при амбулаторном</w:t>
      </w:r>
    </w:p>
    <w:p>
      <w:pPr>
        <w:pStyle w:val="ConsPlusTitle"/>
        <w:jc w:val="center"/>
        <w:rPr>
          <w:rFonts w:ascii="Times New Roman" w:hAnsi="Times New Roman" w:cs="Times New Roman"/>
          <w:sz w:val="24"/>
          <w:szCs w:val="24"/>
        </w:rPr>
      </w:pPr>
      <w:r>
        <w:rPr>
          <w:rFonts w:cs="Times New Roman" w:ascii="Times New Roman" w:hAnsi="Times New Roman"/>
          <w:sz w:val="24"/>
          <w:szCs w:val="24"/>
        </w:rPr>
        <w:t>лечении которых лекарственных средства отпускаются</w:t>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по рецептам врачей с пятидесятипроцентной скидкой </w:t>
      </w:r>
    </w:p>
    <w:p>
      <w:pPr>
        <w:pStyle w:val="ConsPlusTitle"/>
        <w:jc w:val="center"/>
        <w:rPr>
          <w:rFonts w:ascii="Times New Roman" w:hAnsi="Times New Roman" w:cs="Times New Roman"/>
          <w:sz w:val="24"/>
          <w:szCs w:val="24"/>
        </w:rPr>
      </w:pPr>
      <w:r>
        <w:rPr>
          <w:rFonts w:cs="Times New Roman" w:ascii="Times New Roman" w:hAnsi="Times New Roman"/>
          <w:sz w:val="24"/>
          <w:szCs w:val="24"/>
        </w:rPr>
        <w:t>со свободных цен</w:t>
      </w:r>
    </w:p>
    <w:p>
      <w:pPr>
        <w:pStyle w:val="Normal"/>
        <w:numPr>
          <w:ilvl w:val="0"/>
          <w:numId w:val="0"/>
        </w:numPr>
        <w:ind w:left="5670" w:hanging="0"/>
        <w:jc w:val="center"/>
        <w:outlineLvl w:val="1"/>
        <w:rPr>
          <w:sz w:val="24"/>
          <w:szCs w:val="24"/>
        </w:rPr>
      </w:pPr>
      <w:r>
        <w:rPr>
          <w:sz w:val="24"/>
          <w:szCs w:val="24"/>
        </w:rPr>
      </w:r>
    </w:p>
    <w:tbl>
      <w:tblPr>
        <w:tblW w:w="8765" w:type="dxa"/>
        <w:jc w:val="left"/>
        <w:tblInd w:w="771" w:type="dxa"/>
        <w:tblLayout w:type="fixed"/>
        <w:tblCellMar>
          <w:top w:w="102" w:type="dxa"/>
          <w:left w:w="62" w:type="dxa"/>
          <w:bottom w:w="102" w:type="dxa"/>
          <w:right w:w="62" w:type="dxa"/>
        </w:tblCellMar>
        <w:tblLook w:noVBand="0" w:val="0000" w:noHBand="0" w:lastColumn="0" w:firstColumn="0" w:lastRow="0" w:firstRow="0"/>
      </w:tblPr>
      <w:tblGrid>
        <w:gridCol w:w="1017"/>
        <w:gridCol w:w="3156"/>
        <w:gridCol w:w="2098"/>
        <w:gridCol w:w="2493"/>
      </w:tblGrid>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АТХ</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Анатомо-терапевтическо-химическая классификация (АТХ)</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Лекарственные препараты</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Лекарственные формы</w:t>
            </w:r>
          </w:p>
        </w:tc>
      </w:tr>
    </w:tbl>
    <w:p>
      <w:pPr>
        <w:pStyle w:val="Normal"/>
        <w:rPr>
          <w:sz w:val="4"/>
          <w:szCs w:val="4"/>
        </w:rPr>
      </w:pPr>
      <w:r>
        <w:rPr>
          <w:sz w:val="4"/>
          <w:szCs w:val="4"/>
        </w:rPr>
      </w:r>
    </w:p>
    <w:tbl>
      <w:tblPr>
        <w:tblW w:w="8765" w:type="dxa"/>
        <w:jc w:val="left"/>
        <w:tblInd w:w="771" w:type="dxa"/>
        <w:tblLayout w:type="fixed"/>
        <w:tblCellMar>
          <w:top w:w="102" w:type="dxa"/>
          <w:left w:w="62" w:type="dxa"/>
          <w:bottom w:w="102" w:type="dxa"/>
          <w:right w:w="62" w:type="dxa"/>
        </w:tblCellMar>
        <w:tblLook w:noVBand="0" w:val="0000" w:noHBand="0" w:lastColumn="0" w:firstColumn="0" w:lastRow="0" w:firstRow="0"/>
      </w:tblPr>
      <w:tblGrid>
        <w:gridCol w:w="1017"/>
        <w:gridCol w:w="3156"/>
        <w:gridCol w:w="2098"/>
        <w:gridCol w:w="2493"/>
      </w:tblGrid>
      <w:tr>
        <w:trPr>
          <w:tblHeader w:val="true"/>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3</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4</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А</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пищеварительный тракт и обмен веществ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outlineLvl w:val="0"/>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связанных с нарушением кислотности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A02B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A02BA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блокаторы H2-гистаминовых рецепторов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ранитидин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фамотидин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A02BC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протонного насоса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омепразол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эзомепразол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A02BX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висмута трикалия дицитрат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функциональных нарушений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функциональных нарушений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синтетические антихолинергические средства, эфиры с третичной аминогруппой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мебеверин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пролонгированным высвобождением;</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платифиллин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папаверин и его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дротаверин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белладонны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алкалоиды белладонны, третичные амины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атропин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стимуляторы моторики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A03FA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стимуляторы моторики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метоклопрамид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противорвотные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противорвотные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A04AA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блокаторы серотониновых 5 HT3-рецепторов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ондансетрон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лиофилизированные;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печени и желчевыводящих путей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A05A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желчевыводящих путей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A05AA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желчных кислот</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урсодезоксихолевая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A05B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печени, липотропные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A05BA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печени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фосфолипиды + глицирризиновая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янтарная кислота + меглумин + инозин + метионин + никотинамид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слабительные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A06A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слабительные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A06AB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контактные слабительные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бисакодил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кишечнорастворимые,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сеннозиды A и B</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A06AD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осмотические слабительные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лактулоза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сироп</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макрогол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приема внутрь;</w:t>
            </w:r>
          </w:p>
          <w:p>
            <w:pPr>
              <w:pStyle w:val="Normal"/>
              <w:widowControl w:val="false"/>
              <w:rPr>
                <w:sz w:val="24"/>
                <w:szCs w:val="24"/>
              </w:rPr>
            </w:pPr>
            <w:r>
              <w:rPr>
                <w:sz w:val="24"/>
                <w:szCs w:val="24"/>
              </w:rPr>
              <w:t>порошок для приготовления раствора для приема внутрь (для детей)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противодиарейные, кишечные противовоспалительные и противомикробные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адсорбирующие кишечные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адсорбирующие кишечные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смектит диоктаэдрический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снижающие моторику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снижающие моторику желудочно-кишечного тракта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лоперамид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жевательные;</w:t>
            </w:r>
          </w:p>
          <w:p>
            <w:pPr>
              <w:pStyle w:val="Normal"/>
              <w:widowControl w:val="false"/>
              <w:rPr>
                <w:sz w:val="24"/>
                <w:szCs w:val="24"/>
              </w:rPr>
            </w:pPr>
            <w:r>
              <w:rPr>
                <w:sz w:val="24"/>
                <w:szCs w:val="24"/>
              </w:rPr>
              <w:t>таблетки-лиофилизат</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кишечные противовоспалительные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A07EC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аминосалициловая кислота и аналогичные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месалазин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суспензия ректальная;</w:t>
            </w:r>
          </w:p>
          <w:p>
            <w:pPr>
              <w:pStyle w:val="Normal"/>
              <w:widowControl w:val="false"/>
              <w:rPr>
                <w:sz w:val="24"/>
                <w:szCs w:val="24"/>
              </w:rPr>
            </w:pPr>
            <w:r>
              <w:rPr>
                <w:sz w:val="24"/>
                <w:szCs w:val="24"/>
              </w:rPr>
              <w:t>таблетки кишечнорастворимые с пролонгированным высвобождением, покрытые пленочной оболочкой;</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покрытые кишечнорастворимой пленочной оболочкой;</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с пролонгированным высвобождением;</w:t>
            </w:r>
          </w:p>
          <w:p>
            <w:pPr>
              <w:pStyle w:val="Normal"/>
              <w:widowControl w:val="false"/>
              <w:rPr>
                <w:sz w:val="24"/>
                <w:szCs w:val="24"/>
              </w:rPr>
            </w:pPr>
            <w:r>
              <w:rPr>
                <w:sz w:val="24"/>
                <w:szCs w:val="24"/>
              </w:rPr>
              <w:t>гранулы кишечнорастворимые с пролонгированным высвобождением, покрытые оболочкой;</w:t>
            </w:r>
          </w:p>
          <w:p>
            <w:pPr>
              <w:pStyle w:val="Normal"/>
              <w:widowControl w:val="false"/>
              <w:rPr>
                <w:sz w:val="24"/>
                <w:szCs w:val="24"/>
              </w:rPr>
            </w:pPr>
            <w:r>
              <w:rPr>
                <w:sz w:val="24"/>
                <w:szCs w:val="24"/>
              </w:rPr>
              <w:t>гранулы с пролонгированным высвобождением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сульфасалазин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противодиарейные микроорганизмы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A07FA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противодиарейные микроорганизмы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бифидобактерии бифидум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приема внутрь и местного применения;</w:t>
            </w:r>
          </w:p>
          <w:p>
            <w:pPr>
              <w:pStyle w:val="Normal"/>
              <w:widowControl w:val="false"/>
              <w:rPr>
                <w:sz w:val="24"/>
                <w:szCs w:val="24"/>
              </w:rPr>
            </w:pPr>
            <w:r>
              <w:rPr>
                <w:sz w:val="24"/>
                <w:szCs w:val="24"/>
              </w:rPr>
              <w:t>лиофилизат для приготовления суспензии для приема внутрь и местного применения;</w:t>
            </w:r>
          </w:p>
          <w:p>
            <w:pPr>
              <w:pStyle w:val="Normal"/>
              <w:widowControl w:val="false"/>
              <w:rPr>
                <w:sz w:val="24"/>
                <w:szCs w:val="24"/>
              </w:rPr>
            </w:pPr>
            <w:r>
              <w:rPr>
                <w:sz w:val="24"/>
                <w:szCs w:val="24"/>
              </w:rPr>
              <w:t>порошок для приема внутрь;</w:t>
            </w:r>
          </w:p>
          <w:p>
            <w:pPr>
              <w:pStyle w:val="Normal"/>
              <w:widowControl w:val="false"/>
              <w:rPr>
                <w:sz w:val="24"/>
                <w:szCs w:val="24"/>
              </w:rPr>
            </w:pPr>
            <w:r>
              <w:rPr>
                <w:sz w:val="24"/>
                <w:szCs w:val="24"/>
              </w:rPr>
              <w:t>порошок для приема внутрь и местного применения;</w:t>
            </w:r>
          </w:p>
          <w:p>
            <w:pPr>
              <w:pStyle w:val="Normal"/>
              <w:widowControl w:val="false"/>
              <w:rPr>
                <w:sz w:val="24"/>
                <w:szCs w:val="24"/>
              </w:rPr>
            </w:pPr>
            <w:r>
              <w:rPr>
                <w:sz w:val="24"/>
                <w:szCs w:val="24"/>
              </w:rPr>
              <w:t>суппозитории вагинальные и ректальные;</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пробиотик из бифидобактерий бифидум однокомпонентный сорбированный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порошок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A09</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способствующие пищеварению, включая ферментные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A09A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способствующие пищеварению, включая ферментные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A09AA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ферментные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панкреатин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кишечнорастворимые;</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кишечнорастворимые,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сахарного диабета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инсулины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инсулины короткого действия и их аналоги для инъекционного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аспарт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и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глулизин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лизпро</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растворимый (человеческий генно-инженерный)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инсулины средней продолжительности действия и их аналоги для инъекционного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инсулин-изофан (человеческий генно-инженерный)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подкожного введения</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A10AD</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аспарт двухфазный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подкожного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деглудек + инсулин аспарт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двухфазный (человеческий генно-инженерный)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лизпро двухфазный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инсулины длительного действия и их аналоги для инъекционного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гларгин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гларгин + ликсисенатид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деглудек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инсулин детемир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гипогликемические препараты, кроме инсулинов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бигуаниды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метформин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сульфонилмочевины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глибенкламид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гликлазид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с модифицированным высвобождением;</w:t>
            </w:r>
          </w:p>
          <w:p>
            <w:pPr>
              <w:pStyle w:val="Normal"/>
              <w:widowControl w:val="false"/>
              <w:rPr>
                <w:sz w:val="24"/>
                <w:szCs w:val="24"/>
              </w:rPr>
            </w:pPr>
            <w:r>
              <w:rPr>
                <w:sz w:val="24"/>
                <w:szCs w:val="24"/>
              </w:rPr>
              <w:t>таблетки с пролонгированным высвобождением</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A10BH</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дипептидилпептидазы-4 (ДПП-4)</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алоглиптин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вилдаглиптин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гозоглиптин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линаглиптин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саксаглиптин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ситаглиптин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эвоглиптин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A10BJ</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глюкагоноподобного пептида-1</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дулаглутид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ликсисенатид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семаглутид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A10BK</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натрийзависимого переносчика глюкозы 2 типа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дапаглифлозин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ипраглифлозин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эмпаглифлозин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эртуглифлозин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A10BX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гипогликемические препараты, кроме инсулинов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репаглинид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витамины A и D, включая их комбинации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A</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ретинол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драже;</w:t>
            </w:r>
          </w:p>
          <w:p>
            <w:pPr>
              <w:pStyle w:val="Normal"/>
              <w:widowControl w:val="false"/>
              <w:rPr>
                <w:sz w:val="24"/>
                <w:szCs w:val="24"/>
              </w:rPr>
            </w:pPr>
            <w:r>
              <w:rPr>
                <w:sz w:val="24"/>
                <w:szCs w:val="24"/>
              </w:rPr>
              <w:t>капли для приема внутрь и наружного применения;</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раствор для приема внутрь (масляный);</w:t>
            </w:r>
          </w:p>
          <w:p>
            <w:pPr>
              <w:pStyle w:val="Normal"/>
              <w:widowControl w:val="false"/>
              <w:rPr>
                <w:sz w:val="24"/>
                <w:szCs w:val="24"/>
              </w:rPr>
            </w:pPr>
            <w:r>
              <w:rPr>
                <w:sz w:val="24"/>
                <w:szCs w:val="24"/>
              </w:rPr>
              <w:t>раствор для приема внутрь и наружного применения (масляный)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A11CC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D и его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альфакальцидол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кальцитриол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колекальциферол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раствор для приема внутрь (масляный)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B</w:t>
            </w:r>
            <w:r>
              <w:rPr>
                <w:sz w:val="24"/>
                <w:szCs w:val="24"/>
                <w:vertAlign w:val="subscript"/>
              </w:rPr>
              <w:t>1</w:t>
            </w:r>
            <w:r>
              <w:rPr>
                <w:sz w:val="24"/>
                <w:szCs w:val="24"/>
              </w:rPr>
              <w:t xml:space="preserve"> и его комбинации с витаминами B</w:t>
            </w:r>
            <w:r>
              <w:rPr>
                <w:sz w:val="24"/>
                <w:szCs w:val="24"/>
                <w:vertAlign w:val="subscript"/>
              </w:rPr>
              <w:t>6</w:t>
            </w:r>
            <w:r>
              <w:rPr>
                <w:sz w:val="24"/>
                <w:szCs w:val="24"/>
              </w:rPr>
              <w:t xml:space="preserve"> и B</w:t>
            </w:r>
            <w:r>
              <w:rPr>
                <w:sz w:val="24"/>
                <w:szCs w:val="24"/>
                <w:vertAlign w:val="subscript"/>
              </w:rPr>
              <w:t>12</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B</w:t>
            </w:r>
            <w:r>
              <w:rPr>
                <w:sz w:val="24"/>
                <w:szCs w:val="24"/>
                <w:vertAlign w:val="subscript"/>
              </w:rPr>
              <w:t>1</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аскорбиновая кислота (витамин C), включая комбинации с другими средствами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A11GA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аскорбиновая кислота (витамин C)</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аскорбиновая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драже;</w:t>
            </w:r>
          </w:p>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порошок для приготовления раствора для приема внутрь;</w:t>
            </w:r>
          </w:p>
          <w:p>
            <w:pPr>
              <w:pStyle w:val="Normal"/>
              <w:widowControl w:val="false"/>
              <w:rPr>
                <w:sz w:val="24"/>
                <w:szCs w:val="24"/>
              </w:rPr>
            </w:pPr>
            <w:r>
              <w:rPr>
                <w:sz w:val="24"/>
                <w:szCs w:val="24"/>
              </w:rPr>
              <w:t>порошок для приема внутрь;</w:t>
            </w:r>
          </w:p>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витаминные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A11HA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витаминные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пиридоксин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минеральные добавки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кальция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кальция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кальция глюконат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A12C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минеральные добавки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A12CX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минеральные вещества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калия и магния аспарагинат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анаболические средства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анаболические стероиды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A14AB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эстрена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нандролон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желудочно-кишечного тракта и нарушений обмена веществ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A16A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желудочно-кишечного тракта и нарушений обмена веществ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A16AA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аминокислоты и их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адеметионин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кишечнорастворимые;</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покрытые кишечнорастворимой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A16AB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ферментные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агалсидаза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агалсидаза бета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велаглюцераза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идурсульфаза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имиглюцераза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ларонидаза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себелипаза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талиглюцераза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vMerge w:val="restart"/>
            <w:tcBorders>
              <w:top w:val="single" w:sz="4" w:space="0" w:color="000000"/>
              <w:left w:val="single" w:sz="4" w:space="0" w:color="000000"/>
              <w:right w:val="single" w:sz="4" w:space="0" w:color="000000"/>
            </w:tcBorders>
          </w:tcPr>
          <w:p>
            <w:pPr>
              <w:pStyle w:val="Normal"/>
              <w:widowControl w:val="false"/>
              <w:jc w:val="center"/>
              <w:rPr>
                <w:sz w:val="24"/>
                <w:szCs w:val="24"/>
              </w:rPr>
            </w:pPr>
            <w:r>
              <w:rPr>
                <w:sz w:val="24"/>
                <w:szCs w:val="24"/>
              </w:rPr>
              <w:t>A16AX</w:t>
            </w:r>
          </w:p>
        </w:tc>
        <w:tc>
          <w:tcPr>
            <w:tcW w:w="3156" w:type="dxa"/>
            <w:vMerge w:val="restart"/>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прочие препараты для лечения заболеваний желудочно-кишечного тракта и нарушений обмена веществ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миглустат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left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left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нитизинон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left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left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сапроптерин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растворимые</w:t>
            </w:r>
          </w:p>
        </w:tc>
      </w:tr>
      <w:tr>
        <w:trPr/>
        <w:tc>
          <w:tcPr>
            <w:tcW w:w="1017" w:type="dxa"/>
            <w:vMerge w:val="continue"/>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тиоктовая кислота</w:t>
            </w:r>
          </w:p>
        </w:tc>
        <w:tc>
          <w:tcPr>
            <w:tcW w:w="2493"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концентрат для приготовления раствора</w:t>
            </w:r>
          </w:p>
          <w:p>
            <w:pPr>
              <w:pStyle w:val="Normal"/>
              <w:widowControl w:val="false"/>
              <w:rPr>
                <w:sz w:val="24"/>
                <w:szCs w:val="24"/>
              </w:rPr>
            </w:pPr>
            <w:r>
              <w:rPr>
                <w:sz w:val="24"/>
                <w:szCs w:val="24"/>
              </w:rPr>
              <w:t>для внутривенного введения;</w:t>
            </w:r>
          </w:p>
          <w:p>
            <w:pPr>
              <w:pStyle w:val="Normal"/>
              <w:widowControl w:val="false"/>
              <w:rPr>
                <w:sz w:val="24"/>
                <w:szCs w:val="24"/>
              </w:rPr>
            </w:pPr>
            <w:r>
              <w:rPr>
                <w:sz w:val="24"/>
                <w:szCs w:val="24"/>
              </w:rPr>
              <w:t>концентрат для приготовления раствора</w:t>
            </w:r>
          </w:p>
          <w:p>
            <w:pPr>
              <w:pStyle w:val="Normal"/>
              <w:widowControl w:val="false"/>
              <w:rPr>
                <w:sz w:val="24"/>
                <w:szCs w:val="24"/>
              </w:rPr>
            </w:pPr>
            <w:r>
              <w:rPr>
                <w:sz w:val="24"/>
                <w:szCs w:val="24"/>
              </w:rPr>
              <w:t>для инфузий;</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кровь и система кроветворения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антитромботические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антитромботические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витамина K</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варфарин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группа гепарина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парнапарин натрия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B01AC</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антиагреганты, кроме гепарина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клопидогрел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селексипаг</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тикагрелор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прямые ингибиторы тромбина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дабигатрана этексилат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B01AF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прямые ингибиторы фактора Xa</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апиксабан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ривароксабан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гемостатические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антифибринолитические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аминокислоты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транексамовая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K и другие гемостатики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K</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менадиона натрия бисульфит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местные гемостатики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фибриноген + тромбин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губка</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B02BD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факторы свертывания крови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антиингибиторный коагулянтный комплекс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мороктоког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нонаког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октоког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симоктоког альфа (фактор свертывания крови VIII человеческий рекомбинантный)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 свертывания крови VII</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 свертывания крови VIII</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раствор для инфузий (замороженный)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 свертывания крови IX</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факторы свертывания крови II, VII, IX, X в комбинации (протромбиновый комплекс)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факторы свертывания крови II, IX и X в комбинации</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 свертывания крови VIII + фактор Виллебранда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эптаког альфа (активированный)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эфмороктоког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В02ВХ</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системные гемостатики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ромиплостим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элтромбопаг</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эмицизумаб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этамзилат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раствор для инъекций и наружного применения;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антианемические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железа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пероральные препараты трехвалентного железа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железа (III) гидроксид полимальтозат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таблетки жевательные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парентеральные препараты трехвалентного железа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железа (III) гидроксид олигоизомальтозат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железа (III) гидроксида сахарозный комплекс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железа карбоксимальтозат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B</w:t>
            </w:r>
            <w:r>
              <w:rPr>
                <w:sz w:val="24"/>
                <w:szCs w:val="24"/>
                <w:vertAlign w:val="subscript"/>
              </w:rPr>
              <w:t>12</w:t>
            </w:r>
            <w:r>
              <w:rPr>
                <w:sz w:val="24"/>
                <w:szCs w:val="24"/>
              </w:rPr>
              <w:t xml:space="preserve"> и фолиевая кислота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витамин B</w:t>
            </w:r>
            <w:r>
              <w:rPr>
                <w:sz w:val="24"/>
                <w:szCs w:val="24"/>
                <w:vertAlign w:val="subscript"/>
              </w:rPr>
              <w:t>12</w:t>
            </w:r>
            <w:r>
              <w:rPr>
                <w:sz w:val="24"/>
                <w:szCs w:val="24"/>
              </w:rPr>
              <w:t xml:space="preserve"> (цианокобаламин и его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цианокобаламин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фолиевая кислота и ее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фолиевая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антианемические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B03XA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антианемические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дарбэпоэтин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метоксиполиэтиленгликоль-эпоэтин бета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эпоэтин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эпоэтин бета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и подкожного введения;</w:t>
            </w:r>
          </w:p>
          <w:p>
            <w:pPr>
              <w:pStyle w:val="Normal"/>
              <w:widowControl w:val="false"/>
              <w:rPr>
                <w:sz w:val="24"/>
                <w:szCs w:val="24"/>
              </w:rPr>
            </w:pPr>
            <w:r>
              <w:rPr>
                <w:sz w:val="24"/>
                <w:szCs w:val="24"/>
              </w:rPr>
              <w:t>раствор для внутривенного и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кровезаменители и перфузионные растворы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растворы для внутривенного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растворы, влияющие на водно-электролитный баланс</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декстроза + калия хлорид + натрия хлорид + натрия цитрат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меглюмина натрия сукцинат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растворы с осмодиуретическим действием</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маннитол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ирригационные растворы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B05CX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ирригационные растворы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декстроза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добавки к растворам для внутривенного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B05XA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растворы электролитов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магния сульфат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натрия хлорид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растворитель для приготовления лекарственных форм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сердечно-сосудистая система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сердца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сердечные гликозиды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гликозиды наперстянки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дигоксин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(для детей)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антиаритмические препараты, классы I и III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антиаритмические препараты, класс IA</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прокаинамид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антиаритмические препараты, класс IB</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лидокаин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для местного применения;</w:t>
            </w:r>
          </w:p>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спрей для местного и наружного применения;</w:t>
            </w:r>
          </w:p>
          <w:p>
            <w:pPr>
              <w:pStyle w:val="Normal"/>
              <w:widowControl w:val="false"/>
              <w:rPr>
                <w:sz w:val="24"/>
                <w:szCs w:val="24"/>
              </w:rPr>
            </w:pPr>
            <w:r>
              <w:rPr>
                <w:sz w:val="24"/>
                <w:szCs w:val="24"/>
              </w:rPr>
              <w:t>спрей для местного и наружного применения дозированный;</w:t>
            </w:r>
          </w:p>
          <w:p>
            <w:pPr>
              <w:pStyle w:val="Normal"/>
              <w:widowControl w:val="false"/>
              <w:rPr>
                <w:sz w:val="24"/>
                <w:szCs w:val="24"/>
              </w:rPr>
            </w:pPr>
            <w:r>
              <w:rPr>
                <w:sz w:val="24"/>
                <w:szCs w:val="24"/>
              </w:rPr>
              <w:t>спрей для местного применения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антиаритмические препараты, класс IC</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пропафенон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антиаритмические препараты, класс III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амиодарон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C01BG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антиаритмические препараты, классы I и III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лаппаконитина гидробромид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кардиотонические средства, кроме сердечных гликозидов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адренергические и дофаминергические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норэпинефрин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фенилэфрин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вазодилататоры для лечения заболеваний сердца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органические нитраты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изосорбида динитрат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спрей дозированный;</w:t>
            </w:r>
          </w:p>
          <w:p>
            <w:pPr>
              <w:pStyle w:val="Normal"/>
              <w:widowControl w:val="false"/>
              <w:rPr>
                <w:sz w:val="24"/>
                <w:szCs w:val="24"/>
              </w:rPr>
            </w:pPr>
            <w:r>
              <w:rPr>
                <w:sz w:val="24"/>
                <w:szCs w:val="24"/>
              </w:rPr>
              <w:t>спрей подъязычный дозированный;</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изосорбида мононитрат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капсулы с пролонгированным высвобождением;</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нитроглицерин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подъязычные;</w:t>
            </w:r>
          </w:p>
          <w:p>
            <w:pPr>
              <w:pStyle w:val="Normal"/>
              <w:widowControl w:val="false"/>
              <w:rPr>
                <w:sz w:val="24"/>
                <w:szCs w:val="24"/>
              </w:rPr>
            </w:pPr>
            <w:r>
              <w:rPr>
                <w:sz w:val="24"/>
                <w:szCs w:val="24"/>
              </w:rPr>
              <w:t>пленки для наклеивания на десну;</w:t>
            </w:r>
          </w:p>
          <w:p>
            <w:pPr>
              <w:pStyle w:val="Normal"/>
              <w:widowControl w:val="false"/>
              <w:rPr>
                <w:sz w:val="24"/>
                <w:szCs w:val="24"/>
              </w:rPr>
            </w:pPr>
            <w:r>
              <w:rPr>
                <w:sz w:val="24"/>
                <w:szCs w:val="24"/>
              </w:rPr>
              <w:t>спрей подъязычный дозированный;</w:t>
            </w:r>
          </w:p>
          <w:p>
            <w:pPr>
              <w:pStyle w:val="Normal"/>
              <w:widowControl w:val="false"/>
              <w:rPr>
                <w:sz w:val="24"/>
                <w:szCs w:val="24"/>
              </w:rPr>
            </w:pPr>
            <w:r>
              <w:rPr>
                <w:sz w:val="24"/>
                <w:szCs w:val="24"/>
              </w:rPr>
              <w:t>таблетки подъязычные;</w:t>
            </w:r>
          </w:p>
          <w:p>
            <w:pPr>
              <w:pStyle w:val="Normal"/>
              <w:widowControl w:val="false"/>
              <w:rPr>
                <w:sz w:val="24"/>
                <w:szCs w:val="24"/>
              </w:rPr>
            </w:pPr>
            <w:r>
              <w:rPr>
                <w:sz w:val="24"/>
                <w:szCs w:val="24"/>
              </w:rPr>
              <w:t>таблетки сублингвальные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сердца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C01EB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сердца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ивабрадин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С01СА</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адренергические и дофаминергические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эпинефрин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антигипертензивные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антиадренергические средства центрального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метилдопа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метилдопа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агонисты имидазолиновых рецепторов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клонидин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моксонидин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антиадренергические средства периферического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альфа-адреноблокаторы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доксазозин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урапидил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C02K</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антигипертензивные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C02KX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антигипертензивные средства для лечения легочной артериальной гипертензии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амбризентан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бозентан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мацитентан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риоцигуат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диуретики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тиазидные диуретики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тиазиды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гидрохлоротиазид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тиазидоподобные диуретики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сульфонамиды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индапамид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контролируемым высвобождением, покрытые пленочной оболочкой;</w:t>
            </w:r>
          </w:p>
          <w:p>
            <w:pPr>
              <w:pStyle w:val="Normal"/>
              <w:widowControl w:val="false"/>
              <w:rPr>
                <w:sz w:val="24"/>
                <w:szCs w:val="24"/>
              </w:rPr>
            </w:pPr>
            <w:r>
              <w:rPr>
                <w:sz w:val="24"/>
                <w:szCs w:val="24"/>
              </w:rPr>
              <w:t>таблетки с модифицированным высвобождением, покрытые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"петлевые" диуретики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сульфонамиды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фуросемид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калийсберегающие диуретики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C03DA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альдостерона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спиронолактон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C07A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C07AA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неселективные 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пропранолол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соталол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C07AB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атенолол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бисопролол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метопролол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C07AG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альфа- и 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карведилол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блокаторы кальциевых каналов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C08C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блокаторы кальциевых каналов с преимущественным действием на сосуды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C08CA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дигидропиридина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амлодипин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нимодипин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нифедипин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модифицированным высвобождением,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C08D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блокаторы кальциевых каналов с прямым действием на сердце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C08DA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фенилалкиламина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верапамил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средства, действующие на ренин-ангиотензиновую систему</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АПФ</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АПФ</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каптоприл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лизиноприл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периндоприл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 в полости рта;</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эналаприл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рецепторов ангиотензина 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рецепторов ангиотензина 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лозартан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C09DX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рецепторов ангиотензина II в комбинации с другими средствами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валсартан + сакубитрил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C10</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гиполипидемические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C10A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гиполипидемические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C10AA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ГМГ-КоА-редуктазы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аторвастатин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симвастатин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C10AB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фибраты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фенофибрат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C10AX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гиполипидемические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алирокумаб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эволокумаб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дерматологические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противогрибковые препараты, применяемые в дерматологии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противогрибковые препараты для местного применения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D01AE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противогрибковые препараты для местного применения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салициловая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раствор для наружного применения (спиртовой)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ран и язв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способствующие нормальному рубцеванию</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способствующие нормальному рубцеванию</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фактор роста эпидермальный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антибиотики и противомикробные средства, применяемые в дерматологии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D06C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антибиотики в комбинации с противомикробными средствами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диоксометилтетрагидропиримидин + сульфадиметоксин + тримекаин + хлорамфеникол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мазь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глюкокортикоиды, применяемые в дерматологии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D07A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глюкокортикоиды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D07AC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глюкокортикоиды с высокой активностью (группа III)</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мометазон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крем для наружного применения;</w:t>
            </w:r>
          </w:p>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раствор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антисептики и дезинфицирующие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D08A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антисептики и дезинфицирующие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D08AC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бигуаниды и амидины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хлоргексидин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местного применения;</w:t>
            </w:r>
          </w:p>
          <w:p>
            <w:pPr>
              <w:pStyle w:val="Normal"/>
              <w:widowControl w:val="false"/>
              <w:rPr>
                <w:sz w:val="24"/>
                <w:szCs w:val="24"/>
              </w:rPr>
            </w:pPr>
            <w:r>
              <w:rPr>
                <w:sz w:val="24"/>
                <w:szCs w:val="24"/>
              </w:rPr>
              <w:t>раствор для местного и наружного применения;</w:t>
            </w:r>
          </w:p>
          <w:p>
            <w:pPr>
              <w:pStyle w:val="Normal"/>
              <w:widowControl w:val="false"/>
              <w:rPr>
                <w:sz w:val="24"/>
                <w:szCs w:val="24"/>
              </w:rPr>
            </w:pPr>
            <w:r>
              <w:rPr>
                <w:sz w:val="24"/>
                <w:szCs w:val="24"/>
              </w:rPr>
              <w:t>раствор для наружного применения;</w:t>
            </w:r>
          </w:p>
          <w:p>
            <w:pPr>
              <w:pStyle w:val="Normal"/>
              <w:widowControl w:val="false"/>
              <w:rPr>
                <w:sz w:val="24"/>
                <w:szCs w:val="24"/>
              </w:rPr>
            </w:pPr>
            <w:r>
              <w:rPr>
                <w:sz w:val="24"/>
                <w:szCs w:val="24"/>
              </w:rPr>
              <w:t>раствор для наружного применения (спиртовой);</w:t>
            </w:r>
          </w:p>
          <w:p>
            <w:pPr>
              <w:pStyle w:val="Normal"/>
              <w:widowControl w:val="false"/>
              <w:rPr>
                <w:sz w:val="24"/>
                <w:szCs w:val="24"/>
              </w:rPr>
            </w:pPr>
            <w:r>
              <w:rPr>
                <w:sz w:val="24"/>
                <w:szCs w:val="24"/>
              </w:rPr>
              <w:t>спрей для наружного применения (спиртовой);</w:t>
            </w:r>
          </w:p>
          <w:p>
            <w:pPr>
              <w:pStyle w:val="Normal"/>
              <w:widowControl w:val="false"/>
              <w:rPr>
                <w:sz w:val="24"/>
                <w:szCs w:val="24"/>
              </w:rPr>
            </w:pPr>
            <w:r>
              <w:rPr>
                <w:sz w:val="24"/>
                <w:szCs w:val="24"/>
              </w:rPr>
              <w:t>спрей для местного и наружного применения;</w:t>
            </w:r>
          </w:p>
          <w:p>
            <w:pPr>
              <w:pStyle w:val="Normal"/>
              <w:widowControl w:val="false"/>
              <w:rPr>
                <w:sz w:val="24"/>
                <w:szCs w:val="24"/>
              </w:rPr>
            </w:pPr>
            <w:r>
              <w:rPr>
                <w:sz w:val="24"/>
                <w:szCs w:val="24"/>
              </w:rPr>
              <w:t>суппозитории вагинальные;</w:t>
            </w:r>
          </w:p>
          <w:p>
            <w:pPr>
              <w:pStyle w:val="Normal"/>
              <w:widowControl w:val="false"/>
              <w:rPr>
                <w:sz w:val="24"/>
                <w:szCs w:val="24"/>
              </w:rPr>
            </w:pPr>
            <w:r>
              <w:rPr>
                <w:sz w:val="24"/>
                <w:szCs w:val="24"/>
              </w:rPr>
              <w:t>таблетки вагинальные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D08AG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йода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повидон-йод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местного и наружного применения;</w:t>
            </w:r>
          </w:p>
          <w:p>
            <w:pPr>
              <w:pStyle w:val="Normal"/>
              <w:widowControl w:val="false"/>
              <w:rPr>
                <w:sz w:val="24"/>
                <w:szCs w:val="24"/>
              </w:rPr>
            </w:pPr>
            <w:r>
              <w:rPr>
                <w:sz w:val="24"/>
                <w:szCs w:val="24"/>
              </w:rPr>
              <w:t>раствор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D08AX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антисептики и дезинфицирующие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водорода пероксид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местного и наружного применения;</w:t>
            </w:r>
          </w:p>
          <w:p>
            <w:pPr>
              <w:pStyle w:val="Normal"/>
              <w:widowControl w:val="false"/>
              <w:rPr>
                <w:sz w:val="24"/>
                <w:szCs w:val="24"/>
              </w:rPr>
            </w:pPr>
            <w:r>
              <w:rPr>
                <w:sz w:val="24"/>
                <w:szCs w:val="24"/>
              </w:rPr>
              <w:t>раствор для местного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калия перманганат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местного и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этанол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наружного применения;</w:t>
            </w:r>
          </w:p>
          <w:p>
            <w:pPr>
              <w:pStyle w:val="Normal"/>
              <w:widowControl w:val="false"/>
              <w:rPr>
                <w:sz w:val="24"/>
                <w:szCs w:val="24"/>
              </w:rPr>
            </w:pPr>
            <w:r>
              <w:rPr>
                <w:sz w:val="24"/>
                <w:szCs w:val="24"/>
              </w:rPr>
              <w:t>концентрат для приготовления раствора для наружного применения и приготовления лекарственных форм;</w:t>
            </w:r>
          </w:p>
          <w:p>
            <w:pPr>
              <w:pStyle w:val="Normal"/>
              <w:widowControl w:val="false"/>
              <w:rPr>
                <w:sz w:val="24"/>
                <w:szCs w:val="24"/>
              </w:rPr>
            </w:pPr>
            <w:r>
              <w:rPr>
                <w:sz w:val="24"/>
                <w:szCs w:val="24"/>
              </w:rPr>
              <w:t>раствор для наружного применения;</w:t>
            </w:r>
          </w:p>
          <w:p>
            <w:pPr>
              <w:pStyle w:val="Normal"/>
              <w:widowControl w:val="false"/>
              <w:rPr>
                <w:sz w:val="24"/>
                <w:szCs w:val="24"/>
              </w:rPr>
            </w:pPr>
            <w:r>
              <w:rPr>
                <w:sz w:val="24"/>
                <w:szCs w:val="24"/>
              </w:rPr>
              <w:t>раствор для наружного применения и приготовления лекарственных форм</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D11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дерматологические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D11A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дерматологические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D11AH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дерматита, кроме глюкокортикоидов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дупилумаб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пимекролимус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крем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мочеполовая система и половые гормоны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 и антисептики, применяемые в гинекологии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 и антисептики, кроме комбинированных препаратов с глюкокортикоидами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антибактериальные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натамицин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суппозитории вагинальные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G01AF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имидазола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клотримазол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вагинальный;</w:t>
            </w:r>
          </w:p>
          <w:p>
            <w:pPr>
              <w:pStyle w:val="Normal"/>
              <w:widowControl w:val="false"/>
              <w:rPr>
                <w:sz w:val="24"/>
                <w:szCs w:val="24"/>
              </w:rPr>
            </w:pPr>
            <w:r>
              <w:rPr>
                <w:sz w:val="24"/>
                <w:szCs w:val="24"/>
              </w:rPr>
              <w:t>суппозитории вагинальные;</w:t>
            </w:r>
          </w:p>
          <w:p>
            <w:pPr>
              <w:pStyle w:val="Normal"/>
              <w:widowControl w:val="false"/>
              <w:rPr>
                <w:sz w:val="24"/>
                <w:szCs w:val="24"/>
              </w:rPr>
            </w:pPr>
            <w:r>
              <w:rPr>
                <w:sz w:val="24"/>
                <w:szCs w:val="24"/>
              </w:rPr>
              <w:t>таблетки вагинальные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применяемые в гинекологии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утеротонизирующие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простагландины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мизопростол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применяемые в гинекологии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адреномиметики, токолитические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гексопреналин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G02CB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пролактина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бромокриптин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половые гормоны и модуляторы функции половых органов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андрогены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3-оксоандрост-4-ена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тестостерон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для наружного применения;</w:t>
            </w:r>
          </w:p>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тестостерон (смесь эфиров)</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гестагены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прегн-4-ена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прогестерон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G03DB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прегнадиена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дидрогестерон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G03DC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эстрена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норэтистерон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гонадотропины и другие стимуляторы овуляции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G03GA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гонадотропины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гонадотропин хорионический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корифоллитропин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фоллитропин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и подкожного введения;</w:t>
            </w:r>
          </w:p>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фоллитропин альфа + лутропин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G03GB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синтетические стимуляторы овуляции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кломифен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антиандрогены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G03HA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антиандрогены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ципротерон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применяемые в урологии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применяемые в урологии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G04BD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средства для лечения учащенного мочеиспускания и недержания мочи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солифенацин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доброкачественной гиперплазии предстательной железы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альфа-адреноблокаторы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алфузозин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пролонгированного действия, покрытые оболочкой;</w:t>
            </w:r>
          </w:p>
          <w:p>
            <w:pPr>
              <w:pStyle w:val="Normal"/>
              <w:widowControl w:val="false"/>
              <w:rPr>
                <w:sz w:val="24"/>
                <w:szCs w:val="24"/>
              </w:rPr>
            </w:pPr>
            <w:r>
              <w:rPr>
                <w:sz w:val="24"/>
                <w:szCs w:val="24"/>
              </w:rPr>
              <w:t>таблетки с контролируемым высвобождением, покрытые оболочкой;</w:t>
            </w:r>
          </w:p>
          <w:p>
            <w:pPr>
              <w:pStyle w:val="Normal"/>
              <w:widowControl w:val="false"/>
              <w:rPr>
                <w:sz w:val="24"/>
                <w:szCs w:val="24"/>
              </w:rPr>
            </w:pPr>
            <w:r>
              <w:rPr>
                <w:sz w:val="24"/>
                <w:szCs w:val="24"/>
              </w:rPr>
              <w:t>таблетки с пролонгированным высвобождением</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тамсулозин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кишечнорастворимые с пролонгированным высвобождением;</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капсулы с модифицированным высвобождением;</w:t>
            </w:r>
          </w:p>
          <w:p>
            <w:pPr>
              <w:pStyle w:val="Normal"/>
              <w:widowControl w:val="false"/>
              <w:rPr>
                <w:sz w:val="24"/>
                <w:szCs w:val="24"/>
              </w:rPr>
            </w:pPr>
            <w:r>
              <w:rPr>
                <w:sz w:val="24"/>
                <w:szCs w:val="24"/>
              </w:rPr>
              <w:t>капсулы с пролонгированным высвобождением;</w:t>
            </w:r>
          </w:p>
          <w:p>
            <w:pPr>
              <w:pStyle w:val="Normal"/>
              <w:widowControl w:val="false"/>
              <w:rPr>
                <w:sz w:val="24"/>
                <w:szCs w:val="24"/>
              </w:rPr>
            </w:pPr>
            <w:r>
              <w:rPr>
                <w:sz w:val="24"/>
                <w:szCs w:val="24"/>
              </w:rPr>
              <w:t>таблетки с контролируемым высвобождением, покрытые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G04CB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тестостерон-5-альфа-редуктазы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финастерид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гормональные препараты системного действия, кроме половых гормонов и инсулинов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гипофиза и гипоталамуса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передней доли гипофиза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соматропин и его агонисты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соматропин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гормоны передней доли гипофиза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пэгвисомант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задней доли гипофиза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вазопрессин и его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десмопрессин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назальные;</w:t>
            </w:r>
          </w:p>
          <w:p>
            <w:pPr>
              <w:pStyle w:val="Normal"/>
              <w:widowControl w:val="false"/>
              <w:rPr>
                <w:sz w:val="24"/>
                <w:szCs w:val="24"/>
              </w:rPr>
            </w:pPr>
            <w:r>
              <w:rPr>
                <w:sz w:val="24"/>
                <w:szCs w:val="24"/>
              </w:rPr>
              <w:t>спрей назальный дозированный;</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 в полости рта;</w:t>
            </w:r>
          </w:p>
          <w:p>
            <w:pPr>
              <w:pStyle w:val="Normal"/>
              <w:widowControl w:val="false"/>
              <w:rPr>
                <w:sz w:val="24"/>
                <w:szCs w:val="24"/>
              </w:rPr>
            </w:pPr>
            <w:r>
              <w:rPr>
                <w:sz w:val="24"/>
                <w:szCs w:val="24"/>
              </w:rPr>
              <w:t>таблетки-лиофилизат;</w:t>
            </w:r>
          </w:p>
          <w:p>
            <w:pPr>
              <w:pStyle w:val="Normal"/>
              <w:widowControl w:val="false"/>
              <w:rPr>
                <w:sz w:val="24"/>
                <w:szCs w:val="24"/>
              </w:rPr>
            </w:pPr>
            <w:r>
              <w:rPr>
                <w:sz w:val="24"/>
                <w:szCs w:val="24"/>
              </w:rPr>
              <w:t>таблетки подъязычные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гипоталамуса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H01CB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соматостатин и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ланреотид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для подкожного введения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октреотид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суспензии для внутримышечного введения пролонгированного действия;</w:t>
            </w:r>
          </w:p>
          <w:p>
            <w:pPr>
              <w:pStyle w:val="Normal"/>
              <w:widowControl w:val="false"/>
              <w:rPr>
                <w:sz w:val="24"/>
                <w:szCs w:val="24"/>
              </w:rPr>
            </w:pPr>
            <w:r>
              <w:rPr>
                <w:sz w:val="24"/>
                <w:szCs w:val="24"/>
              </w:rPr>
              <w:t>лиофилизат для приготовления суспензии для внутримышечного введения с пролонгированным высвобождением;</w:t>
            </w:r>
          </w:p>
          <w:p>
            <w:pPr>
              <w:pStyle w:val="Normal"/>
              <w:widowControl w:val="false"/>
              <w:rPr>
                <w:sz w:val="24"/>
                <w:szCs w:val="24"/>
              </w:rPr>
            </w:pPr>
            <w:r>
              <w:rPr>
                <w:sz w:val="24"/>
                <w:szCs w:val="24"/>
              </w:rPr>
              <w:t>раствор для внутривенного и подкожного введения;</w:t>
            </w:r>
          </w:p>
          <w:p>
            <w:pPr>
              <w:pStyle w:val="Normal"/>
              <w:widowControl w:val="false"/>
              <w:rPr>
                <w:sz w:val="24"/>
                <w:szCs w:val="24"/>
              </w:rPr>
            </w:pPr>
            <w:r>
              <w:rPr>
                <w:sz w:val="24"/>
                <w:szCs w:val="24"/>
              </w:rPr>
              <w:t>раствор для инфузий и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пасиреотид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H01CC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антигонадотропин-рилизинг гормоны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ганиреликс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цетрореликс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кортикостероиды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кортикостероиды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минералокортикоиды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флудрокортизон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H02AB</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глюкокортикоиды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бетаметазон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крем для наружного применения;</w:t>
            </w:r>
          </w:p>
          <w:p>
            <w:pPr>
              <w:pStyle w:val="Normal"/>
              <w:widowControl w:val="false"/>
              <w:rPr>
                <w:sz w:val="24"/>
                <w:szCs w:val="24"/>
              </w:rPr>
            </w:pPr>
            <w:r>
              <w:rPr>
                <w:sz w:val="24"/>
                <w:szCs w:val="24"/>
              </w:rPr>
              <w:t>мазь для наружного применения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гидрокортизон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крем для наружного применения;</w:t>
            </w:r>
          </w:p>
          <w:p>
            <w:pPr>
              <w:pStyle w:val="Normal"/>
              <w:widowControl w:val="false"/>
              <w:rPr>
                <w:sz w:val="24"/>
                <w:szCs w:val="24"/>
              </w:rPr>
            </w:pPr>
            <w:r>
              <w:rPr>
                <w:sz w:val="24"/>
                <w:szCs w:val="24"/>
              </w:rPr>
              <w:t>лиофилизат для приготовления раствора для внутривенного и внутримышечного введения;</w:t>
            </w:r>
          </w:p>
          <w:p>
            <w:pPr>
              <w:pStyle w:val="Normal"/>
              <w:widowControl w:val="false"/>
              <w:rPr>
                <w:sz w:val="24"/>
                <w:szCs w:val="24"/>
              </w:rPr>
            </w:pPr>
            <w:r>
              <w:rPr>
                <w:sz w:val="24"/>
                <w:szCs w:val="24"/>
              </w:rPr>
              <w:t>мазь глазная;</w:t>
            </w:r>
          </w:p>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суспензия для внутримышечного и внутрисуставного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эмульсия для наружного применения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дексаметазон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 для интравитреального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метилпреднизолон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и внутримышечного введения;</w:t>
            </w:r>
          </w:p>
          <w:p>
            <w:pPr>
              <w:pStyle w:val="Normal"/>
              <w:widowControl w:val="false"/>
              <w:rPr>
                <w:sz w:val="24"/>
                <w:szCs w:val="24"/>
              </w:rPr>
            </w:pPr>
            <w:r>
              <w:rPr>
                <w:sz w:val="24"/>
                <w:szCs w:val="24"/>
              </w:rPr>
              <w:t>таблетки</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преднизолон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щитовидной железы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щитовидной железы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щитовидной железы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левотироксин натрия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антитиреоидные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серосодержащие производные имидазола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тиамазол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йода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H03CA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йода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калия йодид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поджелудочной железы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расщепляющие гликоген</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H04AA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расщепляющие гликоген</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глюкагон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регулирующие обмен кальция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H05A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паратиреоидные гормоны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H05AA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паратиреоидные гормоны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терипаратид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H05B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антипаратиреоидные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H05BX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антипаратиреоидные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парикальцитол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цинакальцет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этелкальцетид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антибактериальные препараты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тетрациклины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тетрациклины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доксициклин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амфениколы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амфениколы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хлорамфеникол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бета-лактамные антибактериальные препараты: пенициллины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пенициллины широкого спектра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амоксициллин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суспензии для приема внутрь;</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ампициллин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порошок для приготовления раствора для внутримышечного введения;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J01CE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пенициллины, чувствительные к бета-лактамазам</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бензатина бензилпенициллин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J01CF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пенициллины, устойчивые к бета-лактамазам</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оксациллин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порошок для приготовления раствора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J01CR</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комбинации пенициллинов, включая комбинации с ингибиторами бета-лактамаз</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амоксициллин + клавулановая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бета-лактамные антибактериальные препараты</w:t>
            </w:r>
          </w:p>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J01DB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цефалоспорины</w:t>
              <w:br/>
              <w:t xml:space="preserve"> 1-го поколения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цефалексин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суспензии для приема внутрь;</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J01DC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цефалоспорины </w:t>
              <w:br/>
              <w:t>2-го поколения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цефуроксим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суспензии для приема внутрь;</w:t>
            </w:r>
          </w:p>
          <w:p>
            <w:pPr>
              <w:pStyle w:val="Normal"/>
              <w:widowControl w:val="false"/>
              <w:rPr>
                <w:sz w:val="24"/>
                <w:szCs w:val="24"/>
              </w:rPr>
            </w:pPr>
            <w:r>
              <w:rPr>
                <w:sz w:val="24"/>
                <w:szCs w:val="24"/>
              </w:rPr>
              <w:t>порошок для приготовления раствора для внутривенного введения;</w:t>
            </w:r>
          </w:p>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порошок для приготовления раствора для внутримышечного введения;</w:t>
            </w:r>
          </w:p>
          <w:p>
            <w:pPr>
              <w:pStyle w:val="Normal"/>
              <w:widowControl w:val="false"/>
              <w:rPr>
                <w:sz w:val="24"/>
                <w:szCs w:val="24"/>
              </w:rPr>
            </w:pPr>
            <w:r>
              <w:rPr>
                <w:sz w:val="24"/>
                <w:szCs w:val="24"/>
              </w:rPr>
              <w:t>порошок для приготовления раствора для инфузий;</w:t>
            </w:r>
          </w:p>
          <w:p>
            <w:pPr>
              <w:pStyle w:val="Normal"/>
              <w:widowControl w:val="false"/>
              <w:rPr>
                <w:sz w:val="24"/>
                <w:szCs w:val="24"/>
              </w:rPr>
            </w:pPr>
            <w:r>
              <w:rPr>
                <w:sz w:val="24"/>
                <w:szCs w:val="24"/>
              </w:rPr>
              <w:t>порошок для приготовления раствора для инъекций;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J01DD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 xml:space="preserve">цефалоспорины </w:t>
              <w:br/>
              <w:t>3-го поколения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цефтазидим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внутривенного введения;</w:t>
            </w:r>
          </w:p>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порошок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цефтриаксон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внутривенного введения;</w:t>
            </w:r>
          </w:p>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порошок для приготовления раствора для внутримышечного введения;</w:t>
            </w:r>
          </w:p>
          <w:p>
            <w:pPr>
              <w:pStyle w:val="Normal"/>
              <w:widowControl w:val="false"/>
              <w:rPr>
                <w:sz w:val="24"/>
                <w:szCs w:val="24"/>
              </w:rPr>
            </w:pPr>
            <w:r>
              <w:rPr>
                <w:sz w:val="24"/>
                <w:szCs w:val="24"/>
              </w:rPr>
              <w:t>порошок для приготовления раствора для инфузий;</w:t>
            </w:r>
          </w:p>
          <w:p>
            <w:pPr>
              <w:pStyle w:val="Normal"/>
              <w:widowControl w:val="false"/>
              <w:rPr>
                <w:sz w:val="24"/>
                <w:szCs w:val="24"/>
              </w:rPr>
            </w:pPr>
            <w:r>
              <w:rPr>
                <w:sz w:val="24"/>
                <w:szCs w:val="24"/>
              </w:rPr>
              <w:t>порошок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сульфаниламиды и триметоприм</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J01EE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комбинированные препараты сульфаниламидов и триметоприма, включая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ко-тримоксазол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макролиды, линкозамиды и стрептограмины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J01FA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макролиды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азитромицин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порошок для приготовления суспензии для приема внутрь (для детей);</w:t>
            </w:r>
          </w:p>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джозамицин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кларитромицин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суспензии для приема внутрь;</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J01FF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линкозамиды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клиндамицин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аминогликозиды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J01GB</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аминогликозиды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гентамицин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тобрамицин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капсулы с порошком для ингаляций;</w:t>
            </w:r>
          </w:p>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J01M</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антибактериальные препараты, производные хинолона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J01MA</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фторхинолоны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ломефлоксацин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моксифлоксацин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капли глазные и ушные;</w:t>
            </w:r>
          </w:p>
          <w:p>
            <w:pPr>
              <w:pStyle w:val="Normal"/>
              <w:widowControl w:val="false"/>
              <w:rPr>
                <w:sz w:val="24"/>
                <w:szCs w:val="24"/>
              </w:rPr>
            </w:pPr>
            <w:r>
              <w:rPr>
                <w:sz w:val="24"/>
                <w:szCs w:val="24"/>
              </w:rPr>
              <w:t>мазь глазная;</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спарфлоксацин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ципрофлоксацин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капли глазные и ушные;</w:t>
            </w:r>
          </w:p>
          <w:p>
            <w:pPr>
              <w:pStyle w:val="Normal"/>
              <w:widowControl w:val="false"/>
              <w:rPr>
                <w:sz w:val="24"/>
                <w:szCs w:val="24"/>
              </w:rPr>
            </w:pPr>
            <w:r>
              <w:rPr>
                <w:sz w:val="24"/>
                <w:szCs w:val="24"/>
              </w:rPr>
              <w:t>капли ушные;</w:t>
            </w:r>
          </w:p>
          <w:p>
            <w:pPr>
              <w:pStyle w:val="Normal"/>
              <w:widowControl w:val="false"/>
              <w:rPr>
                <w:sz w:val="24"/>
                <w:szCs w:val="24"/>
              </w:rPr>
            </w:pPr>
            <w:r>
              <w:rPr>
                <w:sz w:val="24"/>
                <w:szCs w:val="24"/>
              </w:rPr>
              <w:t>мазь глазная;</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антибактериальные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J01XD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имидазола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метронидазол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J01XX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антибактериальные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линезолид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суспензии для приема внутрь;</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тедизолид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противогрибковые препараты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противогрибковые препараты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антибиотики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нистатин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J02AC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триазола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вориконазол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позаконазол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флуконазол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порошок для приготовления суспензии для приема внутрь;</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активные в отношении микобактерий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противотуберкулезные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аминосалициловая кислота и ее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аминосалициловая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замедленного высвобождения для приема внутрь;</w:t>
            </w:r>
          </w:p>
          <w:p>
            <w:pPr>
              <w:pStyle w:val="Normal"/>
              <w:widowControl w:val="false"/>
              <w:rPr>
                <w:sz w:val="24"/>
                <w:szCs w:val="24"/>
              </w:rPr>
            </w:pPr>
            <w:r>
              <w:rPr>
                <w:sz w:val="24"/>
                <w:szCs w:val="24"/>
              </w:rPr>
              <w:t>гранулы кишечнорастворимые;</w:t>
            </w:r>
          </w:p>
          <w:p>
            <w:pPr>
              <w:pStyle w:val="Normal"/>
              <w:widowControl w:val="false"/>
              <w:rPr>
                <w:sz w:val="24"/>
                <w:szCs w:val="24"/>
              </w:rPr>
            </w:pPr>
            <w:r>
              <w:rPr>
                <w:sz w:val="24"/>
                <w:szCs w:val="24"/>
              </w:rPr>
              <w:t>гранулы, покрытые кишечнорастворимой оболочкой;</w:t>
            </w:r>
          </w:p>
          <w:p>
            <w:pPr>
              <w:pStyle w:val="Normal"/>
              <w:widowControl w:val="false"/>
              <w:rPr>
                <w:sz w:val="24"/>
                <w:szCs w:val="24"/>
              </w:rPr>
            </w:pPr>
            <w:r>
              <w:rPr>
                <w:sz w:val="24"/>
                <w:szCs w:val="24"/>
              </w:rPr>
              <w:t>гранулы с пролонгированным высвобождением;</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покрытые кишечнорастворимой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антибиотики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циклосерин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гидразиды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тиокарбамида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протионамид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этионамид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J04AK</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противотуберкулезные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бедаквилин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деламанид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пиразинамид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теризидон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тиоуреидоиминометилпиридиния перхлорат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этамбутол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J04AM</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комбинированные противотуберкулезные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ломефлоксацин + пиразинамид + этамбутол + пиридоксин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пиразинамид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пиразинамид + рифампицин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пиразинамид + рифампицин + этамбутол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пиразинамид + рифампицин + этамбутол + пиридоксин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рифампицин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изониазид + этамбутол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ломефлоксацин + пиразинамид + протионамид + этамбутол + пиридоксин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противолепрозные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J04BA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противолепрозные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дапсон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противовирусные препараты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противовирусные препараты прямого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нуклеозиды и нуклеотиды, кроме ингибиторов обратной транскриптазы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ацикловир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крем для наружного применения;</w:t>
            </w:r>
          </w:p>
          <w:p>
            <w:pPr>
              <w:pStyle w:val="Normal"/>
              <w:widowControl w:val="false"/>
              <w:rPr>
                <w:sz w:val="24"/>
                <w:szCs w:val="24"/>
              </w:rPr>
            </w:pPr>
            <w:r>
              <w:rPr>
                <w:sz w:val="24"/>
                <w:szCs w:val="24"/>
              </w:rPr>
              <w:t>мазь глазная;</w:t>
            </w:r>
          </w:p>
          <w:p>
            <w:pPr>
              <w:pStyle w:val="Normal"/>
              <w:widowControl w:val="false"/>
              <w:rPr>
                <w:sz w:val="24"/>
                <w:szCs w:val="24"/>
              </w:rPr>
            </w:pPr>
            <w:r>
              <w:rPr>
                <w:sz w:val="24"/>
                <w:szCs w:val="24"/>
              </w:rPr>
              <w:t>мазь для местного и наружного применения;</w:t>
            </w:r>
          </w:p>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валганцикловир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протеаз</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атазанавир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дарунавир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нарлапревир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нирматрелвир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нирматрелвир + ритонавир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набор таблеток, покрытых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ритонавир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саквинавир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фосампренавир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нуклеозиды и нуклеотиды-ингибиторы обратной транскриптазы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абакавир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диданозин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порошок для приготовления раствора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зидовудин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ламивудин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ставудин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телбивудин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тенофовир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тенофовира алафенамид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фосфазид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эмтрицитабин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энтекавир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ненуклеозидные ингибиторы обратной транскриптазы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доравирин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невирапин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элсульфавирин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этравирин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эфавиренз</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нейраминидазы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осельтамивир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J05AP</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противовирусные препараты для лечения гепатита C</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велпатасвир + софосбувир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глекапревир + пибрентасвир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даклатасвир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дасабувир;</w:t>
            </w:r>
          </w:p>
          <w:p>
            <w:pPr>
              <w:pStyle w:val="Normal"/>
              <w:widowControl w:val="false"/>
              <w:rPr>
                <w:sz w:val="24"/>
                <w:szCs w:val="24"/>
              </w:rPr>
            </w:pPr>
            <w:r>
              <w:rPr>
                <w:sz w:val="24"/>
                <w:szCs w:val="24"/>
              </w:rPr>
              <w:t>омбитасвир + паритапревир + ритонавир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таблеток набор</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рибавирин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концентрат для приготовления раствора</w:t>
            </w:r>
          </w:p>
          <w:p>
            <w:pPr>
              <w:pStyle w:val="Normal"/>
              <w:widowControl w:val="false"/>
              <w:rPr>
                <w:sz w:val="24"/>
                <w:szCs w:val="24"/>
              </w:rPr>
            </w:pPr>
            <w:r>
              <w:rPr>
                <w:sz w:val="24"/>
                <w:szCs w:val="24"/>
              </w:rPr>
              <w:t>для инфузий;</w:t>
            </w:r>
          </w:p>
          <w:p>
            <w:pPr>
              <w:pStyle w:val="Normal"/>
              <w:widowControl w:val="false"/>
              <w:rPr>
                <w:sz w:val="24"/>
                <w:szCs w:val="24"/>
              </w:rPr>
            </w:pPr>
            <w:r>
              <w:rPr>
                <w:sz w:val="24"/>
                <w:szCs w:val="24"/>
              </w:rPr>
              <w:t>лиофилизат для приготовления суспензии</w:t>
            </w:r>
          </w:p>
          <w:p>
            <w:pPr>
              <w:pStyle w:val="Normal"/>
              <w:widowControl w:val="false"/>
              <w:rPr>
                <w:sz w:val="24"/>
                <w:szCs w:val="24"/>
              </w:rPr>
            </w:pPr>
            <w:r>
              <w:rPr>
                <w:sz w:val="24"/>
                <w:szCs w:val="24"/>
              </w:rPr>
              <w:t>для приема внутрь;</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софосбувир</w:t>
            </w:r>
          </w:p>
        </w:tc>
        <w:tc>
          <w:tcPr>
            <w:tcW w:w="2493"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J05AR</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комбинированные противовирусные препараты для лечения ВИЧ-инфекции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абакавир + ламивудин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абакавир + зидовудин + ламивудин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биктегравир + тенофовир алафенамид + эмтрицитабин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доравирин + ламивудин + тенофовир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зидовудин + ламивудин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кобицистат + тенофовира алафенамид + элвитегравир + эмтрицитабин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лопинавир + ритонавир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рилпивирин + тенофовир + эмтрицитабин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J05AX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противовирусные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булевиртид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гразопревир + элбасвир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долутегравир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имидазолилэтанамид пентандиовой кислоты</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кагоцел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маравирок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молнупиравир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ралтегравир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жевательные;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умифеновир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фавипиравир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порошок для приготовления концентрата для приготовления раствора для инфузий;</w:t>
            </w:r>
          </w:p>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иммунные сыворотки и иммуноглобулины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иммунные сыворотки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иммунные сыворотки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анатоксин дифтерийный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анатоксин дифтерийно-столбнячный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анатоксин столбнячный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антитоксин яда гадюки обыкновенной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сыворотка противоботулиническая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сыворотка противогангренозная поливалентная очищенная концентрированная лошадиная жидкая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сыворотка противодифтерийная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сыворотка противостолбнячная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иммуноглобулины, нормальные человеческие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J06BB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специфические иммуноглобулины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человека нормальный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антирабический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против клещевого энцефалита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человека антирезус RHO(D)</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человека противостафилококковый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паливизумаб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J07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вакцины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вакцины в соответствии с национальным календарем профилактических прививок по эпидемическим показаниям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вакцины для профилактики новой коронавирусной инфекции COVID-19</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противоопухолевые препараты и иммуномодуляторы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противоопухолевые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алкилирующие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азотистого иприта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мелфалан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внутрисосудистого введения;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хлорамбуцил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циклофосфамид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порошок для приготовления раствора для внутривенного введения;</w:t>
            </w:r>
          </w:p>
          <w:p>
            <w:pPr>
              <w:pStyle w:val="Normal"/>
              <w:widowControl w:val="false"/>
              <w:rPr>
                <w:sz w:val="24"/>
                <w:szCs w:val="24"/>
              </w:rPr>
            </w:pPr>
            <w:r>
              <w:rPr>
                <w:sz w:val="24"/>
                <w:szCs w:val="24"/>
              </w:rPr>
              <w:t>порошок для приготовления раствора для внутривенного и внутримышечного введения;</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алкилсульфонаты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бусульфан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нитрозомочевины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бусульфан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алкилирующие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ломустин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дакарбазин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антиметаболиты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темозоломид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фолиевой кислоты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метотрексат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инъекций;</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раствор для подкожного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пеметрексед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пурина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ралтитрексид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меркаптопурин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неларабин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пиримидина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гемцитабин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капецитабин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алкалоиды растительного происхождения и другие природные вещества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капецитабин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алкалоиды барвинка и их аналоги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винбластин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винкристин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L01CB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подофиллотоксина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винорелбин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L01CD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таксаны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этопозид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кабазитаксел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противоопухолевые антибиотики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паклитаксел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L01DB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антрациклины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даунорубицин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концентрат для приготовления раствора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доксорубицин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внутриартериального, внутривенного и внутрипузырного введения;</w:t>
            </w:r>
          </w:p>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внутрисосудистого и внутрипузырного введения;</w:t>
            </w:r>
          </w:p>
          <w:p>
            <w:pPr>
              <w:pStyle w:val="Normal"/>
              <w:widowControl w:val="false"/>
              <w:rPr>
                <w:sz w:val="24"/>
                <w:szCs w:val="24"/>
              </w:rPr>
            </w:pPr>
            <w:r>
              <w:rPr>
                <w:sz w:val="24"/>
                <w:szCs w:val="24"/>
              </w:rPr>
              <w:t>раствор для внутрисосудистого и внутрипузырного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митоксантрон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эпирубицин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внутрисосудистого и внутрипузырного введения;</w:t>
            </w:r>
          </w:p>
          <w:p>
            <w:pPr>
              <w:pStyle w:val="Normal"/>
              <w:widowControl w:val="false"/>
              <w:rPr>
                <w:sz w:val="24"/>
                <w:szCs w:val="24"/>
              </w:rPr>
            </w:pPr>
            <w:r>
              <w:rPr>
                <w:sz w:val="24"/>
                <w:szCs w:val="24"/>
              </w:rPr>
              <w:t>лиофилизат для приготовления раствора для внутрисосудистого и внутрипузырного введения;</w:t>
            </w:r>
          </w:p>
          <w:p>
            <w:pPr>
              <w:pStyle w:val="Normal"/>
              <w:widowControl w:val="false"/>
              <w:rPr>
                <w:sz w:val="24"/>
                <w:szCs w:val="24"/>
              </w:rPr>
            </w:pPr>
            <w:r>
              <w:rPr>
                <w:sz w:val="24"/>
                <w:szCs w:val="24"/>
              </w:rPr>
              <w:t>лиофилизат для приготовления раствора для внутриартериального, внутрипузырного введения и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L01DC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противоопухолевые антибиотики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блеомицин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митомицин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противоопухолевые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L01XA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платины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оксалиплатин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L01XB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метилгидразины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прокарбазин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L01ХС</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моноклональные антитела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авелумаб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атезолизумаб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бевацизумаб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брентуксимаб ведотин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дурвалумаб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изатуксимаб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ниволумаб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обинутузумаб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панитумумаб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пембролизумаб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пертузумаб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пролголимаб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ритуксимаб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трастузумаб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трастузумаб эмтанзин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цетуксимаб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элотузумаб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L01XE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протеинкиназы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абемациклиб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акалабрутиниб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акситиниб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алектиниб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афатиниб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бозутиниб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вандетаниб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вемурафениб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гефитиниб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дабрафениб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дазатиниб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ибрутиниб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иматиниб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кабозантиниб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кобиметиниб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кризотиниб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лапатиниб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ленватиниб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мидостаурин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нилотиниб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нинтеданиб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мягкие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осимертиниб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пазопаниб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палбоциклиб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регорафениб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рибоциклиб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руксолитиниб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сорафениб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сунитиниб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траметиниб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церитиниб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эрлотиниб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L01XX</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противоопухолевые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афлиберцепт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внутриглазного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бортезомиб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лиофилизат для приготовления раствора для внутривенного и подкожного введения;</w:t>
            </w:r>
          </w:p>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венетоклакс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висмодегиб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гидроксикарбамид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иксазомиб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иринотекан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карфилзомиб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митотан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олапариб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талазопариб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третиноин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эрибулин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противоопухолевые гормональные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гормоны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гестагены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медроксипрогестерон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гонадотропин-рилизинг гормона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бусерелин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суспензии для внутримышечного введения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гозерелин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имплантат;</w:t>
            </w:r>
          </w:p>
          <w:p>
            <w:pPr>
              <w:pStyle w:val="Normal"/>
              <w:widowControl w:val="false"/>
              <w:rPr>
                <w:sz w:val="24"/>
                <w:szCs w:val="24"/>
              </w:rPr>
            </w:pPr>
            <w:r>
              <w:rPr>
                <w:sz w:val="24"/>
                <w:szCs w:val="24"/>
              </w:rPr>
              <w:t>капсула для подкожного введения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лейпрорелин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лиофилизат для приготовления суспензии для внутримышечного и подкожного введения пролонгированного действия;</w:t>
            </w:r>
          </w:p>
          <w:p>
            <w:pPr>
              <w:pStyle w:val="Normal"/>
              <w:widowControl w:val="false"/>
              <w:rPr>
                <w:sz w:val="24"/>
                <w:szCs w:val="24"/>
              </w:rPr>
            </w:pPr>
            <w:r>
              <w:rPr>
                <w:sz w:val="24"/>
                <w:szCs w:val="24"/>
              </w:rPr>
              <w:t>лиофилизат для приготовления суспензии для внутримышечного и подкожного введения с пролонгированным высвобождением;</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трипторелин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лиофилизат для приготовления суспензии для внутримышечного введения пролонгированного действия;</w:t>
            </w:r>
          </w:p>
          <w:p>
            <w:pPr>
              <w:pStyle w:val="Normal"/>
              <w:widowControl w:val="false"/>
              <w:rPr>
                <w:sz w:val="24"/>
                <w:szCs w:val="24"/>
              </w:rPr>
            </w:pPr>
            <w:r>
              <w:rPr>
                <w:sz w:val="24"/>
                <w:szCs w:val="24"/>
              </w:rPr>
              <w:t>лиофилизат для приготовления суспензии для внутримышечного введения с пролонгированным высвобождением;</w:t>
            </w:r>
          </w:p>
          <w:p>
            <w:pPr>
              <w:pStyle w:val="Normal"/>
              <w:widowControl w:val="false"/>
              <w:rPr>
                <w:sz w:val="24"/>
                <w:szCs w:val="24"/>
              </w:rPr>
            </w:pPr>
            <w:r>
              <w:rPr>
                <w:sz w:val="24"/>
                <w:szCs w:val="24"/>
              </w:rPr>
              <w:t>лиофилизат для приготовления суспензии для внутримышечного и подкожного введения пролонгированного действия;</w:t>
            </w:r>
          </w:p>
          <w:p>
            <w:pPr>
              <w:pStyle w:val="Normal"/>
              <w:widowControl w:val="false"/>
              <w:rPr>
                <w:sz w:val="24"/>
                <w:szCs w:val="24"/>
              </w:rPr>
            </w:pPr>
            <w:r>
              <w:rPr>
                <w:sz w:val="24"/>
                <w:szCs w:val="24"/>
              </w:rPr>
              <w:t>порошок для приготовления суспензии для внутримышечного и подкожного введения пролонгированного действия;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антагонисты гормонов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L02BA</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антиэстрогены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тамоксифен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фулвестрант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L02BB</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антиандрогены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апалутамид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бикалутамид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флутамид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энзалутамид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L02BG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ароматазы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анастрозол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L02BX</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антагонисты гормонов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абиратерон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дегареликс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иммуностимуляторы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иммуностимуляторы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L03AA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колониестимулирующие факторы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филграстим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эмпэгфилграстим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L03AB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интерфероны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интерферон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для местного и наружного применения;</w:t>
            </w:r>
          </w:p>
          <w:p>
            <w:pPr>
              <w:pStyle w:val="Normal"/>
              <w:widowControl w:val="false"/>
              <w:rPr>
                <w:sz w:val="24"/>
                <w:szCs w:val="24"/>
              </w:rPr>
            </w:pPr>
            <w:r>
              <w:rPr>
                <w:sz w:val="24"/>
                <w:szCs w:val="24"/>
              </w:rPr>
              <w:t>капли назальные;</w:t>
            </w:r>
          </w:p>
          <w:p>
            <w:pPr>
              <w:pStyle w:val="Normal"/>
              <w:widowControl w:val="false"/>
              <w:rPr>
                <w:sz w:val="24"/>
                <w:szCs w:val="24"/>
              </w:rPr>
            </w:pPr>
            <w:r>
              <w:rPr>
                <w:sz w:val="24"/>
                <w:szCs w:val="24"/>
              </w:rPr>
              <w:t>спрей назальный дозированный;</w:t>
            </w:r>
          </w:p>
          <w:p>
            <w:pPr>
              <w:pStyle w:val="Normal"/>
              <w:widowControl w:val="false"/>
              <w:rPr>
                <w:sz w:val="24"/>
                <w:szCs w:val="24"/>
              </w:rPr>
            </w:pPr>
            <w:r>
              <w:rPr>
                <w:sz w:val="24"/>
                <w:szCs w:val="24"/>
              </w:rPr>
              <w:t>лиофилизат для приготовления раствора для внутримышечного, субконъюнктивального введения и закапывания в глаз;</w:t>
            </w:r>
          </w:p>
          <w:p>
            <w:pPr>
              <w:pStyle w:val="Normal"/>
              <w:widowControl w:val="false"/>
              <w:rPr>
                <w:sz w:val="24"/>
                <w:szCs w:val="24"/>
              </w:rPr>
            </w:pPr>
            <w:r>
              <w:rPr>
                <w:sz w:val="24"/>
                <w:szCs w:val="24"/>
              </w:rPr>
              <w:t>лиофилизат для приготовления раствора для интраназального введения;</w:t>
            </w:r>
          </w:p>
          <w:p>
            <w:pPr>
              <w:pStyle w:val="Normal"/>
              <w:widowControl w:val="false"/>
              <w:rPr>
                <w:sz w:val="24"/>
                <w:szCs w:val="24"/>
              </w:rPr>
            </w:pPr>
            <w:r>
              <w:rPr>
                <w:sz w:val="24"/>
                <w:szCs w:val="24"/>
              </w:rPr>
              <w:t>лиофилизат для приготовления раствора для интраназального введения и ингаляций;</w:t>
            </w:r>
          </w:p>
          <w:p>
            <w:pPr>
              <w:pStyle w:val="Normal"/>
              <w:widowControl w:val="false"/>
              <w:rPr>
                <w:sz w:val="24"/>
                <w:szCs w:val="24"/>
              </w:rPr>
            </w:pPr>
            <w:r>
              <w:rPr>
                <w:sz w:val="24"/>
                <w:szCs w:val="24"/>
              </w:rPr>
              <w:t>лиофилизат для приготовления раствора для инъекций;</w:t>
            </w:r>
          </w:p>
          <w:p>
            <w:pPr>
              <w:pStyle w:val="Normal"/>
              <w:widowControl w:val="false"/>
              <w:rPr>
                <w:sz w:val="24"/>
                <w:szCs w:val="24"/>
              </w:rPr>
            </w:pPr>
            <w:r>
              <w:rPr>
                <w:sz w:val="24"/>
                <w:szCs w:val="24"/>
              </w:rPr>
              <w:t>лиофилизат для приготовления раствора для инъекций и местного применения;</w:t>
            </w:r>
          </w:p>
          <w:p>
            <w:pPr>
              <w:pStyle w:val="Normal"/>
              <w:widowControl w:val="false"/>
              <w:rPr>
                <w:sz w:val="24"/>
                <w:szCs w:val="24"/>
              </w:rPr>
            </w:pPr>
            <w:r>
              <w:rPr>
                <w:sz w:val="24"/>
                <w:szCs w:val="24"/>
              </w:rPr>
              <w:t>лиофилизат для приготовления суспензии для приема внутрь;</w:t>
            </w:r>
          </w:p>
          <w:p>
            <w:pPr>
              <w:pStyle w:val="Normal"/>
              <w:widowControl w:val="false"/>
              <w:rPr>
                <w:sz w:val="24"/>
                <w:szCs w:val="24"/>
              </w:rPr>
            </w:pPr>
            <w:r>
              <w:rPr>
                <w:sz w:val="24"/>
                <w:szCs w:val="24"/>
              </w:rPr>
              <w:t>мазь для наружного и местного применения;</w:t>
            </w:r>
          </w:p>
          <w:p>
            <w:pPr>
              <w:pStyle w:val="Normal"/>
              <w:widowControl w:val="false"/>
              <w:rPr>
                <w:sz w:val="24"/>
                <w:szCs w:val="24"/>
              </w:rPr>
            </w:pPr>
            <w:r>
              <w:rPr>
                <w:sz w:val="24"/>
                <w:szCs w:val="24"/>
              </w:rPr>
              <w:t>раствор для внутримышечного, субконъюнктивального введения и закапывания в глаз;</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раствор для внутривенного и подкожного введения;</w:t>
            </w:r>
          </w:p>
          <w:p>
            <w:pPr>
              <w:pStyle w:val="Normal"/>
              <w:widowControl w:val="false"/>
              <w:rPr>
                <w:sz w:val="24"/>
                <w:szCs w:val="24"/>
              </w:rPr>
            </w:pPr>
            <w:r>
              <w:rPr>
                <w:sz w:val="24"/>
                <w:szCs w:val="24"/>
              </w:rPr>
              <w:t>суппозитории ректальные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интерферон бета-1a</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интерферон бета-1b</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интерферон гамма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и подкожного введения;</w:t>
            </w:r>
          </w:p>
          <w:p>
            <w:pPr>
              <w:pStyle w:val="Normal"/>
              <w:widowControl w:val="false"/>
              <w:rPr>
                <w:sz w:val="24"/>
                <w:szCs w:val="24"/>
              </w:rPr>
            </w:pPr>
            <w:r>
              <w:rPr>
                <w:sz w:val="24"/>
                <w:szCs w:val="24"/>
              </w:rPr>
              <w:t>лиофилизат для приготовления раствора для интраназального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пэгинтерферон альфа-2a</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пэгинтерферон альфа-2b</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пэгинтерферон бета-1a</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цепэгинтерферон альфа-2b</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иммуностимуляторы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азоксимера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инъекций и местного применения;</w:t>
            </w:r>
          </w:p>
          <w:p>
            <w:pPr>
              <w:pStyle w:val="Normal"/>
              <w:widowControl w:val="false"/>
              <w:rPr>
                <w:sz w:val="24"/>
                <w:szCs w:val="24"/>
              </w:rPr>
            </w:pPr>
            <w:r>
              <w:rPr>
                <w:sz w:val="24"/>
                <w:szCs w:val="24"/>
              </w:rPr>
              <w:t>суппозитории вагинальные и ректальные;</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вакцина для лечения рака мочевого пузыря БЦЖ</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суспензии для внутрипузырного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глатирамера ацетат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глутамил-цистеинил-глицин динатрия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меглюмина акридонацетат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тилорон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иммунодепрессанты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абатацепт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апремиласт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барицитиниб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белимумаб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ведолизумаб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иммуноглобулин антитимоцитарный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кладрибин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лефлуномид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микофенолата мофетил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микофеноловая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кишечнорастворимые, покрытые оболочкой;</w:t>
            </w:r>
          </w:p>
          <w:p>
            <w:pPr>
              <w:pStyle w:val="Normal"/>
              <w:widowControl w:val="false"/>
              <w:rPr>
                <w:sz w:val="24"/>
                <w:szCs w:val="24"/>
              </w:rPr>
            </w:pPr>
            <w:r>
              <w:rPr>
                <w:sz w:val="24"/>
                <w:szCs w:val="24"/>
              </w:rPr>
              <w:t>таблетки, покрытые кишечнорастворимой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натализумаб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окрелизумаб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сипонимод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терифлуномид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тофацитиниб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упадацитиниб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финголимод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эверолимус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фактора некроза опухоли альфа (ФНО-альфа)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адалимумаб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голимумаб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инфликсимаб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цертолизумаба пэгол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этанерцепт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L04АС</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интерлейкина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анакинра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гуселькумаб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иксекизумаб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канакинумаб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левилимаб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нетакимаб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олокизумаб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рисанкизумаб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сарилумаб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секукинумаб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тоцилизумаб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устекинумаб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L04AD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кальциневрина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такролимус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мазь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циклоспорин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мягкие;</w:t>
            </w:r>
          </w:p>
          <w:p>
            <w:pPr>
              <w:pStyle w:val="Normal"/>
              <w:widowControl w:val="false"/>
              <w:rPr>
                <w:sz w:val="24"/>
                <w:szCs w:val="24"/>
              </w:rPr>
            </w:pPr>
            <w:r>
              <w:rPr>
                <w:sz w:val="24"/>
                <w:szCs w:val="24"/>
              </w:rPr>
              <w:t>раствор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L04AX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иммунодепрессанты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азатиоприн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диметилфумарат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кишечнорастворимые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леналидомид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пирфенидон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помалидомид</w:t>
            </w:r>
          </w:p>
        </w:tc>
        <w:tc>
          <w:tcPr>
            <w:tcW w:w="2493"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костно-мышечная система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противовоспалительные и противоревматические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нестероидные противовоспалительные и противоревматические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уксусной кислоты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диклофенак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капсулы с модифицированным высвобождением;</w:t>
            </w:r>
          </w:p>
          <w:p>
            <w:pPr>
              <w:pStyle w:val="Normal"/>
              <w:widowControl w:val="false"/>
              <w:rPr>
                <w:sz w:val="24"/>
                <w:szCs w:val="24"/>
              </w:rPr>
            </w:pPr>
            <w:r>
              <w:rPr>
                <w:sz w:val="24"/>
                <w:szCs w:val="24"/>
              </w:rPr>
              <w:t>раствор для внутримышечного введения;</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покрытые кишечнорастворимой пленочной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кишечнорастворимой оболочкой;</w:t>
            </w:r>
          </w:p>
          <w:p>
            <w:pPr>
              <w:pStyle w:val="Normal"/>
              <w:widowControl w:val="false"/>
              <w:rPr>
                <w:sz w:val="24"/>
                <w:szCs w:val="24"/>
              </w:rPr>
            </w:pPr>
            <w:r>
              <w:rPr>
                <w:sz w:val="24"/>
                <w:szCs w:val="24"/>
              </w:rPr>
              <w:t>таблетки пролонгированного действия, покрытые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p>
            <w:pPr>
              <w:pStyle w:val="Normal"/>
              <w:widowControl w:val="false"/>
              <w:rPr>
                <w:sz w:val="24"/>
                <w:szCs w:val="24"/>
              </w:rPr>
            </w:pPr>
            <w:r>
              <w:rPr>
                <w:sz w:val="24"/>
                <w:szCs w:val="24"/>
              </w:rPr>
              <w:t>таблетки кишечнорастворимые с пролонгированным высвобождением</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кеторолак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внутримышечного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пропионовой кислоты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декскетопрофен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ибупрофен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для наружного применения;</w:t>
            </w:r>
          </w:p>
          <w:p>
            <w:pPr>
              <w:pStyle w:val="Normal"/>
              <w:widowControl w:val="false"/>
              <w:rPr>
                <w:sz w:val="24"/>
                <w:szCs w:val="24"/>
              </w:rPr>
            </w:pPr>
            <w:r>
              <w:rPr>
                <w:sz w:val="24"/>
                <w:szCs w:val="24"/>
              </w:rPr>
              <w:t>гранулы для приготовления раствора для приема внутрь;</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крем для наружного применения;</w:t>
            </w:r>
          </w:p>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суппозитории ректальные (для детей);</w:t>
            </w:r>
          </w:p>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суспензия для приема внутрь (для детей);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кетопрофен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капсулы с модифицированным высвобождением;</w:t>
            </w:r>
          </w:p>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инфузий и внутримышечного введения;</w:t>
            </w:r>
          </w:p>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с модифицированным высвобождением</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базисные противоревматические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M01CC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пеницилламин и подобные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пеницилламин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миорелаксанты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миорелаксанты периферического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четвертичные аммониевые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рокурония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миорелаксанты периферического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ботулинический токсин типа A</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p>
            <w:pPr>
              <w:pStyle w:val="Normal"/>
              <w:widowControl w:val="false"/>
              <w:rPr>
                <w:sz w:val="24"/>
                <w:szCs w:val="24"/>
              </w:rPr>
            </w:pPr>
            <w:r>
              <w:rPr>
                <w:sz w:val="24"/>
                <w:szCs w:val="24"/>
              </w:rPr>
              <w:t>лиофилизат для приготовления раствора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ботулинический токсин типа A-гемагглютинин комплекс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p>
            <w:pPr>
              <w:pStyle w:val="Normal"/>
              <w:widowControl w:val="false"/>
              <w:rPr>
                <w:sz w:val="24"/>
                <w:szCs w:val="24"/>
              </w:rPr>
            </w:pPr>
            <w:r>
              <w:rPr>
                <w:sz w:val="24"/>
                <w:szCs w:val="24"/>
              </w:rPr>
              <w:t>лиофилизат для приготовления раствора для инъекций;</w:t>
            </w:r>
          </w:p>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миорелаксанты центрального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M03BX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миорелаксанты центрального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баклофен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интратекального введения;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тизанидин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модифицированным высвобождением;</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противоподагрические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противоподагрические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M04AA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образования мочевой кислоты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аллопуринол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костей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M05B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влияющие на структуру и минерализацию костей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M05BA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бисфосфонаты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алендроновая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золедроновая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лиофилизат для приготовления раствора для инфузий;</w:t>
            </w:r>
          </w:p>
          <w:p>
            <w:pPr>
              <w:pStyle w:val="Normal"/>
              <w:widowControl w:val="false"/>
              <w:rPr>
                <w:sz w:val="24"/>
                <w:szCs w:val="24"/>
              </w:rPr>
            </w:pPr>
            <w:r>
              <w:rPr>
                <w:sz w:val="24"/>
                <w:szCs w:val="24"/>
              </w:rPr>
              <w:t>лиофилизат для приготовления концентрата для приготовления раствора для инфузий;</w:t>
            </w:r>
          </w:p>
          <w:p>
            <w:pPr>
              <w:pStyle w:val="Normal"/>
              <w:widowControl w:val="false"/>
              <w:rPr>
                <w:sz w:val="24"/>
                <w:szCs w:val="24"/>
              </w:rPr>
            </w:pPr>
            <w:r>
              <w:rPr>
                <w:sz w:val="24"/>
                <w:szCs w:val="24"/>
              </w:rPr>
              <w:t>раствор для инфузий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M05BX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влияющие на структуру и минерализацию костей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деносумаб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стронция ранелат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М09АХ</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препараты для лечения заболеваний костно-мышечной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нусинерсен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интратекального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рисдиплам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раствора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нервная система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анестетики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общей анестезии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N01АВ</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галогенированные углеводороды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десфлуран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жидкость для ингаляций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севофлуран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жидкость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N01AH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опиоидные анальгетики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тримеперидин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общей анестезии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натрия оксибутират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местные анестетики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эфиры аминобензойной кислоты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прокаин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N01BB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левобупивакаин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ропивакаин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анальгетики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опиоиды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N02AA</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природные алкалоиды опия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морфин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раствор для подкожного введения;</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налоксон + оксикодон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jc w:val="center"/>
              <w:rPr>
                <w:sz w:val="24"/>
                <w:szCs w:val="24"/>
              </w:rPr>
            </w:pPr>
            <w:r>
              <w:rPr>
                <w:sz w:val="24"/>
                <w:szCs w:val="24"/>
              </w:rPr>
              <w:t>N02AB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sz w:val="24"/>
                <w:szCs w:val="24"/>
              </w:rPr>
            </w:pPr>
            <w:r>
              <w:rPr>
                <w:sz w:val="24"/>
                <w:szCs w:val="24"/>
              </w:rPr>
              <w:t>производные фенилпиперидина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16"/>
              <w:rPr>
                <w:sz w:val="24"/>
                <w:szCs w:val="24"/>
              </w:rPr>
            </w:pPr>
            <w:r>
              <w:rPr>
                <w:sz w:val="24"/>
                <w:szCs w:val="24"/>
              </w:rPr>
              <w:t>фентанил</w:t>
            </w:r>
          </w:p>
        </w:tc>
        <w:tc>
          <w:tcPr>
            <w:tcW w:w="24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16"/>
              <w:rPr>
                <w:sz w:val="24"/>
                <w:szCs w:val="24"/>
              </w:rPr>
            </w:pPr>
            <w:r>
              <w:rPr>
                <w:sz w:val="24"/>
                <w:szCs w:val="24"/>
              </w:rPr>
              <w:t>раствор для внутривенного и внутримышечного введения;</w:t>
            </w:r>
          </w:p>
          <w:p>
            <w:pPr>
              <w:pStyle w:val="Normal"/>
              <w:widowControl w:val="false"/>
              <w:spacing w:lineRule="auto" w:line="216"/>
              <w:rPr>
                <w:sz w:val="24"/>
                <w:szCs w:val="24"/>
              </w:rPr>
            </w:pPr>
            <w:r>
              <w:rPr>
                <w:sz w:val="24"/>
                <w:szCs w:val="24"/>
              </w:rPr>
              <w:t>трансдермальная терапевтическая система;</w:t>
            </w:r>
          </w:p>
          <w:p>
            <w:pPr>
              <w:pStyle w:val="Normal"/>
              <w:widowControl w:val="false"/>
              <w:spacing w:lineRule="auto" w:line="216"/>
              <w:rPr>
                <w:sz w:val="24"/>
                <w:szCs w:val="24"/>
              </w:rPr>
            </w:pPr>
            <w:r>
              <w:rPr>
                <w:sz w:val="24"/>
                <w:szCs w:val="24"/>
              </w:rPr>
              <w:t>пластырь трансдермальный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орипавина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бупренорфин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N02AX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опиоиды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пропионилфенил-этоксиэтилпиперидин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защечные;</w:t>
            </w:r>
          </w:p>
          <w:p>
            <w:pPr>
              <w:pStyle w:val="Normal"/>
              <w:widowControl w:val="false"/>
              <w:rPr>
                <w:sz w:val="24"/>
                <w:szCs w:val="24"/>
              </w:rPr>
            </w:pPr>
            <w:r>
              <w:rPr>
                <w:sz w:val="24"/>
                <w:szCs w:val="24"/>
              </w:rPr>
              <w:t>таблетки подъязычные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тапентадол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пролонгированного действия, покрытые пленочной оболочкой</w:t>
            </w:r>
          </w:p>
        </w:tc>
      </w:tr>
      <w:tr>
        <w:trPr/>
        <w:tc>
          <w:tcPr>
            <w:tcW w:w="1017"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трамадол</w:t>
            </w:r>
          </w:p>
        </w:tc>
        <w:tc>
          <w:tcPr>
            <w:tcW w:w="2493" w:type="dxa"/>
            <w:tcBorders>
              <w:top w:val="single" w:sz="4" w:space="0" w:color="000000"/>
              <w:left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анальгетики и антипиретики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салициловая кислота и ее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ацетилсалициловая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кишечнорастворимые, покрытые оболочкой;</w:t>
            </w:r>
          </w:p>
          <w:p>
            <w:pPr>
              <w:pStyle w:val="Normal"/>
              <w:widowControl w:val="false"/>
              <w:rPr>
                <w:sz w:val="24"/>
                <w:szCs w:val="24"/>
              </w:rPr>
            </w:pPr>
            <w:r>
              <w:rPr>
                <w:sz w:val="24"/>
                <w:szCs w:val="24"/>
              </w:rPr>
              <w:t>таблетки кишечнорастворимые, покрытые пленочной оболочкой;</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покрытые кишечнорастворимой пленочной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N02BE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анилиды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парацетамол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раствор для приема внутрь (для детей);</w:t>
            </w:r>
          </w:p>
          <w:p>
            <w:pPr>
              <w:pStyle w:val="Normal"/>
              <w:widowControl w:val="false"/>
              <w:rPr>
                <w:sz w:val="24"/>
                <w:szCs w:val="24"/>
              </w:rPr>
            </w:pPr>
            <w:r>
              <w:rPr>
                <w:sz w:val="24"/>
                <w:szCs w:val="24"/>
              </w:rPr>
              <w:t>суппозитории ректальные;</w:t>
            </w:r>
          </w:p>
          <w:p>
            <w:pPr>
              <w:pStyle w:val="Normal"/>
              <w:widowControl w:val="false"/>
              <w:rPr>
                <w:sz w:val="24"/>
                <w:szCs w:val="24"/>
              </w:rPr>
            </w:pPr>
            <w:r>
              <w:rPr>
                <w:sz w:val="24"/>
                <w:szCs w:val="24"/>
              </w:rPr>
              <w:t xml:space="preserve">суппозитории ректальные </w:t>
              <w:br/>
              <w:t>(для детей);</w:t>
            </w:r>
          </w:p>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суспензия для приема внутрь (для детей);</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противоэпилептические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противоэпилептические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барбитураты и их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бензобарбитал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фенобарбитал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гидантоина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фенитоин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сукцинимида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этосуксимид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бензодиазепина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клоназепам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карбоксамида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карбамазепин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w:t>
            </w:r>
          </w:p>
          <w:p>
            <w:pPr>
              <w:pStyle w:val="Normal"/>
              <w:widowControl w:val="false"/>
              <w:rPr>
                <w:sz w:val="24"/>
                <w:szCs w:val="24"/>
              </w:rPr>
            </w:pPr>
            <w:r>
              <w:rPr>
                <w:sz w:val="24"/>
                <w:szCs w:val="24"/>
              </w:rPr>
              <w:t>таблетки пролонгированного действия, покрытые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окскарбазепин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N03AG</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жирных кислот</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вальпроевая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с пролонгированным высвобождением;</w:t>
            </w:r>
          </w:p>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сироп (для детей);</w:t>
            </w:r>
          </w:p>
          <w:p>
            <w:pPr>
              <w:pStyle w:val="Normal"/>
              <w:widowControl w:val="false"/>
              <w:rPr>
                <w:sz w:val="24"/>
                <w:szCs w:val="24"/>
              </w:rPr>
            </w:pPr>
            <w:r>
              <w:rPr>
                <w:sz w:val="24"/>
                <w:szCs w:val="24"/>
              </w:rPr>
              <w:t>таблетки, покрытые кишечнорастворимой оболочкой;</w:t>
            </w:r>
          </w:p>
          <w:p>
            <w:pPr>
              <w:pStyle w:val="Normal"/>
              <w:widowControl w:val="false"/>
              <w:rPr>
                <w:sz w:val="24"/>
                <w:szCs w:val="24"/>
              </w:rPr>
            </w:pPr>
            <w:r>
              <w:rPr>
                <w:sz w:val="24"/>
                <w:szCs w:val="24"/>
              </w:rPr>
              <w:t>таблетки пролонгированного действия, покрытые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противоэпилептические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бриварацетам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лакосамид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леветирацетам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перампанел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прегабалин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топирамат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противопаркинсонические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антихолинергические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N04АА</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третичные амины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бипериден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тригексифенидил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дофаминергические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допа и ее производные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леводопа + бенсеразид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капсулы с модифицированным</w:t>
            </w:r>
          </w:p>
          <w:p>
            <w:pPr>
              <w:pStyle w:val="Normal"/>
              <w:widowControl w:val="false"/>
              <w:rPr>
                <w:sz w:val="24"/>
                <w:szCs w:val="24"/>
              </w:rPr>
            </w:pPr>
            <w:r>
              <w:rPr>
                <w:sz w:val="24"/>
                <w:szCs w:val="24"/>
              </w:rPr>
              <w:t>высвобождением;</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леводопа + карбидопа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адамантана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амантадин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N04BC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агонисты дофаминовых рецепторов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пирибедил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с контролируемым высвобождением, покрытые оболочкой;</w:t>
            </w:r>
          </w:p>
          <w:p>
            <w:pPr>
              <w:pStyle w:val="Normal"/>
              <w:widowControl w:val="false"/>
              <w:rPr>
                <w:sz w:val="24"/>
                <w:szCs w:val="24"/>
              </w:rPr>
            </w:pPr>
            <w:r>
              <w:rPr>
                <w:sz w:val="24"/>
                <w:szCs w:val="24"/>
              </w:rPr>
              <w:t>таблетки с контролируемым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прамипексол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пролонгированного действия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психолептики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антипсихотические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алифатические производные фенотиазина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левомепромазин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инфузий и внутримышечного введения;</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хлорпромазин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драже;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пиперазиновые производные фенотиазина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перфеназин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трифлуоперазин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флуфеназин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пиперидиновые производные фенотиазина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перициазин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тиоридазин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бутирофенона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галоперидол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раствор для внутримышечного введения (масляный);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индола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луразидон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сертиндол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тиоксантена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зуклопентиксол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флупентиксол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 (масляный);</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диазепины, оксазепины, тиазепины и оксепины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кветиапин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p>
            <w:pPr>
              <w:pStyle w:val="Normal"/>
              <w:widowControl w:val="false"/>
              <w:rPr>
                <w:sz w:val="24"/>
                <w:szCs w:val="24"/>
              </w:rPr>
            </w:pPr>
            <w:r>
              <w:rPr>
                <w:sz w:val="24"/>
                <w:szCs w:val="24"/>
              </w:rPr>
              <w:t>таблетки с пролонгированным высвобождением,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оланзапин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 в полости рта;</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N05AL</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бензамиды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сульпирид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внутримышечного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антипсихотические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карипразин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палиперидон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внутримышечного введения пролонгированного действия;</w:t>
            </w:r>
          </w:p>
          <w:p>
            <w:pPr>
              <w:pStyle w:val="Normal"/>
              <w:widowControl w:val="false"/>
              <w:rPr>
                <w:sz w:val="24"/>
                <w:szCs w:val="24"/>
              </w:rPr>
            </w:pPr>
            <w:r>
              <w:rPr>
                <w:sz w:val="24"/>
                <w:szCs w:val="24"/>
              </w:rPr>
              <w:t>таблетки пролонгированного действия,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рисперидон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внутримышечного введения пролонгированного действия;</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диспергируемые в полости рта;</w:t>
            </w:r>
          </w:p>
          <w:p>
            <w:pPr>
              <w:pStyle w:val="Normal"/>
              <w:widowControl w:val="false"/>
              <w:rPr>
                <w:sz w:val="24"/>
                <w:szCs w:val="24"/>
              </w:rPr>
            </w:pPr>
            <w:r>
              <w:rPr>
                <w:sz w:val="24"/>
                <w:szCs w:val="24"/>
              </w:rPr>
              <w:t>таблетки для рассасывания;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анксиолитики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бензодиазепина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бромдигидрохлорфенилбензодиазепин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 в полости рта</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диазепам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лоразепам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оксазепам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дифенилметана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гидроксизин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снотворные и седативные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N05CD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бензодиазепина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мидазолам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нитразепам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N05CF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бензодиазепиноподобные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зопиклон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психоаналептики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неселективные ингибиторы обратного захвата моноаминов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амитриптилин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имипрамин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драже;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кломипрамин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p>
            <w:pPr>
              <w:pStyle w:val="Normal"/>
              <w:widowControl w:val="false"/>
              <w:rPr>
                <w:sz w:val="24"/>
                <w:szCs w:val="24"/>
              </w:rPr>
            </w:pPr>
            <w:r>
              <w:rPr>
                <w:sz w:val="24"/>
                <w:szCs w:val="24"/>
              </w:rPr>
              <w:t>таблетки пролонгированного действия,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ингибиторы обратного захвата серотонина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пароксетин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сертралин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флуоксетин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антидепрессанты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агомелатин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пипофезин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психостимуляторы, средства, применяемые при синдроме дефицита внимания с гиперактивностью, и ноотропные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ксантина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кофеин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p>
            <w:pPr>
              <w:pStyle w:val="Normal"/>
              <w:widowControl w:val="false"/>
              <w:rPr>
                <w:sz w:val="24"/>
                <w:szCs w:val="24"/>
              </w:rPr>
            </w:pPr>
            <w:r>
              <w:rPr>
                <w:sz w:val="24"/>
                <w:szCs w:val="24"/>
              </w:rPr>
              <w:t>раствор для подкожного и субконъюнктивального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N06BX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психостимуляторы и ноотропные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винпоцетин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концентрат для приготовления раствора для инфузий;</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защечные;</w:t>
            </w:r>
          </w:p>
          <w:p>
            <w:pPr>
              <w:pStyle w:val="Normal"/>
              <w:widowControl w:val="false"/>
              <w:rPr>
                <w:sz w:val="24"/>
                <w:szCs w:val="24"/>
              </w:rPr>
            </w:pPr>
            <w:r>
              <w:rPr>
                <w:sz w:val="24"/>
                <w:szCs w:val="24"/>
              </w:rPr>
              <w:t>таблетки подъязычные;</w:t>
            </w:r>
          </w:p>
          <w:p>
            <w:pPr>
              <w:pStyle w:val="Normal"/>
              <w:widowControl w:val="false"/>
              <w:rPr>
                <w:sz w:val="24"/>
                <w:szCs w:val="24"/>
              </w:rPr>
            </w:pPr>
            <w:r>
              <w:rPr>
                <w:sz w:val="24"/>
                <w:szCs w:val="24"/>
              </w:rPr>
              <w:t>таблетки защечные и подъязычные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пирацетам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инфузий;</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таблетки, покрытые оболочкой;</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полипептиды коры головного мозга скота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фонтурацетам</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деменции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N06DA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антихолинэстеразные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галантамин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ривастигмин</w:t>
            </w:r>
          </w:p>
        </w:tc>
        <w:tc>
          <w:tcPr>
            <w:tcW w:w="249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трансдермальная терапевтическая система;</w:t>
            </w:r>
          </w:p>
          <w:p>
            <w:pPr>
              <w:pStyle w:val="Normal"/>
              <w:widowControl w:val="false"/>
              <w:rPr>
                <w:sz w:val="24"/>
                <w:szCs w:val="24"/>
              </w:rPr>
            </w:pPr>
            <w:r>
              <w:rPr>
                <w:sz w:val="24"/>
                <w:szCs w:val="24"/>
              </w:rPr>
              <w:t>раствор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N06DX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деменции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мемантин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нервной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парасимпатомиметики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антихолинэстеразные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неостигмина метилсульфат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подкожного введения;</w:t>
            </w:r>
          </w:p>
          <w:p>
            <w:pPr>
              <w:pStyle w:val="Normal"/>
              <w:widowControl w:val="false"/>
              <w:rPr>
                <w:sz w:val="24"/>
                <w:szCs w:val="24"/>
              </w:rPr>
            </w:pPr>
            <w:r>
              <w:rPr>
                <w:sz w:val="24"/>
                <w:szCs w:val="24"/>
              </w:rPr>
              <w:t>раствор для инъекций;</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пиридостигмина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парасимпатомиметики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холина альфосцерат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раствор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применяемые при зависимостях</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применяемые при алкогольной зависимости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налтрексон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порошок для приготовления суспензии для внутримышечного введения пролонгированного действия;</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устранения головокружения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устранения головокружения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бетагистин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нервной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N07XX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препараты для лечения заболеваний нервной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инозин + никотинамид + рибофлавин + янтарная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кишечнорастворимой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тетрабеназин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этилметилгидроксипиридина сукцинат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противопаразитарные препараты, инсектициды и репелленты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противопротозойные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P01B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противомалярийные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P01BA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аминохинолины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гидроксихлорохин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P01BC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метанолхинолины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мефлохин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противогельминтные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трематодоза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хинолина и родственные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празиквантел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нематодоза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бензимидазола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мебендазол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P02CC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тетрагидропиримидина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пирантел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P02CE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имидазотиазола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левамизол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уничтожения эктопаразитов (в т.ч. чесоточного клеща), инсектициды и репелленты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уничтожения эктопаразитов (в т.ч. чесоточного клеща)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P03AX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препараты для уничтожения эктопаразитов (в т.ч. чесоточного клеща)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бензилбензоат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мазь для наружного применения;</w:t>
            </w:r>
          </w:p>
          <w:p>
            <w:pPr>
              <w:pStyle w:val="Normal"/>
              <w:widowControl w:val="false"/>
              <w:rPr>
                <w:sz w:val="24"/>
                <w:szCs w:val="24"/>
              </w:rPr>
            </w:pPr>
            <w:r>
              <w:rPr>
                <w:sz w:val="24"/>
                <w:szCs w:val="24"/>
              </w:rPr>
              <w:t>эмульсия для наружного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дыхательная система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назальные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деконгестанты и другие препараты для местного применения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адреномиметики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ксилометазолин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гель назальный;</w:t>
            </w:r>
          </w:p>
          <w:p>
            <w:pPr>
              <w:pStyle w:val="Normal"/>
              <w:widowControl w:val="false"/>
              <w:rPr>
                <w:sz w:val="24"/>
                <w:szCs w:val="24"/>
              </w:rPr>
            </w:pPr>
            <w:r>
              <w:rPr>
                <w:sz w:val="24"/>
                <w:szCs w:val="24"/>
              </w:rPr>
              <w:t>капли назальные;</w:t>
            </w:r>
          </w:p>
          <w:p>
            <w:pPr>
              <w:pStyle w:val="Normal"/>
              <w:widowControl w:val="false"/>
              <w:rPr>
                <w:sz w:val="24"/>
                <w:szCs w:val="24"/>
              </w:rPr>
            </w:pPr>
            <w:r>
              <w:rPr>
                <w:sz w:val="24"/>
                <w:szCs w:val="24"/>
              </w:rPr>
              <w:t>капли назальные (для детей);</w:t>
            </w:r>
          </w:p>
          <w:p>
            <w:pPr>
              <w:pStyle w:val="Normal"/>
              <w:widowControl w:val="false"/>
              <w:rPr>
                <w:sz w:val="24"/>
                <w:szCs w:val="24"/>
              </w:rPr>
            </w:pPr>
            <w:r>
              <w:rPr>
                <w:sz w:val="24"/>
                <w:szCs w:val="24"/>
              </w:rPr>
              <w:t>спрей назальный;</w:t>
            </w:r>
          </w:p>
          <w:p>
            <w:pPr>
              <w:pStyle w:val="Normal"/>
              <w:widowControl w:val="false"/>
              <w:rPr>
                <w:sz w:val="24"/>
                <w:szCs w:val="24"/>
              </w:rPr>
            </w:pPr>
            <w:r>
              <w:rPr>
                <w:sz w:val="24"/>
                <w:szCs w:val="24"/>
              </w:rPr>
              <w:t>спрей назальный дозированный;</w:t>
            </w:r>
          </w:p>
          <w:p>
            <w:pPr>
              <w:pStyle w:val="Normal"/>
              <w:widowControl w:val="false"/>
              <w:rPr>
                <w:sz w:val="24"/>
                <w:szCs w:val="24"/>
              </w:rPr>
            </w:pPr>
            <w:r>
              <w:rPr>
                <w:sz w:val="24"/>
                <w:szCs w:val="24"/>
              </w:rPr>
              <w:t>спрей назальный дозированный (для детей)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горла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горла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антисептические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йод + калия йодид + глицерол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местного применения;</w:t>
            </w:r>
          </w:p>
          <w:p>
            <w:pPr>
              <w:pStyle w:val="Normal"/>
              <w:widowControl w:val="false"/>
              <w:rPr>
                <w:sz w:val="24"/>
                <w:szCs w:val="24"/>
              </w:rPr>
            </w:pPr>
            <w:r>
              <w:rPr>
                <w:sz w:val="24"/>
                <w:szCs w:val="24"/>
              </w:rPr>
              <w:t>спрей для местного применения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обструктивных заболеваний дыхательных путей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адренергические средства для ингаляционного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селективные бета 2-адреномиметики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индакатерол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порошком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сальбутамол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аэрозоль для ингаляций дозированный, активируемый вдохом;</w:t>
            </w:r>
          </w:p>
          <w:p>
            <w:pPr>
              <w:pStyle w:val="Normal"/>
              <w:widowControl w:val="false"/>
              <w:rPr>
                <w:sz w:val="24"/>
                <w:szCs w:val="24"/>
              </w:rPr>
            </w:pPr>
            <w:r>
              <w:rPr>
                <w:sz w:val="24"/>
                <w:szCs w:val="24"/>
              </w:rPr>
              <w:t>порошок для ингаляций дозированный;</w:t>
            </w:r>
          </w:p>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формотерол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капсулы с порошком для ингаляций;</w:t>
            </w:r>
          </w:p>
          <w:p>
            <w:pPr>
              <w:pStyle w:val="Normal"/>
              <w:widowControl w:val="false"/>
              <w:rPr>
                <w:sz w:val="24"/>
                <w:szCs w:val="24"/>
              </w:rPr>
            </w:pPr>
            <w:r>
              <w:rPr>
                <w:sz w:val="24"/>
                <w:szCs w:val="24"/>
              </w:rPr>
              <w:t>порошок для ингаляций дозированный</w:t>
            </w:r>
          </w:p>
        </w:tc>
      </w:tr>
      <w:tr>
        <w:trPr/>
        <w:tc>
          <w:tcPr>
            <w:tcW w:w="10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R03AK</w:t>
            </w:r>
          </w:p>
        </w:tc>
        <w:tc>
          <w:tcPr>
            <w:tcW w:w="315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беклометазон + формотерол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tc>
      </w:tr>
      <w:tr>
        <w:trPr/>
        <w:tc>
          <w:tcPr>
            <w:tcW w:w="10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будесонид + формотерол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 с порошком для ингаляций набор;</w:t>
            </w:r>
          </w:p>
          <w:p>
            <w:pPr>
              <w:pStyle w:val="Normal"/>
              <w:widowControl w:val="false"/>
              <w:rPr>
                <w:sz w:val="24"/>
                <w:szCs w:val="24"/>
              </w:rPr>
            </w:pPr>
            <w:r>
              <w:rPr>
                <w:sz w:val="24"/>
                <w:szCs w:val="24"/>
              </w:rPr>
              <w:t>порошок для ингаляций дозированный;</w:t>
            </w:r>
          </w:p>
          <w:p>
            <w:pPr>
              <w:pStyle w:val="Normal"/>
              <w:widowControl w:val="false"/>
              <w:rPr>
                <w:sz w:val="24"/>
                <w:szCs w:val="24"/>
              </w:rPr>
            </w:pPr>
            <w:r>
              <w:rPr>
                <w:sz w:val="24"/>
                <w:szCs w:val="24"/>
              </w:rPr>
              <w:t>капсулы с порошком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вилантерол + флутиказона фуроат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салметерол + флутиказон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капсулы с порошком для ингаляций;</w:t>
            </w:r>
          </w:p>
          <w:p>
            <w:pPr>
              <w:pStyle w:val="Normal"/>
              <w:widowControl w:val="false"/>
              <w:rPr>
                <w:sz w:val="24"/>
                <w:szCs w:val="24"/>
              </w:rPr>
            </w:pPr>
            <w:r>
              <w:rPr>
                <w:sz w:val="24"/>
                <w:szCs w:val="24"/>
              </w:rPr>
              <w:t>порошок для ингаляций дозированный</w:t>
            </w:r>
          </w:p>
          <w:p>
            <w:pPr>
              <w:pStyle w:val="Normal"/>
              <w:widowControl w:val="false"/>
              <w:rPr>
                <w:sz w:val="24"/>
                <w:szCs w:val="24"/>
              </w:rPr>
            </w:pPr>
            <w:r>
              <w:rPr>
                <w:sz w:val="24"/>
                <w:szCs w:val="24"/>
              </w:rPr>
            </w:r>
          </w:p>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R03AL</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аклидиния бромид + формотерол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вилантерол + умеклидиния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вилантерол + умеклидиния бромид + флутиказона фуроат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гликопиррония бромид + индакатерол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порошком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ипратропия бромид + фенотерол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олодатерол + тиотропия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средства для лечения обструктивных заболеваний дыхательных путей для ингаляционного введения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глюкокортикоиды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беклометазон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аэрозоль для ингаляций дозированный, активируемый вдохом;</w:t>
            </w:r>
          </w:p>
          <w:p>
            <w:pPr>
              <w:pStyle w:val="Normal"/>
              <w:widowControl w:val="false"/>
              <w:rPr>
                <w:sz w:val="24"/>
                <w:szCs w:val="24"/>
              </w:rPr>
            </w:pPr>
            <w:r>
              <w:rPr>
                <w:sz w:val="24"/>
                <w:szCs w:val="24"/>
              </w:rPr>
              <w:t>спрей назальный дозированный;</w:t>
            </w:r>
          </w:p>
          <w:p>
            <w:pPr>
              <w:pStyle w:val="Normal"/>
              <w:widowControl w:val="false"/>
              <w:rPr>
                <w:sz w:val="24"/>
                <w:szCs w:val="24"/>
              </w:rPr>
            </w:pPr>
            <w:r>
              <w:rPr>
                <w:sz w:val="24"/>
                <w:szCs w:val="24"/>
              </w:rPr>
              <w:t>суспензия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будесонид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кишечнорастворимые;</w:t>
            </w:r>
          </w:p>
          <w:p>
            <w:pPr>
              <w:pStyle w:val="Normal"/>
              <w:widowControl w:val="false"/>
              <w:rPr>
                <w:sz w:val="24"/>
                <w:szCs w:val="24"/>
              </w:rPr>
            </w:pPr>
            <w:r>
              <w:rPr>
                <w:sz w:val="24"/>
                <w:szCs w:val="24"/>
              </w:rPr>
              <w:t>порошок для ингаляций дозированный;</w:t>
            </w:r>
          </w:p>
          <w:p>
            <w:pPr>
              <w:pStyle w:val="Normal"/>
              <w:widowControl w:val="false"/>
              <w:rPr>
                <w:sz w:val="24"/>
                <w:szCs w:val="24"/>
              </w:rPr>
            </w:pPr>
            <w:r>
              <w:rPr>
                <w:sz w:val="24"/>
                <w:szCs w:val="24"/>
              </w:rPr>
              <w:t>раствор для ингаляций;</w:t>
            </w:r>
          </w:p>
          <w:p>
            <w:pPr>
              <w:pStyle w:val="Normal"/>
              <w:widowControl w:val="false"/>
              <w:rPr>
                <w:sz w:val="24"/>
                <w:szCs w:val="24"/>
              </w:rPr>
            </w:pPr>
            <w:r>
              <w:rPr>
                <w:sz w:val="24"/>
                <w:szCs w:val="24"/>
              </w:rPr>
              <w:t>спрей назальный дозированный;</w:t>
            </w:r>
          </w:p>
          <w:p>
            <w:pPr>
              <w:pStyle w:val="Normal"/>
              <w:widowControl w:val="false"/>
              <w:rPr>
                <w:sz w:val="24"/>
                <w:szCs w:val="24"/>
              </w:rPr>
            </w:pPr>
            <w:r>
              <w:rPr>
                <w:sz w:val="24"/>
                <w:szCs w:val="24"/>
              </w:rPr>
              <w:t>суспензия для ингаляций дозированная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R03BB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антихолинергические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аклидиния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ингаляций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гликопиррония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порошком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ипратропия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тиотропия бромид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с порошком для ингаляций;</w:t>
            </w:r>
          </w:p>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R03BC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противоаллергические средства, кроме глюкокортикоидов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кромоглициевая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аэрозоль для ингаляций дозированный;</w:t>
            </w:r>
          </w:p>
          <w:p>
            <w:pPr>
              <w:pStyle w:val="Normal"/>
              <w:widowControl w:val="false"/>
              <w:rPr>
                <w:sz w:val="24"/>
                <w:szCs w:val="24"/>
              </w:rPr>
            </w:pPr>
            <w:r>
              <w:rPr>
                <w:sz w:val="24"/>
                <w:szCs w:val="24"/>
              </w:rPr>
              <w:t>капли глазные;</w:t>
            </w:r>
          </w:p>
          <w:p>
            <w:pPr>
              <w:pStyle w:val="Normal"/>
              <w:widowControl w:val="false"/>
              <w:rPr>
                <w:sz w:val="24"/>
                <w:szCs w:val="24"/>
              </w:rPr>
            </w:pPr>
            <w:r>
              <w:rPr>
                <w:sz w:val="24"/>
                <w:szCs w:val="24"/>
              </w:rPr>
              <w:t>капсулы;</w:t>
            </w:r>
          </w:p>
          <w:p>
            <w:pPr>
              <w:pStyle w:val="Normal"/>
              <w:widowControl w:val="false"/>
              <w:rPr>
                <w:sz w:val="24"/>
                <w:szCs w:val="24"/>
              </w:rPr>
            </w:pPr>
            <w:r>
              <w:rPr>
                <w:sz w:val="24"/>
                <w:szCs w:val="24"/>
              </w:rPr>
              <w:t>спрей назальный дозированный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средства системного действия для лечения обструктивных заболеваний дыхательных путей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R03DA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ксантины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аминофиллин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R03DX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средства системного действия для лечения обструктивных заболеваний дыхательных путей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бенрализумаб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меполизумаб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омализумаб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подкожного введения;</w:t>
            </w:r>
          </w:p>
          <w:p>
            <w:pPr>
              <w:pStyle w:val="Normal"/>
              <w:widowControl w:val="false"/>
              <w:rPr>
                <w:sz w:val="24"/>
                <w:szCs w:val="24"/>
              </w:rPr>
            </w:pPr>
            <w:r>
              <w:rPr>
                <w:sz w:val="24"/>
                <w:szCs w:val="24"/>
              </w:rPr>
              <w:t>раствор для подкожного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противокашлевые препараты и средства для лечения простудных заболеваний</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R05C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отхаркивающие препараты, кроме комбинаций с противокашлевыми средствами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R05CB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муколитические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амброксол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капсулы пролонгированного действия;</w:t>
            </w:r>
          </w:p>
          <w:p>
            <w:pPr>
              <w:pStyle w:val="Normal"/>
              <w:widowControl w:val="false"/>
              <w:rPr>
                <w:sz w:val="24"/>
                <w:szCs w:val="24"/>
              </w:rPr>
            </w:pPr>
            <w:r>
              <w:rPr>
                <w:sz w:val="24"/>
                <w:szCs w:val="24"/>
              </w:rPr>
              <w:t>пастилки;</w:t>
            </w:r>
          </w:p>
          <w:p>
            <w:pPr>
              <w:pStyle w:val="Normal"/>
              <w:widowControl w:val="false"/>
              <w:rPr>
                <w:sz w:val="24"/>
                <w:szCs w:val="24"/>
              </w:rPr>
            </w:pPr>
            <w:r>
              <w:rPr>
                <w:sz w:val="24"/>
                <w:szCs w:val="24"/>
              </w:rPr>
              <w:t>раствор для внутривенного введения;</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раствор для приема внутрь и ингаляций;</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таблетки;</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ацетилцистеин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гранулы для приготовления раствора для приема внутрь;</w:t>
            </w:r>
          </w:p>
          <w:p>
            <w:pPr>
              <w:pStyle w:val="Normal"/>
              <w:widowControl w:val="false"/>
              <w:rPr>
                <w:sz w:val="24"/>
                <w:szCs w:val="24"/>
              </w:rPr>
            </w:pPr>
            <w:r>
              <w:rPr>
                <w:sz w:val="24"/>
                <w:szCs w:val="24"/>
              </w:rPr>
              <w:t>гранулы для приготовления сиропа;</w:t>
            </w:r>
          </w:p>
          <w:p>
            <w:pPr>
              <w:pStyle w:val="Normal"/>
              <w:widowControl w:val="false"/>
              <w:rPr>
                <w:sz w:val="24"/>
                <w:szCs w:val="24"/>
              </w:rPr>
            </w:pPr>
            <w:r>
              <w:rPr>
                <w:sz w:val="24"/>
                <w:szCs w:val="24"/>
              </w:rPr>
              <w:t>порошок для приготовления раствора для приема внутрь;</w:t>
            </w:r>
          </w:p>
          <w:p>
            <w:pPr>
              <w:pStyle w:val="Normal"/>
              <w:widowControl w:val="false"/>
              <w:rPr>
                <w:sz w:val="24"/>
                <w:szCs w:val="24"/>
              </w:rPr>
            </w:pPr>
            <w:r>
              <w:rPr>
                <w:sz w:val="24"/>
                <w:szCs w:val="24"/>
              </w:rPr>
              <w:t>порошок для приема внутрь;</w:t>
            </w:r>
          </w:p>
          <w:p>
            <w:pPr>
              <w:pStyle w:val="Normal"/>
              <w:widowControl w:val="false"/>
              <w:rPr>
                <w:sz w:val="24"/>
                <w:szCs w:val="24"/>
              </w:rPr>
            </w:pPr>
            <w:r>
              <w:rPr>
                <w:sz w:val="24"/>
                <w:szCs w:val="24"/>
              </w:rPr>
              <w:t>раствор для внутривенного введения и ингаляций;</w:t>
            </w:r>
          </w:p>
          <w:p>
            <w:pPr>
              <w:pStyle w:val="Normal"/>
              <w:widowControl w:val="false"/>
              <w:rPr>
                <w:sz w:val="24"/>
                <w:szCs w:val="24"/>
              </w:rPr>
            </w:pPr>
            <w:r>
              <w:rPr>
                <w:sz w:val="24"/>
                <w:szCs w:val="24"/>
              </w:rPr>
              <w:t>раствор для приема внутрь;</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таблетки шипучие;</w:t>
            </w:r>
          </w:p>
          <w:p>
            <w:pPr>
              <w:pStyle w:val="Normal"/>
              <w:widowControl w:val="false"/>
              <w:rPr>
                <w:sz w:val="24"/>
                <w:szCs w:val="24"/>
              </w:rPr>
            </w:pPr>
            <w:r>
              <w:rPr>
                <w:sz w:val="24"/>
                <w:szCs w:val="24"/>
              </w:rPr>
              <w:t>таблетки диспергируемые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дорназа альфа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антигистаминные средства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антигистаминные средства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эфиры алкиламинов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дифенгидрамин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раствор для внутримышечного введения;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замещенные этилендиамины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хлоропирамин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внутримышечного введения;</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производные пиперазина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цетиризин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для приема внутрь;</w:t>
            </w:r>
          </w:p>
          <w:p>
            <w:pPr>
              <w:pStyle w:val="Normal"/>
              <w:widowControl w:val="false"/>
              <w:rPr>
                <w:sz w:val="24"/>
                <w:szCs w:val="24"/>
              </w:rPr>
            </w:pPr>
            <w:r>
              <w:rPr>
                <w:sz w:val="24"/>
                <w:szCs w:val="24"/>
              </w:rPr>
              <w:t>сироп;</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R06AX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антигистаминные средства системного действия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лоратадин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сироп;</w:t>
            </w:r>
          </w:p>
          <w:p>
            <w:pPr>
              <w:pStyle w:val="Normal"/>
              <w:widowControl w:val="false"/>
              <w:rPr>
                <w:sz w:val="24"/>
                <w:szCs w:val="24"/>
              </w:rPr>
            </w:pPr>
            <w:r>
              <w:rPr>
                <w:sz w:val="24"/>
                <w:szCs w:val="24"/>
              </w:rPr>
              <w:t>суспензия для приема внутрь;</w:t>
            </w:r>
          </w:p>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дыхательной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R07A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препараты для лечения заболеваний дыхательной системы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R07AX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препараты для лечения заболеваний органов дыхания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ивакафтор + лумакафтор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органы чувств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офтальмологические препараты</w:t>
            </w:r>
          </w:p>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антибиотики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тетрациклин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мазь глазная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противоглаукомные препараты и миотические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парасимпатомиметики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пилокарпин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ингибиторы карбоангидразы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ацетазоламид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дорзоламид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бета-адреноблокаторы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тимолол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аналоги простагландинов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тафлупрост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S01EX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противоглаукомные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бутиламиногидроксипропоксифеноксиметил-метилоксадиазол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мидриатические и циклоплегические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S01FA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антихолинергические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тропикамид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S01H</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местные анестетики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S01HA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местные анестетики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оксибупрокаин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S01J</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диагностические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S01JA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красящие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флуоресцеин натрия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S01K</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используемые при хирургических вмешательствах в офтальмологии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S01KA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вязкоэластичные соединения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гипромеллоза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глазные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S01L</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средства, применяемые при заболеваниях сосудистой оболочки глаза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S01LA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средства, препятствующие новообразованию сосудов</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бролуцизумаб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внутриглазного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ранибизумаб</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внутриглазного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заболеваний уха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S02A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S02AA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противомикробные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рифамицин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капли ушные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аллергены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V01A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аллергены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V01AA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аллергенов экстракт</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аллергены бактерий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аллерген бактерий (туберкулезный рекомбинантный)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внутрикожного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лечебные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лечебные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антидоты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калий-железо гексацианоферрат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кальция тринатрия пентетат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p>
            <w:pPr>
              <w:pStyle w:val="Normal"/>
              <w:widowControl w:val="false"/>
              <w:rPr>
                <w:sz w:val="24"/>
                <w:szCs w:val="24"/>
              </w:rPr>
            </w:pPr>
            <w:r>
              <w:rPr>
                <w:sz w:val="24"/>
                <w:szCs w:val="24"/>
              </w:rPr>
              <w:t>раствор для внутривенного введения и ингаляций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налоксон</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цинка бисвинилимидазола диацетат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железосвязывающие препараты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деферазирокс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диспергируемые;</w:t>
            </w:r>
          </w:p>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V03AE</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препараты для лечения гиперкалиемии и гиперфосфатемии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комплекс (бета-железа (III) оксигидроксида, сахарозы и крахмала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жевательные</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севеламер</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V03AF</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дезинтоксикационные препараты для противоопухолевой терапии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кальция фолинат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и внутримышечного введения;</w:t>
            </w:r>
          </w:p>
          <w:p>
            <w:pPr>
              <w:pStyle w:val="Normal"/>
              <w:widowControl w:val="false"/>
              <w:rPr>
                <w:sz w:val="24"/>
                <w:szCs w:val="24"/>
              </w:rPr>
            </w:pPr>
            <w:r>
              <w:rPr>
                <w:sz w:val="24"/>
                <w:szCs w:val="24"/>
              </w:rPr>
              <w:t>раствор для внутривенного и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месна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V03AX</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прочие лечебные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дезоксирибонуклеиновая кислота плазмидная (сверхскрученная кольцевая двуцепочечная)</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внутримышечного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лечебное питание</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V06D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продукты лечебного питания</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V06DD</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аминокислоты, включая комбинации с полипептидами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кетоаналоги аминокислот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таблетки, покрытые пленочной оболочкой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нелечебные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V07A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другие нелечебные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V07AB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растворители и разбавители, включая ирригационные растворы</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вода для инъекций</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растворитель для приготовления лекарственных форм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контрастные средства</w:t>
            </w:r>
          </w:p>
          <w:p>
            <w:pPr>
              <w:pStyle w:val="Normal"/>
              <w:widowControl w:val="false"/>
              <w:rPr>
                <w:sz w:val="24"/>
                <w:szCs w:val="24"/>
              </w:rPr>
            </w:pPr>
            <w:r>
              <w:rPr>
                <w:sz w:val="24"/>
                <w:szCs w:val="24"/>
              </w:rPr>
            </w:r>
          </w:p>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рентгеноконтрастные средства, содержащие йод</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V08AA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водорастворимые нефротропные высокоосмолярные рентгеноконтрастные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натрия амидотризоат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V08AB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водорастворимые нефротропные низкоосмолярные рентгеноконтрастные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йоверсол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и внутриартериального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йогексол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йомепрол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йопромид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инъекций</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V08B</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рентгеноконтрастные средства, кроме йодсодержащих</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V08BA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рентгеноконтрастные средства, содержащие бария сульфат</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бария сульфат</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порошок для приготовления суспензии для приема внутрь</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V08C</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контрастные средства для магнитно-резонансной томографии</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V08CA</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парамагнитные контрастные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гадобеновая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гадобутрол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гадодиамид</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гадоксетовая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гадопентетовая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гадотеридол</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гадотеровая кислота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раствор для внутривенного введения</w:t>
            </w:r>
          </w:p>
        </w:tc>
      </w:tr>
      <w:tr>
        <w:trPr/>
        <w:tc>
          <w:tcPr>
            <w:tcW w:w="10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V09</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диагностические радиофармацевтические средства</w:t>
            </w:r>
          </w:p>
        </w:tc>
        <w:tc>
          <w:tcPr>
            <w:tcW w:w="2098"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пентатех 99mТс</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sz w:val="24"/>
                <w:szCs w:val="24"/>
              </w:rPr>
              <w:t>лиофилизат для приготовления раствора для внутривенного введения</w:t>
            </w:r>
          </w:p>
        </w:tc>
      </w:tr>
    </w:tbl>
    <w:p>
      <w:pPr>
        <w:pStyle w:val="Normal"/>
        <w:widowControl/>
        <w:jc w:val="both"/>
        <w:rPr>
          <w:sz w:val="24"/>
          <w:szCs w:val="24"/>
        </w:rPr>
      </w:pPr>
      <w:r>
        <w:rPr>
          <w:sz w:val="24"/>
          <w:szCs w:val="24"/>
        </w:rPr>
      </w:r>
    </w:p>
    <w:p>
      <w:pPr>
        <w:pStyle w:val="Normal"/>
        <w:widowControl/>
        <w:rPr>
          <w:sz w:val="24"/>
          <w:szCs w:val="24"/>
        </w:rPr>
      </w:pPr>
      <w:r>
        <w:rPr>
          <w:sz w:val="24"/>
          <w:szCs w:val="24"/>
        </w:rPr>
      </w:r>
      <w:r>
        <w:br w:type="page"/>
      </w:r>
    </w:p>
    <w:p>
      <w:pPr>
        <w:pStyle w:val="Normal"/>
        <w:numPr>
          <w:ilvl w:val="0"/>
          <w:numId w:val="0"/>
        </w:numPr>
        <w:ind w:left="5670" w:hanging="0"/>
        <w:jc w:val="center"/>
        <w:outlineLvl w:val="1"/>
        <w:rPr>
          <w:sz w:val="24"/>
          <w:szCs w:val="24"/>
        </w:rPr>
      </w:pPr>
      <w:r>
        <w:rPr>
          <w:sz w:val="24"/>
          <w:szCs w:val="24"/>
        </w:rPr>
        <w:t>Приложение № 5</w:t>
      </w:r>
    </w:p>
    <w:p>
      <w:pPr>
        <w:pStyle w:val="Normal"/>
        <w:ind w:left="5670" w:hanging="0"/>
        <w:jc w:val="center"/>
        <w:rPr>
          <w:sz w:val="24"/>
          <w:szCs w:val="24"/>
        </w:rPr>
      </w:pPr>
      <w:r>
        <w:rPr>
          <w:sz w:val="24"/>
          <w:szCs w:val="24"/>
        </w:rPr>
        <w:t>к Программе</w:t>
      </w:r>
    </w:p>
    <w:p>
      <w:pPr>
        <w:pStyle w:val="Normal"/>
        <w:spacing w:lineRule="auto" w:line="216"/>
        <w:jc w:val="center"/>
        <w:rPr>
          <w:b/>
          <w:b/>
          <w:sz w:val="24"/>
          <w:szCs w:val="24"/>
        </w:rPr>
      </w:pPr>
      <w:r>
        <w:rPr>
          <w:b/>
          <w:sz w:val="24"/>
          <w:szCs w:val="24"/>
        </w:rPr>
      </w:r>
    </w:p>
    <w:p>
      <w:pPr>
        <w:pStyle w:val="Normal"/>
        <w:spacing w:lineRule="auto" w:line="216"/>
        <w:jc w:val="center"/>
        <w:rPr>
          <w:b/>
          <w:b/>
          <w:sz w:val="24"/>
          <w:szCs w:val="24"/>
        </w:rPr>
      </w:pPr>
      <w:r>
        <w:rPr>
          <w:b/>
          <w:sz w:val="24"/>
          <w:szCs w:val="24"/>
        </w:rPr>
        <w:t xml:space="preserve">О Б Ъ Е М </w:t>
      </w:r>
    </w:p>
    <w:p>
      <w:pPr>
        <w:pStyle w:val="Normal"/>
        <w:spacing w:lineRule="auto" w:line="216"/>
        <w:jc w:val="center"/>
        <w:rPr>
          <w:b/>
          <w:b/>
          <w:sz w:val="24"/>
          <w:szCs w:val="24"/>
        </w:rPr>
      </w:pPr>
      <w:r>
        <w:rPr>
          <w:b/>
          <w:sz w:val="24"/>
          <w:szCs w:val="24"/>
        </w:rPr>
        <w:t>медицинской помощи в амбулаторных условиях, оказываемой</w:t>
      </w:r>
    </w:p>
    <w:p>
      <w:pPr>
        <w:pStyle w:val="Normal"/>
        <w:spacing w:lineRule="auto" w:line="216"/>
        <w:jc w:val="center"/>
        <w:rPr>
          <w:b/>
          <w:b/>
          <w:sz w:val="24"/>
          <w:szCs w:val="24"/>
        </w:rPr>
      </w:pPr>
      <w:r>
        <w:rPr>
          <w:b/>
          <w:sz w:val="24"/>
          <w:szCs w:val="24"/>
        </w:rPr>
        <w:t>с профилактической и иными целями, на одного</w:t>
      </w:r>
    </w:p>
    <w:p>
      <w:pPr>
        <w:pStyle w:val="Normal"/>
        <w:spacing w:lineRule="auto" w:line="216"/>
        <w:jc w:val="center"/>
        <w:rPr>
          <w:b/>
          <w:b/>
          <w:sz w:val="24"/>
          <w:szCs w:val="24"/>
        </w:rPr>
      </w:pPr>
      <w:r>
        <w:rPr>
          <w:b/>
          <w:sz w:val="24"/>
          <w:szCs w:val="24"/>
        </w:rPr>
        <w:t>жителя/застрахованное лицо на 2024 год</w:t>
      </w:r>
    </w:p>
    <w:p>
      <w:pPr>
        <w:pStyle w:val="Normal"/>
        <w:spacing w:lineRule="auto" w:line="216"/>
        <w:jc w:val="center"/>
        <w:rPr>
          <w:b/>
          <w:b/>
          <w:sz w:val="24"/>
          <w:szCs w:val="24"/>
        </w:rPr>
      </w:pPr>
      <w:r>
        <w:rPr>
          <w:b/>
          <w:sz w:val="24"/>
          <w:szCs w:val="24"/>
        </w:rPr>
      </w:r>
    </w:p>
    <w:tbl>
      <w:tblPr>
        <w:tblW w:w="9782" w:type="dxa"/>
        <w:jc w:val="left"/>
        <w:tblInd w:w="-175" w:type="dxa"/>
        <w:tblLayout w:type="fixed"/>
        <w:tblCellMar>
          <w:top w:w="0" w:type="dxa"/>
          <w:left w:w="108" w:type="dxa"/>
          <w:bottom w:w="0" w:type="dxa"/>
          <w:right w:w="108" w:type="dxa"/>
        </w:tblCellMar>
        <w:tblLook w:noVBand="1" w:val="04a0" w:noHBand="0" w:lastColumn="0" w:firstColumn="1" w:lastRow="0" w:firstRow="1"/>
      </w:tblPr>
      <w:tblGrid>
        <w:gridCol w:w="970"/>
        <w:gridCol w:w="5692"/>
        <w:gridCol w:w="1560"/>
        <w:gridCol w:w="1559"/>
      </w:tblGrid>
      <w:tr>
        <w:trPr>
          <w:tblHeader w:val="true"/>
          <w:trHeight w:val="113" w:hRule="atLeast"/>
          <w:cantSplit w:val="true"/>
        </w:trPr>
        <w:tc>
          <w:tcPr>
            <w:tcW w:w="97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ind w:left="-57" w:right="-57" w:hanging="0"/>
              <w:jc w:val="center"/>
              <w:rPr>
                <w:sz w:val="24"/>
                <w:szCs w:val="24"/>
              </w:rPr>
            </w:pPr>
            <w:r>
              <w:rPr/>
              <w:t>№</w:t>
            </w:r>
          </w:p>
          <w:p>
            <w:pPr>
              <w:pStyle w:val="Normal"/>
              <w:widowControl w:val="false"/>
              <w:shd w:val="clear" w:color="auto" w:fill="FFFFFF"/>
              <w:ind w:left="-57" w:right="-57" w:hanging="0"/>
              <w:jc w:val="center"/>
              <w:rPr>
                <w:sz w:val="24"/>
                <w:szCs w:val="24"/>
              </w:rPr>
            </w:pPr>
            <w:r>
              <w:rPr/>
              <w:t>строки</w:t>
            </w:r>
          </w:p>
        </w:tc>
        <w:tc>
          <w:tcPr>
            <w:tcW w:w="5692"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Показатель (на 1 жителя/застрахованное лицо)</w:t>
            </w:r>
          </w:p>
        </w:tc>
        <w:tc>
          <w:tcPr>
            <w:tcW w:w="3119" w:type="dxa"/>
            <w:gridSpan w:val="2"/>
            <w:tcBorders>
              <w:top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Источник финансового обеспечения</w:t>
            </w:r>
          </w:p>
        </w:tc>
      </w:tr>
      <w:tr>
        <w:trPr>
          <w:tblHeader w:val="true"/>
          <w:trHeight w:val="1094" w:hRule="atLeast"/>
          <w:cantSplit w:val="true"/>
        </w:trPr>
        <w:tc>
          <w:tcPr>
            <w:tcW w:w="97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5692"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Бюджетные ассигнования бюджета субъекта Российской Федерации</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Средства ОМС</w:t>
            </w:r>
          </w:p>
        </w:tc>
      </w:tr>
      <w:tr>
        <w:trPr>
          <w:tblHeader w:val="true"/>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1</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2</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3</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4</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1</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Объем посещений с профилактической и иными целями, всего (сумма строк 2 + 3 + 4+5),</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0,73</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3,140643</w:t>
            </w:r>
          </w:p>
        </w:tc>
      </w:tr>
      <w:tr>
        <w:trPr>
          <w:trHeight w:val="138"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в том числе:</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Х</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Х</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2</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0,311412</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3</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II. норматив комплексных посещений для проведения диспансеризации, в том числе:</w:t>
            </w:r>
          </w:p>
        </w:tc>
        <w:tc>
          <w:tcPr>
            <w:tcW w:w="1560" w:type="dxa"/>
            <w:tcBorders>
              <w:bottom w:val="single" w:sz="4" w:space="0" w:color="000000"/>
              <w:right w:val="single" w:sz="4" w:space="0" w:color="000000"/>
            </w:tcBorders>
            <w:shd w:color="auto" w:fill="FFFFFF" w:val="clear"/>
          </w:tcPr>
          <w:p>
            <w:pPr>
              <w:pStyle w:val="Normal"/>
              <w:widowControl w:val="false"/>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0,388591</w:t>
            </w:r>
          </w:p>
        </w:tc>
      </w:tr>
      <w:tr>
        <w:trPr>
          <w:trHeight w:val="304"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3.1</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для проведения углубленной диспансеризации</w:t>
            </w:r>
          </w:p>
        </w:tc>
        <w:tc>
          <w:tcPr>
            <w:tcW w:w="1560" w:type="dxa"/>
            <w:tcBorders>
              <w:bottom w:val="single" w:sz="4" w:space="0" w:color="000000"/>
              <w:right w:val="single" w:sz="4" w:space="0" w:color="000000"/>
            </w:tcBorders>
            <w:shd w:color="auto" w:fill="FFFFFF" w:val="clear"/>
          </w:tcPr>
          <w:p>
            <w:pPr>
              <w:pStyle w:val="Normal"/>
              <w:widowControl w:val="false"/>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0,050758</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3.2</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для оценки репродуктивного здоровья *)</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0,097368</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4</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III. Объем комплексных посещений для проведения диспансерного наблюдения (за исключением 1-го посещения)</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0,261736</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5</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I</w:t>
            </w:r>
            <w:r>
              <w:rPr>
                <w:lang w:val="en-US"/>
              </w:rPr>
              <w:t>V</w:t>
            </w:r>
            <w:r>
              <w:rPr/>
              <w:t>. норматив посещений с иными целями</w:t>
            </w:r>
          </w:p>
          <w:p>
            <w:pPr>
              <w:pStyle w:val="Normal"/>
              <w:widowControl w:val="false"/>
              <w:shd w:val="clear" w:color="auto" w:fill="FFFFFF"/>
              <w:jc w:val="center"/>
              <w:rPr>
                <w:sz w:val="24"/>
                <w:szCs w:val="24"/>
              </w:rPr>
            </w:pPr>
            <w:r>
              <w:rPr/>
              <w:t>(сумма строк  6 + 9 + 10 + 11),</w:t>
            </w:r>
          </w:p>
          <w:p>
            <w:pPr>
              <w:pStyle w:val="Normal"/>
              <w:widowControl w:val="false"/>
              <w:shd w:val="clear" w:color="auto" w:fill="FFFFFF"/>
              <w:jc w:val="center"/>
              <w:rPr>
                <w:sz w:val="24"/>
                <w:szCs w:val="24"/>
              </w:rPr>
            </w:pPr>
            <w:r>
              <w:rPr/>
              <w:t>в том числе</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0,73</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2,178904</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6</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норматив посещений для паллиативной медицинской помощи (сумма строк 7 + 8), в том числе</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0,03</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0,00</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7</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ind w:left="601" w:hanging="0"/>
              <w:jc w:val="center"/>
              <w:rPr>
                <w:sz w:val="24"/>
                <w:szCs w:val="24"/>
              </w:rPr>
            </w:pPr>
            <w:r>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0,022</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r>
      <w:tr>
        <w:trPr>
          <w:trHeight w:val="495"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8</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ind w:left="600" w:hanging="0"/>
              <w:jc w:val="center"/>
              <w:rPr>
                <w:sz w:val="24"/>
                <w:szCs w:val="24"/>
              </w:rPr>
            </w:pPr>
            <w:r>
              <w:rPr/>
              <w:t>норматив посещений на дому выездными патронажными бригадами</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0,008</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9</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объем разовых посещений в связи с заболеванием</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0,65</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1,059356</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t>1</w:t>
            </w:r>
            <w:r>
              <w:rPr>
                <w:lang w:val="en-US"/>
              </w:rPr>
              <w:t>0</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объем посещений с другими целями (патронаж, выдача справок и иных медицинских документов и др.)</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0,05</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0,869630</w:t>
            </w:r>
          </w:p>
        </w:tc>
      </w:tr>
      <w:tr>
        <w:trPr>
          <w:trHeight w:val="113"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lang w:val="en-US"/>
              </w:rPr>
            </w:pPr>
            <w:r>
              <w:rPr>
                <w:lang w:val="en-US"/>
              </w:rPr>
              <w:t>11</w:t>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объем   посещений   медицинских работников, имеющих   среднее   медицинское   образование, ведущих самостоятельный прием</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0,249918</w:t>
            </w:r>
          </w:p>
        </w:tc>
      </w:tr>
      <w:tr>
        <w:trPr>
          <w:trHeight w:val="195"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Справочно:</w:t>
            </w:r>
          </w:p>
        </w:tc>
        <w:tc>
          <w:tcPr>
            <w:tcW w:w="1560"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r>
      <w:tr>
        <w:trPr>
          <w:trHeight w:val="186" w:hRule="atLeast"/>
          <w:cantSplit w:val="true"/>
        </w:trPr>
        <w:tc>
          <w:tcPr>
            <w:tcW w:w="970" w:type="dxa"/>
            <w:tcBorders>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r>
          </w:p>
        </w:tc>
        <w:tc>
          <w:tcPr>
            <w:tcW w:w="5692"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объем посещений центров здоровья</w:t>
            </w:r>
          </w:p>
        </w:tc>
        <w:tc>
          <w:tcPr>
            <w:tcW w:w="1560" w:type="dxa"/>
            <w:tcBorders>
              <w:bottom w:val="single" w:sz="4" w:space="0" w:color="000000"/>
              <w:right w:val="single" w:sz="4" w:space="0" w:color="000000"/>
            </w:tcBorders>
            <w:shd w:color="auto" w:fill="FFFFFF" w:val="clear"/>
          </w:tcPr>
          <w:p>
            <w:pPr>
              <w:pStyle w:val="Normal"/>
              <w:widowControl w:val="false"/>
              <w:jc w:val="center"/>
              <w:rPr>
                <w:sz w:val="24"/>
                <w:szCs w:val="24"/>
              </w:rPr>
            </w:pPr>
            <w:r>
              <w:rPr/>
              <w:t>-</w:t>
            </w:r>
          </w:p>
        </w:tc>
        <w:tc>
          <w:tcPr>
            <w:tcW w:w="1559" w:type="dxa"/>
            <w:tcBorders>
              <w:bottom w:val="single" w:sz="4" w:space="0" w:color="000000"/>
              <w:right w:val="single" w:sz="4" w:space="0" w:color="000000"/>
            </w:tcBorders>
            <w:shd w:color="auto" w:fill="FFFFFF" w:val="clear"/>
          </w:tcPr>
          <w:p>
            <w:pPr>
              <w:pStyle w:val="Normal"/>
              <w:widowControl w:val="false"/>
              <w:shd w:val="clear" w:color="auto" w:fill="FFFFFF"/>
              <w:jc w:val="center"/>
              <w:rPr>
                <w:sz w:val="24"/>
                <w:szCs w:val="24"/>
              </w:rPr>
            </w:pPr>
            <w:r>
              <w:rPr/>
              <w:t>0,037178</w:t>
            </w:r>
          </w:p>
        </w:tc>
      </w:tr>
      <w:tr>
        <w:trPr>
          <w:trHeight w:val="113" w:hRule="atLeast"/>
          <w:cantSplit w:val="true"/>
        </w:trPr>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r>
          </w:p>
        </w:tc>
        <w:tc>
          <w:tcPr>
            <w:tcW w:w="5692" w:type="dxa"/>
            <w:tcBorders>
              <w:top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t>объем посещений центров амбулаторной онкологической помощи</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t>-</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t>0,037879</w:t>
            </w:r>
          </w:p>
        </w:tc>
      </w:tr>
      <w:tr>
        <w:trPr>
          <w:trHeight w:val="113" w:hRule="atLeast"/>
          <w:cantSplit w:val="true"/>
        </w:trPr>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r>
          </w:p>
        </w:tc>
        <w:tc>
          <w:tcPr>
            <w:tcW w:w="5692" w:type="dxa"/>
            <w:tcBorders>
              <w:top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t>объем посещений для проведения 2 этапа диспансеризации</w:t>
            </w:r>
          </w:p>
        </w:tc>
        <w:tc>
          <w:tcPr>
            <w:tcW w:w="1560" w:type="dxa"/>
            <w:tcBorders>
              <w:top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t>-</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hd w:val="clear" w:color="auto" w:fill="FFFFFF"/>
              <w:jc w:val="center"/>
              <w:rPr>
                <w:sz w:val="24"/>
                <w:szCs w:val="24"/>
              </w:rPr>
            </w:pPr>
            <w:r>
              <w:rPr/>
              <w:t>0,076115</w:t>
            </w:r>
          </w:p>
        </w:tc>
      </w:tr>
    </w:tbl>
    <w:p>
      <w:pPr>
        <w:sectPr>
          <w:headerReference w:type="default" r:id="rId23"/>
          <w:footerReference w:type="default" r:id="rId24"/>
          <w:type w:val="nextPage"/>
          <w:pgSz w:w="11906" w:h="16838"/>
          <w:pgMar w:left="1701" w:right="567" w:header="720" w:top="1134" w:footer="720" w:bottom="1134" w:gutter="0"/>
          <w:pgNumType w:fmt="decimal"/>
          <w:formProt w:val="false"/>
          <w:textDirection w:val="lrTb"/>
          <w:docGrid w:type="default" w:linePitch="272" w:charSpace="8192"/>
        </w:sectPr>
        <w:pStyle w:val="Normal"/>
        <w:jc w:val="both"/>
        <w:rPr>
          <w:sz w:val="24"/>
          <w:szCs w:val="24"/>
        </w:rPr>
      </w:pPr>
      <w:r>
        <w:rPr/>
        <w:t>*) нормативы объема медицинской помощи включают в себя в том числе объем диспансеризации для оценки репродуктивного здоровья женщин и мужчин на 2024 год (для женщин - 0,065200, для мужчин - 0,032168 комплексных посещений).</w:t>
      </w:r>
    </w:p>
    <w:p>
      <w:pPr>
        <w:pStyle w:val="1"/>
        <w:jc w:val="right"/>
        <w:rPr>
          <w:sz w:val="24"/>
          <w:szCs w:val="24"/>
        </w:rPr>
      </w:pPr>
      <w:r>
        <w:rPr/>
        <w:t xml:space="preserve">Приложение № 6 </w:t>
      </w:r>
    </w:p>
    <w:p>
      <w:pPr>
        <w:pStyle w:val="ConsPlusNormal"/>
        <w:ind w:left="623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Программе</w:t>
      </w:r>
    </w:p>
    <w:p>
      <w:pPr>
        <w:pStyle w:val="ConsPlusNormal"/>
        <w:numPr>
          <w:ilvl w:val="0"/>
          <w:numId w:val="0"/>
        </w:numPr>
        <w:jc w:val="right"/>
        <w:outlineLvl w:val="1"/>
        <w:rPr>
          <w:rFonts w:ascii="Times New Roman" w:hAnsi="Times New Roman" w:cs="Times New Roman"/>
          <w:sz w:val="4"/>
          <w:szCs w:val="4"/>
        </w:rPr>
      </w:pPr>
      <w:r>
        <w:rPr>
          <w:rFonts w:cs="Times New Roman" w:ascii="Times New Roman" w:hAnsi="Times New Roman"/>
          <w:sz w:val="4"/>
          <w:szCs w:val="4"/>
        </w:rPr>
      </w:r>
    </w:p>
    <w:p>
      <w:pPr>
        <w:pStyle w:val="ConsPlusTitle"/>
        <w:jc w:val="center"/>
        <w:rPr>
          <w:rFonts w:ascii="Times New Roman" w:hAnsi="Times New Roman" w:cs="Times New Roman"/>
          <w:sz w:val="28"/>
          <w:szCs w:val="28"/>
        </w:rPr>
      </w:pPr>
      <w:bookmarkStart w:id="56" w:name="P6248"/>
      <w:bookmarkEnd w:id="56"/>
      <w:r>
        <w:rPr>
          <w:rFonts w:cs="Times New Roman" w:ascii="Times New Roman" w:hAnsi="Times New Roman"/>
          <w:sz w:val="28"/>
          <w:szCs w:val="28"/>
        </w:rPr>
        <w:t>П Е Р Е Ч Е Н Ь</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исследований и иных медицинских вмешательств, проводимых </w:t>
        <w:br/>
        <w:t xml:space="preserve">в рамках углубленной диспансеризации </w:t>
      </w:r>
    </w:p>
    <w:p>
      <w:pPr>
        <w:pStyle w:val="ConsPlusNormal"/>
        <w:jc w:val="both"/>
        <w:rPr>
          <w:rFonts w:ascii="Times New Roman" w:hAnsi="Times New Roman" w:cs="Times New Roman"/>
          <w:sz w:val="4"/>
          <w:szCs w:val="4"/>
        </w:rPr>
      </w:pPr>
      <w:r>
        <w:rPr>
          <w:rFonts w:cs="Times New Roman" w:ascii="Times New Roman" w:hAnsi="Times New Roman"/>
          <w:sz w:val="4"/>
          <w:szCs w:val="4"/>
        </w:rPr>
      </w:r>
    </w:p>
    <w:p>
      <w:pPr>
        <w:pStyle w:val="ConsPlusNormal"/>
        <w:spacing w:before="60" w:after="0"/>
        <w:ind w:firstLine="539"/>
        <w:jc w:val="both"/>
        <w:rPr>
          <w:rFonts w:ascii="Times New Roman" w:hAnsi="Times New Roman" w:cs="Times New Roman"/>
          <w:sz w:val="28"/>
          <w:szCs w:val="28"/>
        </w:rPr>
      </w:pPr>
      <w:bookmarkStart w:id="57" w:name="P6252"/>
      <w:bookmarkEnd w:id="57"/>
      <w:r>
        <w:rPr>
          <w:rFonts w:cs="Times New Roman" w:ascii="Times New Roman" w:hAnsi="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а) измерение насыщения крови кислородом (сатурация) в покое;</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в) проведение спирометрии или спирографии;</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г) общий (клинический) анализ крови развернутый;</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ж) проведение рентгенографии органов грудной клетки (если не выполнялась  ранее в течение года);</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з) прием (осмотр) врачом-терапевтом (участковым терапевтом, врачом общей практики).</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ConsPlusNormal"/>
        <w:spacing w:before="60" w:after="0"/>
        <w:ind w:firstLine="539"/>
        <w:jc w:val="both"/>
        <w:rPr>
          <w:rFonts w:ascii="Times New Roman" w:hAnsi="Times New Roman" w:cs="Times New Roman"/>
          <w:sz w:val="28"/>
          <w:szCs w:val="28"/>
        </w:rPr>
      </w:pPr>
      <w:r>
        <w:rPr>
          <w:rFonts w:cs="Times New Roman" w:ascii="Times New Roman" w:hAnsi="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pPr>
        <w:pStyle w:val="Normal"/>
        <w:jc w:val="both"/>
        <w:rPr>
          <w:sz w:val="28"/>
        </w:rPr>
      </w:pPr>
      <w:r>
        <w:rPr>
          <w:sz w:val="28"/>
        </w:rPr>
      </w:r>
    </w:p>
    <w:p>
      <w:pPr>
        <w:pStyle w:val="Normal"/>
        <w:jc w:val="both"/>
        <w:rPr>
          <w:sz w:val="28"/>
        </w:rPr>
      </w:pPr>
      <w:r>
        <w:rPr>
          <w:sz w:val="28"/>
        </w:rPr>
      </w:r>
    </w:p>
    <w:p>
      <w:pPr>
        <w:pStyle w:val="ConsPlusNormal"/>
        <w:numPr>
          <w:ilvl w:val="0"/>
          <w:numId w:val="0"/>
        </w:numPr>
        <w:ind w:left="6237" w:hanging="0"/>
        <w:jc w:val="center"/>
        <w:outlineLvl w:val="1"/>
        <w:rPr>
          <w:rFonts w:ascii="Times New Roman" w:hAnsi="Times New Roman" w:cs="Times New Roman"/>
          <w:sz w:val="24"/>
          <w:szCs w:val="24"/>
        </w:rPr>
      </w:pPr>
      <w:r>
        <w:rPr>
          <w:rFonts w:cs="Times New Roman" w:ascii="Times New Roman" w:hAnsi="Times New Roman"/>
          <w:sz w:val="24"/>
          <w:szCs w:val="24"/>
        </w:rPr>
        <w:t>Приложение № 7</w:t>
      </w:r>
    </w:p>
    <w:p>
      <w:pPr>
        <w:pStyle w:val="ConsPlusNormal"/>
        <w:ind w:left="6237" w:hanging="0"/>
        <w:jc w:val="center"/>
        <w:rPr>
          <w:rFonts w:ascii="Times New Roman" w:hAnsi="Times New Roman" w:cs="Times New Roman"/>
          <w:sz w:val="24"/>
          <w:szCs w:val="24"/>
        </w:rPr>
      </w:pPr>
      <w:r>
        <w:rPr>
          <w:rFonts w:cs="Times New Roman" w:ascii="Times New Roman" w:hAnsi="Times New Roman"/>
          <w:sz w:val="24"/>
          <w:szCs w:val="24"/>
        </w:rPr>
        <w:t>к Программе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bookmarkStart w:id="58" w:name="P20186"/>
      <w:bookmarkEnd w:id="58"/>
      <w:r>
        <w:rPr>
          <w:rFonts w:cs="Times New Roman" w:ascii="Times New Roman" w:hAnsi="Times New Roman"/>
          <w:sz w:val="24"/>
          <w:szCs w:val="24"/>
        </w:rPr>
        <w:t>ПРИМЕРНЫЙ ПЕРЕЧЕНЬ</w:t>
      </w:r>
    </w:p>
    <w:p>
      <w:pPr>
        <w:pStyle w:val="ConsPlusTitle"/>
        <w:jc w:val="center"/>
        <w:rPr>
          <w:rFonts w:ascii="Times New Roman" w:hAnsi="Times New Roman" w:cs="Times New Roman"/>
          <w:sz w:val="24"/>
          <w:szCs w:val="24"/>
        </w:rPr>
      </w:pPr>
      <w:r>
        <w:rPr>
          <w:rFonts w:cs="Times New Roman" w:ascii="Times New Roman" w:hAnsi="Times New Roman"/>
          <w:sz w:val="24"/>
          <w:szCs w:val="24"/>
        </w:rPr>
        <w:t>заболеваний, состояний (групп заболеваний, состояний) с оптимальной длительностью лечения до трех дней включительно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70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046"/>
        <w:gridCol w:w="7654"/>
      </w:tblGrid>
      <w:tr>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 xml:space="preserve">Код КСГ согласно приложениею № 5 к  ПГГ, утвержденной постановлением Правительства Российской Федерации </w:t>
              <w:br/>
              <w:t xml:space="preserve">от 28.12.2023 </w:t>
              <w:br/>
              <w:t>№ 2353</w:t>
            </w:r>
          </w:p>
        </w:tc>
        <w:tc>
          <w:tcPr>
            <w:tcW w:w="76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Наименование</w:t>
            </w:r>
          </w:p>
        </w:tc>
      </w:tr>
    </w:tbl>
    <w:p>
      <w:pPr>
        <w:pStyle w:val="Normal"/>
        <w:rPr>
          <w:sz w:val="2"/>
          <w:szCs w:val="2"/>
        </w:rPr>
      </w:pPr>
      <w:r>
        <w:rPr>
          <w:sz w:val="2"/>
          <w:szCs w:val="2"/>
        </w:rPr>
      </w:r>
    </w:p>
    <w:tbl>
      <w:tblPr>
        <w:tblW w:w="9701"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2046"/>
        <w:gridCol w:w="7654"/>
      </w:tblGrid>
      <w:tr>
        <w:trPr>
          <w:tblHeader w:val="true"/>
          <w:trHeight w:val="196" w:hRule="atLeast"/>
        </w:trPr>
        <w:tc>
          <w:tcPr>
            <w:tcW w:w="20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435" w:leader="none"/>
                <w:tab w:val="center" w:pos="890" w:leader="none"/>
              </w:tabs>
              <w:jc w:val="center"/>
              <w:rPr>
                <w:sz w:val="24"/>
                <w:szCs w:val="24"/>
              </w:rPr>
            </w:pPr>
            <w:r>
              <w:rPr>
                <w:sz w:val="24"/>
                <w:szCs w:val="24"/>
              </w:rPr>
              <w:t>1</w:t>
            </w:r>
          </w:p>
        </w:tc>
        <w:tc>
          <w:tcPr>
            <w:tcW w:w="765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2</w:t>
            </w:r>
          </w:p>
        </w:tc>
      </w:tr>
      <w:tr>
        <w:trPr/>
        <w:tc>
          <w:tcPr>
            <w:tcW w:w="97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В стационарных условиях</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Осложнения, связанные с беременностью</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Беременность, закончившаяся абортивным исходом</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Родоразрешение</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st02.004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Кесарево сечение</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st02.010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женских половых органах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st02.011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женских половых органах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st03.002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Ангионевротический отек, анафилактический шок</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st05.008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доброкачественных заболеваниях крови и пузырном заносе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st08.001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других локализаций (кроме лимфоидной и кроветворной тканей),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st08.002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остром лейкозе,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st08.003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других злокачественных новообразованиях лимфоидной и кроветворной тканей,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st09.011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дети (уровень 7)</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st12.001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Кишечные инфекции, взрослые</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st12.002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Кишечные инфекции, дети</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st12.010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Респираторные инфекции верхних дыхательных путей с осложнениями, взрослые</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st12.011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Респираторные инфекции верхних дыхательных путей, дети</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st14.002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кишечнике и анальной области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st15.008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Неврологические заболевания, лечение с применением ботулотоксина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st15.009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Неврологические заболевания, лечение с применением ботулотоксина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st16.005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Сотрясение головного мозга</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st19.007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при злокачественных новообразованиях почки и мочевыделительной системы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st19.038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Установка, замена порт-системы (катетера) для лекарственной терапии злокачественных новообразований</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st19.149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st19.159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st19.160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st19.161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st19.162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st19.082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Лучевая терапия (уровень 8)</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st19.090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без специального противоопухолевого лечения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st19.094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st19.097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st19.100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с применением отдельных препаратов (по перечню), взрослые (уровень 4)</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st20.005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слуха, придаточных пазухах носа и верхних дыхательных путях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st20.006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слуха, придаточных пазухах носа и верхних дыхательных путях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st20.010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Замена речевого процессора</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3)</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4)</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5)</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6)</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st21.009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(факоэмульсификация с имплантацией ИОЛ)</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st25.004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Диагностическое обследование сердечно-сосудистой системы</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st27.012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Отравления и другие воздействия внешних причин</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мужских половых органах,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st30.010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st30.011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взрослые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st30.012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взрослые (уровень 3)</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st30.014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взрослые (уровень 5)</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st30.016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почке и мочевыделительной системе, взрослые (уровень 7)</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st31.017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Доброкачественные новообразования, новообразования in situ кожи, жировой ткани и другие болезни кожи</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st32.002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желчном пузыре и желчевыводящих путях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st32.016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Другие операции на органах брюшной полости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st34.002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органах полости рта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Комплексное лечение с применением препаратов иммуноглобулина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st36.007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Установка, замена, заправка помп для лекарственных препаратов</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st36.009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Реинфузия аутокрови</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st36.010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Баллонная внутриаортальная контрпульсация</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st36.011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Экстракорпоральная мембранная оксигенация</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st36.024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Радиойодтерапия</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st36.025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Проведение иммунизации против респираторно-синцитиальной вирусной инфекции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st36.026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Проведение иммунизации против респираторно-синцитиальной вирусной инфекции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st36.028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st36.029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st36.039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st36.040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st36.041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st36.042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st36.043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st36.044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st36.045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st36.046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6"/>
                <w:szCs w:val="26"/>
              </w:rPr>
            </w:pPr>
            <w:r>
              <w:rPr>
                <w:sz w:val="26"/>
                <w:szCs w:val="26"/>
              </w:rPr>
              <w:t>st36.047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20)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В условиях дневного стационара</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ds02.001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Осложнения беременности, родов, послеродового периода</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ds02.006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Искусственное прерывание беременности (аборт)</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ds02.007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Аборт медикаментозный</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ds02.008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Экстракорпоральное оплодотворение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ds05.005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доброкачественных заболеваниях крови и пузырном заносе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ds08.001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других локализаций (кроме лимфоидной и кроветворной тканей),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ds08.002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остром лейкозе,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ds08.003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других злокачественных новообразованиях лимфоидной и кроветворной тканей, дети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ds15.002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Неврологические заболевания, лечение с применением ботулотоксина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ds15.003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Неврологические заболевания, лечение с применением ботулотоксина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ds19.028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Установка, замена порт-системы (катетера) для лекарственной терапии злокачественных новообразований</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ds19.033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ds19.116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ds19.117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ds19.118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ds19.119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ds19.129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ds19.130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ds19.131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ds19.132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ds19.133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ds19.134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Лекарственная терапия при злокачественных новообразованиях (кроме лимфоидной и кроветворной тканей), взрослые (уровень 19)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ds19.057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Лучевая терапия (уровень 8)</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ds19.063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без специального противоопухолевого лечения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ds19.067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ds19.071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с применением отдельных препаратов (по перечню), взрослые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ds19.075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ЗНО лимфоидной и кроветворной тканей, лекарственная терапия с применением отдельных препаратов (по перечню), взрослые (уровень 5)</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ds20.002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слуха, придаточных пазухах носа и верхних дыхательных путях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ds20.003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слуха, придаточных пазухах носа и верхних дыхательных путях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ds20.006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Замена речевого процессора</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3)</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4)</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(уровень 5)</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ds21.007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органе зрения (факоэмульсификация с имплантацией ИОЛ)</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ds25.001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Диагностическое обследование сердечно-сосудистой системы</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ds27.001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Отравления и другие воздействия внешних причин</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ds34.002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Операции на органах полости рта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ds36.001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Комплексное лечение с применением препаратов иммуноглобулина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Проведение иммунизации против респираторно-синцитиальной вирусной инфекции (уровень 1)</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Проведение иммунизации против респираторно-синцитиальной вирусной инфекции (уровень 2)</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ds36.019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11)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ds36.026</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12)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ds36.027</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13)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ds36.028</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14)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ds36.029</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15)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ds36.030</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16)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ds36.031</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17)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ds36.032</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18)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ds36.033</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19)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ds36.034</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генно-инженерных биологических препаратов и селективных иммунодепрессантов (уровень 20) &lt;*&gt;</w:t>
            </w:r>
          </w:p>
        </w:tc>
      </w:tr>
      <w:tr>
        <w:trPr/>
        <w:tc>
          <w:tcPr>
            <w:tcW w:w="20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center"/>
              <w:rPr>
                <w:rFonts w:ascii="Times New Roman" w:hAnsi="Times New Roman" w:cs="Times New Roman"/>
                <w:sz w:val="26"/>
                <w:szCs w:val="26"/>
              </w:rPr>
            </w:pPr>
            <w:r>
              <w:rPr>
                <w:rFonts w:cs="Times New Roman" w:ascii="Times New Roman" w:hAnsi="Times New Roman"/>
                <w:sz w:val="26"/>
                <w:szCs w:val="26"/>
              </w:rPr>
              <w:t>ds36.035</w:t>
            </w:r>
          </w:p>
        </w:tc>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rFonts w:ascii="Times New Roman" w:hAnsi="Times New Roman" w:cs="Times New Roman"/>
                <w:sz w:val="26"/>
                <w:szCs w:val="26"/>
              </w:rPr>
            </w:pPr>
            <w:r>
              <w:rPr>
                <w:rFonts w:cs="Times New Roman" w:ascii="Times New Roman" w:hAnsi="Times New Roman"/>
                <w:sz w:val="26"/>
                <w:szCs w:val="26"/>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Normal"/>
        <w:widowControl/>
        <w:jc w:val="both"/>
        <w:rPr>
          <w:sz w:val="10"/>
          <w:szCs w:val="10"/>
        </w:rPr>
      </w:pPr>
      <w:r>
        <w:rPr>
          <w:sz w:val="10"/>
          <w:szCs w:val="10"/>
        </w:rPr>
      </w:r>
    </w:p>
    <w:p>
      <w:pPr>
        <w:pStyle w:val="Normal"/>
        <w:widowControl/>
        <w:ind w:firstLine="540"/>
        <w:jc w:val="both"/>
        <w:rPr>
          <w:sz w:val="24"/>
          <w:szCs w:val="24"/>
        </w:rPr>
      </w:pPr>
      <w:r>
        <w:rPr>
          <w:sz w:val="24"/>
          <w:szCs w:val="24"/>
        </w:rPr>
        <w:t>--------------------------------</w:t>
      </w:r>
    </w:p>
    <w:p>
      <w:pPr>
        <w:pStyle w:val="Normal"/>
        <w:widowControl/>
        <w:spacing w:before="240" w:after="0"/>
        <w:ind w:firstLine="540"/>
        <w:jc w:val="both"/>
        <w:rPr>
          <w:sz w:val="24"/>
          <w:szCs w:val="24"/>
        </w:rPr>
      </w:pPr>
      <w:bookmarkStart w:id="59" w:name="Par254"/>
      <w:bookmarkEnd w:id="59"/>
      <w:r>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ConsPlusNormal"/>
        <w:spacing w:lineRule="auto" w:line="216"/>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16"/>
        <w:jc w:val="center"/>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16"/>
        <w:jc w:val="center"/>
        <w:rPr>
          <w:rFonts w:ascii="Times New Roman" w:hAnsi="Times New Roman" w:cs="Times New Roman"/>
          <w:sz w:val="28"/>
        </w:rPr>
      </w:pPr>
      <w:r>
        <w:rPr>
          <w:rFonts w:cs="Times New Roman" w:ascii="Times New Roman" w:hAnsi="Times New Roman"/>
          <w:sz w:val="24"/>
          <w:szCs w:val="24"/>
        </w:rPr>
        <w:t>____________</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rPr>
      </w:pPr>
      <w:r>
        <w:rPr>
          <w:sz w:val="28"/>
        </w:rPr>
      </w:r>
    </w:p>
    <w:p>
      <w:pPr>
        <w:pStyle w:val="Normal"/>
        <w:rPr>
          <w:sz w:val="24"/>
          <w:szCs w:val="24"/>
        </w:rPr>
      </w:pPr>
      <w:r>
        <w:rPr/>
      </w:r>
    </w:p>
    <w:p>
      <w:pPr>
        <w:pStyle w:val="ConsPlusNormal"/>
        <w:numPr>
          <w:ilvl w:val="0"/>
          <w:numId w:val="0"/>
        </w:numPr>
        <w:ind w:left="6237" w:hanging="0"/>
        <w:jc w:val="center"/>
        <w:outlineLvl w:val="1"/>
        <w:rPr>
          <w:rFonts w:ascii="Times New Roman" w:hAnsi="Times New Roman" w:cs="Times New Roman"/>
          <w:sz w:val="28"/>
        </w:rPr>
      </w:pPr>
      <w:r>
        <w:rPr/>
      </w:r>
    </w:p>
    <w:sectPr>
      <w:headerReference w:type="default" r:id="rId25"/>
      <w:footerReference w:type="default" r:id="rId26"/>
      <w:type w:val="nextPage"/>
      <w:pgSz w:w="11906" w:h="16838"/>
      <w:pgMar w:left="1701" w:right="567" w:header="720" w:top="1134" w:footer="720" w:bottom="1134"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Courier New">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rPr>
    </w:pPr>
    <w:r>
      <w:rPr>
        <w:sz w:val="16"/>
        <w:szCs w:val="16"/>
      </w:rPr>
      <w:t>d:\пк1\пр9\постановления\25.12.23.15.docx</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rPr>
    </w:pPr>
    <w:r>
      <w:rPr>
        <w:sz w:val="16"/>
        <w:szCs w:val="16"/>
      </w:rPr>
      <w:t>d:\пк1\пр9\постановления\25.12.23.15.docx</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rPr>
    </w:pPr>
    <w:r>
      <w:rPr>
        <w:sz w:val="16"/>
        <w:szCs w:val="16"/>
      </w:rPr>
      <w:t>d:\пк1\пр9\постановления\25.12.23.15.docx</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szCs w:val="16"/>
      </w:rPr>
    </w:pPr>
    <w:r>
      <w:rPr>
        <w:sz w:val="16"/>
        <w:szCs w:val="16"/>
      </w:rPr>
      <w:t>d:\пк1\пр9\постановления\25.12.23.15.docx</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rPr>
    </w:pPr>
    <w:r>
      <w:rPr>
        <w:sz w:val="16"/>
        <w:szCs w:val="16"/>
      </w:rPr>
      <w:t>d:\пк1\пр9\постановления\25.12.23.15.docx</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sz w:val="16"/>
      </w:rPr>
    </w:pPr>
    <w:r>
      <w:rPr>
        <w:sz w:val="16"/>
        <w:szCs w:val="16"/>
      </w:rPr>
      <w:t>d:\пк1\пр9\постановления\25.12.23.15.docx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12899831"/>
    </w:sdtPr>
    <w:sdtContent>
      <w:p>
        <w:pPr>
          <w:pStyle w:val="Style28"/>
          <w:jc w:val="center"/>
          <w:rPr/>
        </w:pPr>
        <w:r>
          <w:rPr/>
          <w:fldChar w:fldCharType="begin"/>
        </w:r>
        <w:r>
          <w:rPr/>
          <w:instrText> PAGE </w:instrText>
        </w:r>
        <w:r>
          <w:rPr/>
          <w:fldChar w:fldCharType="separate"/>
        </w:r>
        <w:r>
          <w:rPr/>
          <w:t>27</w:t>
        </w:r>
        <w:r>
          <w:rPr/>
          <w:fldChar w:fldCharType="end"/>
        </w:r>
      </w:p>
      <w:p>
        <w:pPr>
          <w:pStyle w:val="Style28"/>
          <w:rPr/>
        </w:pPr>
        <w:r>
          <w:rPr/>
        </w:r>
      </w:p>
    </w:sdtContent>
  </w:sdt>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3187175"/>
    </w:sdtPr>
    <w:sdtContent>
      <w:p>
        <w:pPr>
          <w:pStyle w:val="Style28"/>
          <w:jc w:val="center"/>
          <w:rPr/>
        </w:pPr>
        <w:r>
          <w:rPr/>
          <w:fldChar w:fldCharType="begin"/>
        </w:r>
        <w:r>
          <w:rPr/>
          <w:instrText> PAGE </w:instrText>
        </w:r>
        <w:r>
          <w:rPr/>
          <w:fldChar w:fldCharType="separate"/>
        </w:r>
        <w:r>
          <w:rPr/>
          <w:t>537</w:t>
        </w:r>
        <w:r>
          <w:rPr/>
          <w:fldChar w:fldCharType="end"/>
        </w:r>
      </w:p>
      <w:p>
        <w:pPr>
          <w:pStyle w:val="Style28"/>
          <w:rPr/>
        </w:pPr>
        <w:r>
          <w:rPr/>
        </w:r>
      </w:p>
    </w:sdtContent>
  </w:sdt>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0880615"/>
    </w:sdtPr>
    <w:sdtContent>
      <w:p>
        <w:pPr>
          <w:pStyle w:val="Style28"/>
          <w:jc w:val="center"/>
          <w:rPr/>
        </w:pPr>
        <w:r>
          <w:rPr/>
          <w:fldChar w:fldCharType="begin"/>
        </w:r>
        <w:r>
          <w:rPr/>
          <w:instrText> PAGE </w:instrText>
        </w:r>
        <w:r>
          <w:rPr/>
          <w:fldChar w:fldCharType="separate"/>
        </w:r>
        <w:r>
          <w:rPr/>
          <w:t>648</w:t>
        </w:r>
        <w:r>
          <w:rPr/>
          <w:fldChar w:fldCharType="end"/>
        </w:r>
      </w:p>
      <w:p>
        <w:pPr>
          <w:pStyle w:val="Style28"/>
          <w:rPr/>
        </w:pPr>
        <w:r>
          <w:rPr/>
        </w:r>
      </w:p>
    </w:sdtContent>
  </w:sdt>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523557"/>
    </w:sdtPr>
    <w:sdtContent>
      <w:p>
        <w:pPr>
          <w:pStyle w:val="Style28"/>
          <w:jc w:val="center"/>
          <w:rPr/>
        </w:pPr>
        <w:r>
          <w:rPr/>
          <w:fldChar w:fldCharType="begin"/>
        </w:r>
        <w:r>
          <w:rPr/>
          <w:instrText> PAGE </w:instrText>
        </w:r>
        <w:r>
          <w:rPr/>
          <w:fldChar w:fldCharType="separate"/>
        </w:r>
        <w:r>
          <w:rPr/>
          <w:t>660</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496639"/>
    </w:sdtPr>
    <w:sdtContent>
      <w:p>
        <w:pPr>
          <w:pStyle w:val="Style28"/>
          <w:jc w:val="center"/>
          <w:rPr/>
        </w:pPr>
        <w:r>
          <w:rPr/>
          <w:fldChar w:fldCharType="begin"/>
        </w:r>
        <w:r>
          <w:rPr/>
          <w:instrText> PAGE </w:instrText>
        </w:r>
        <w:r>
          <w:rPr/>
          <w:fldChar w:fldCharType="separate"/>
        </w:r>
        <w:r>
          <w:rPr/>
          <w:t>64</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02194565"/>
    </w:sdtPr>
    <w:sdtContent>
      <w:p>
        <w:pPr>
          <w:pStyle w:val="Style28"/>
          <w:jc w:val="center"/>
          <w:rPr/>
        </w:pPr>
        <w:r>
          <w:rPr/>
          <w:fldChar w:fldCharType="begin"/>
        </w:r>
        <w:r>
          <w:rPr/>
          <w:instrText> PAGE </w:instrText>
        </w:r>
        <w:r>
          <w:rPr/>
          <w:fldChar w:fldCharType="separate"/>
        </w:r>
        <w:r>
          <w:rPr/>
          <w:t>78</w:t>
        </w:r>
        <w:r>
          <w:rPr/>
          <w:fldChar w:fldCharType="end"/>
        </w:r>
      </w:p>
      <w:p>
        <w:pPr>
          <w:pStyle w:val="Style28"/>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33162851"/>
    </w:sdtPr>
    <w:sdtContent>
      <w:p>
        <w:pPr>
          <w:pStyle w:val="Style28"/>
          <w:jc w:val="center"/>
          <w:rPr/>
        </w:pPr>
        <w:r>
          <w:rPr/>
          <w:fldChar w:fldCharType="begin"/>
        </w:r>
        <w:r>
          <w:rPr/>
          <w:instrText> PAGE </w:instrText>
        </w:r>
        <w:r>
          <w:rPr/>
          <w:fldChar w:fldCharType="separate"/>
        </w:r>
        <w:r>
          <w:rPr/>
          <w:t>99</w:t>
        </w:r>
        <w:r>
          <w:rPr/>
          <w:fldChar w:fldCharType="end"/>
        </w:r>
      </w:p>
      <w:p>
        <w:pPr>
          <w:pStyle w:val="Style28"/>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08915306"/>
    </w:sdtPr>
    <w:sdtContent>
      <w:p>
        <w:pPr>
          <w:pStyle w:val="Style28"/>
          <w:jc w:val="center"/>
          <w:rPr/>
        </w:pPr>
        <w:r>
          <w:rPr/>
          <w:fldChar w:fldCharType="begin"/>
        </w:r>
        <w:r>
          <w:rPr/>
          <w:instrText> PAGE </w:instrText>
        </w:r>
        <w:r>
          <w:rPr/>
          <w:fldChar w:fldCharType="separate"/>
        </w:r>
        <w:r>
          <w:rPr/>
          <w:t>132</w:t>
        </w:r>
        <w:r>
          <w:rPr/>
          <w:fldChar w:fldCharType="end"/>
        </w:r>
      </w:p>
      <w:p>
        <w:pPr>
          <w:pStyle w:val="Style28"/>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8993966"/>
    </w:sdtPr>
    <w:sdtContent>
      <w:p>
        <w:pPr>
          <w:pStyle w:val="Style28"/>
          <w:jc w:val="center"/>
          <w:rPr/>
        </w:pPr>
        <w:r>
          <w:rPr/>
          <w:fldChar w:fldCharType="begin"/>
        </w:r>
        <w:r>
          <w:rPr/>
          <w:instrText> PAGE </w:instrText>
        </w:r>
        <w:r>
          <w:rPr/>
          <w:fldChar w:fldCharType="separate"/>
        </w:r>
        <w:r>
          <w:rPr/>
          <w:t>154</w:t>
        </w:r>
        <w:r>
          <w:rPr/>
          <w:fldChar w:fldCharType="end"/>
        </w:r>
      </w:p>
      <w:p>
        <w:pPr>
          <w:pStyle w:val="Style28"/>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2514256"/>
    </w:sdtPr>
    <w:sdtContent>
      <w:p>
        <w:pPr>
          <w:pStyle w:val="Style28"/>
          <w:jc w:val="center"/>
          <w:rPr/>
        </w:pPr>
        <w:r>
          <w:rPr/>
          <w:fldChar w:fldCharType="begin"/>
        </w:r>
        <w:r>
          <w:rPr/>
          <w:instrText> PAGE </w:instrText>
        </w:r>
        <w:r>
          <w:rPr/>
          <w:fldChar w:fldCharType="separate"/>
        </w:r>
        <w:r>
          <w:rPr/>
          <w:t>156</w:t>
        </w:r>
        <w:r>
          <w:rPr/>
          <w:fldChar w:fldCharType="end"/>
        </w:r>
      </w:p>
      <w:p>
        <w:pPr>
          <w:pStyle w:val="Style28"/>
          <w:rPr/>
        </w:pPr>
        <w:r>
          <w:rPr/>
        </w:r>
      </w:p>
    </w:sdtContent>
  </w:sdt>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34207835"/>
    </w:sdtPr>
    <w:sdtContent>
      <w:p>
        <w:pPr>
          <w:pStyle w:val="Style28"/>
          <w:jc w:val="center"/>
          <w:rPr/>
        </w:pPr>
        <w:r>
          <w:rPr/>
          <w:fldChar w:fldCharType="begin"/>
        </w:r>
        <w:r>
          <w:rPr/>
          <w:instrText> PAGE </w:instrText>
        </w:r>
        <w:r>
          <w:rPr/>
          <w:fldChar w:fldCharType="separate"/>
        </w:r>
        <w:r>
          <w:rPr/>
          <w:t>274</w:t>
        </w:r>
        <w:r>
          <w:rPr/>
          <w:fldChar w:fldCharType="end"/>
        </w:r>
      </w:p>
      <w:p>
        <w:pPr>
          <w:pStyle w:val="Style28"/>
          <w:rPr/>
        </w:pPr>
        <w:r>
          <w:rPr/>
        </w:r>
      </w:p>
    </w:sdtContent>
  </w:sdt>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0314288"/>
    </w:sdtPr>
    <w:sdtContent>
      <w:p>
        <w:pPr>
          <w:pStyle w:val="Style28"/>
          <w:jc w:val="center"/>
          <w:rPr/>
        </w:pPr>
        <w:r>
          <w:rPr/>
          <w:fldChar w:fldCharType="begin"/>
        </w:r>
        <w:r>
          <w:rPr/>
          <w:instrText> PAGE </w:instrText>
        </w:r>
        <w:r>
          <w:rPr/>
          <w:fldChar w:fldCharType="separate"/>
        </w:r>
        <w:r>
          <w:rPr/>
          <w:t>371</w:t>
        </w:r>
        <w:r>
          <w:rPr/>
          <w:fldChar w:fldCharType="end"/>
        </w:r>
      </w:p>
      <w:p>
        <w:pPr>
          <w:pStyle w:val="Style28"/>
          <w:rPr/>
        </w:pPr>
        <w:r>
          <w:rPr/>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semiHidden="0" w:unhideWhenUsed="0" w:qFormat="1"/>
    <w:lsdException w:name="heading 4" w:uiPriority="9"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1371"/>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361371"/>
    <w:pPr>
      <w:keepNext w:val="true"/>
      <w:widowControl/>
      <w:jc w:val="both"/>
      <w:outlineLvl w:val="0"/>
    </w:pPr>
    <w:rPr>
      <w:sz w:val="24"/>
    </w:rPr>
  </w:style>
  <w:style w:type="paragraph" w:styleId="2">
    <w:name w:val="Heading 2"/>
    <w:basedOn w:val="Normal"/>
    <w:next w:val="Normal"/>
    <w:link w:val="20"/>
    <w:qFormat/>
    <w:rsid w:val="00361371"/>
    <w:pPr>
      <w:keepNext w:val="true"/>
      <w:widowControl/>
      <w:outlineLvl w:val="1"/>
    </w:pPr>
    <w:rPr>
      <w:sz w:val="24"/>
    </w:rPr>
  </w:style>
  <w:style w:type="paragraph" w:styleId="3">
    <w:name w:val="Heading 3"/>
    <w:basedOn w:val="Normal"/>
    <w:next w:val="Normal"/>
    <w:link w:val="30"/>
    <w:uiPriority w:val="99"/>
    <w:qFormat/>
    <w:rsid w:val="00361371"/>
    <w:pPr>
      <w:keepNext w:val="true"/>
      <w:widowControl/>
      <w:jc w:val="center"/>
      <w:outlineLvl w:val="2"/>
    </w:pPr>
    <w:rPr>
      <w:b/>
      <w:sz w:val="40"/>
    </w:rPr>
  </w:style>
  <w:style w:type="paragraph" w:styleId="4">
    <w:name w:val="Heading 4"/>
    <w:basedOn w:val="Normal"/>
    <w:next w:val="Normal"/>
    <w:link w:val="40"/>
    <w:uiPriority w:val="9"/>
    <w:qFormat/>
    <w:rsid w:val="00361371"/>
    <w:pPr>
      <w:keepNext w:val="true"/>
      <w:jc w:val="center"/>
      <w:outlineLvl w:val="3"/>
    </w:pPr>
    <w:rPr>
      <w:sz w:val="28"/>
    </w:rPr>
  </w:style>
  <w:style w:type="character" w:styleId="DefaultParagraphFont" w:default="1">
    <w:name w:val="Default Paragraph Font"/>
    <w:uiPriority w:val="1"/>
    <w:semiHidden/>
    <w:unhideWhenUsed/>
    <w:qFormat/>
    <w:rPr/>
  </w:style>
  <w:style w:type="character" w:styleId="21" w:customStyle="1">
    <w:name w:val="Заголовок 2 Знак"/>
    <w:link w:val="2"/>
    <w:qFormat/>
    <w:rsid w:val="00f321c6"/>
    <w:rPr>
      <w:sz w:val="24"/>
    </w:rPr>
  </w:style>
  <w:style w:type="character" w:styleId="Style10" w:customStyle="1">
    <w:name w:val="Текст выноски Знак"/>
    <w:link w:val="a8"/>
    <w:qFormat/>
    <w:rsid w:val="0047451c"/>
    <w:rPr>
      <w:rFonts w:ascii="Tahoma" w:hAnsi="Tahoma" w:cs="Tahoma"/>
      <w:sz w:val="16"/>
      <w:szCs w:val="16"/>
    </w:rPr>
  </w:style>
  <w:style w:type="character" w:styleId="41" w:customStyle="1">
    <w:name w:val="Заголовок 4 Знак"/>
    <w:link w:val="4"/>
    <w:uiPriority w:val="9"/>
    <w:qFormat/>
    <w:rsid w:val="00ad5b9c"/>
    <w:rPr>
      <w:sz w:val="28"/>
    </w:rPr>
  </w:style>
  <w:style w:type="character" w:styleId="11" w:customStyle="1">
    <w:name w:val="Заголовок 1 Знак"/>
    <w:link w:val="1"/>
    <w:qFormat/>
    <w:locked/>
    <w:rsid w:val="0035133d"/>
    <w:rPr>
      <w:sz w:val="24"/>
    </w:rPr>
  </w:style>
  <w:style w:type="character" w:styleId="31" w:customStyle="1">
    <w:name w:val="Заголовок 3 Знак"/>
    <w:link w:val="3"/>
    <w:uiPriority w:val="99"/>
    <w:qFormat/>
    <w:locked/>
    <w:rsid w:val="0035133d"/>
    <w:rPr>
      <w:b/>
      <w:sz w:val="40"/>
    </w:rPr>
  </w:style>
  <w:style w:type="character" w:styleId="Style11" w:customStyle="1">
    <w:name w:val="Верхний колонтитул Знак"/>
    <w:link w:val="a3"/>
    <w:uiPriority w:val="99"/>
    <w:qFormat/>
    <w:locked/>
    <w:rsid w:val="0035133d"/>
    <w:rPr/>
  </w:style>
  <w:style w:type="character" w:styleId="Style12" w:customStyle="1">
    <w:name w:val="Нижний колонтитул Знак"/>
    <w:link w:val="a5"/>
    <w:qFormat/>
    <w:locked/>
    <w:rsid w:val="0035133d"/>
    <w:rPr/>
  </w:style>
  <w:style w:type="character" w:styleId="Pagenumber">
    <w:name w:val="page number"/>
    <w:qFormat/>
    <w:rsid w:val="0035133d"/>
    <w:rPr/>
  </w:style>
  <w:style w:type="character" w:styleId="12" w:customStyle="1">
    <w:name w:val="Текст выноски Знак1"/>
    <w:qFormat/>
    <w:rsid w:val="0035133d"/>
    <w:rPr>
      <w:rFonts w:ascii="Tahoma" w:hAnsi="Tahoma"/>
      <w:sz w:val="16"/>
    </w:rPr>
  </w:style>
  <w:style w:type="character" w:styleId="Annotationreference">
    <w:name w:val="annotation reference"/>
    <w:qFormat/>
    <w:rsid w:val="0035133d"/>
    <w:rPr>
      <w:sz w:val="16"/>
    </w:rPr>
  </w:style>
  <w:style w:type="character" w:styleId="Style13" w:customStyle="1">
    <w:name w:val="Текст примечания Знак"/>
    <w:basedOn w:val="DefaultParagraphFont"/>
    <w:link w:val="af"/>
    <w:qFormat/>
    <w:rsid w:val="0035133d"/>
    <w:rPr/>
  </w:style>
  <w:style w:type="character" w:styleId="Style14" w:customStyle="1">
    <w:name w:val="Тема примечания Знак"/>
    <w:basedOn w:val="Style13"/>
    <w:link w:val="af1"/>
    <w:qFormat/>
    <w:rsid w:val="0035133d"/>
    <w:rPr>
      <w:b/>
      <w:bCs/>
    </w:rPr>
  </w:style>
  <w:style w:type="character" w:styleId="Style15">
    <w:name w:val="Интернет-ссылка"/>
    <w:uiPriority w:val="99"/>
    <w:unhideWhenUsed/>
    <w:rsid w:val="0035133d"/>
    <w:rPr>
      <w:color w:val="0000FF"/>
      <w:u w:val="single"/>
    </w:rPr>
  </w:style>
  <w:style w:type="character" w:styleId="Style16" w:customStyle="1">
    <w:name w:val="Текст концевой сноски Знак"/>
    <w:basedOn w:val="DefaultParagraphFont"/>
    <w:link w:val="af5"/>
    <w:qFormat/>
    <w:rsid w:val="0035133d"/>
    <w:rPr/>
  </w:style>
  <w:style w:type="character" w:styleId="Style17">
    <w:name w:val="Привязка концевой сноски"/>
    <w:rPr>
      <w:vertAlign w:val="superscript"/>
    </w:rPr>
  </w:style>
  <w:style w:type="character" w:styleId="EndnoteCharacters">
    <w:name w:val="Endnote Characters"/>
    <w:qFormat/>
    <w:rsid w:val="0035133d"/>
    <w:rPr>
      <w:vertAlign w:val="superscript"/>
    </w:rPr>
  </w:style>
  <w:style w:type="character" w:styleId="Style18" w:customStyle="1">
    <w:name w:val="Текст сноски Знак"/>
    <w:basedOn w:val="DefaultParagraphFont"/>
    <w:link w:val="af8"/>
    <w:qFormat/>
    <w:rsid w:val="0035133d"/>
    <w:rPr/>
  </w:style>
  <w:style w:type="character" w:styleId="Style19">
    <w:name w:val="Привязка сноски"/>
    <w:rPr>
      <w:vertAlign w:val="superscript"/>
    </w:rPr>
  </w:style>
  <w:style w:type="character" w:styleId="FootnoteCharacters">
    <w:name w:val="Footnote Characters"/>
    <w:qFormat/>
    <w:rsid w:val="0035133d"/>
    <w:rPr>
      <w:vertAlign w:val="superscript"/>
    </w:rPr>
  </w:style>
  <w:style w:type="character" w:styleId="Style20">
    <w:name w:val="Посещённая гиперссылка"/>
    <w:uiPriority w:val="99"/>
    <w:unhideWhenUsed/>
    <w:rsid w:val="0035133d"/>
    <w:rPr>
      <w:color w:val="800080"/>
      <w:u w:val="single"/>
    </w:rPr>
  </w:style>
  <w:style w:type="character" w:styleId="FontStyle49" w:customStyle="1">
    <w:name w:val="Font Style49"/>
    <w:uiPriority w:val="99"/>
    <w:qFormat/>
    <w:rsid w:val="0035133d"/>
    <w:rPr>
      <w:rFonts w:ascii="Times New Roman" w:hAnsi="Times New Roman" w:cs="Times New Roman"/>
      <w:sz w:val="26"/>
      <w:szCs w:val="26"/>
    </w:rPr>
  </w:style>
  <w:style w:type="character" w:styleId="FontStyle151" w:customStyle="1">
    <w:name w:val="Font Style151"/>
    <w:basedOn w:val="DefaultParagraphFont"/>
    <w:uiPriority w:val="99"/>
    <w:qFormat/>
    <w:rsid w:val="009f0ec6"/>
    <w:rPr>
      <w:rFonts w:ascii="Times New Roman" w:hAnsi="Times New Roman" w:cs="Times New Roman"/>
      <w:sz w:val="26"/>
      <w:szCs w:val="26"/>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Droid Sans Fallback" w:cs="Droid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Droid Sans Devanagari"/>
    </w:rPr>
  </w:style>
  <w:style w:type="paragraph" w:styleId="Style25">
    <w:name w:val="Caption"/>
    <w:basedOn w:val="Normal"/>
    <w:qFormat/>
    <w:pPr>
      <w:suppressLineNumbers/>
      <w:spacing w:before="120" w:after="120"/>
    </w:pPr>
    <w:rPr>
      <w:rFonts w:cs="Droid Sans Devanagari"/>
      <w:i/>
      <w:iCs/>
      <w:sz w:val="24"/>
      <w:szCs w:val="24"/>
    </w:rPr>
  </w:style>
  <w:style w:type="paragraph" w:styleId="Style26">
    <w:name w:val="Указатель"/>
    <w:basedOn w:val="Normal"/>
    <w:qFormat/>
    <w:pPr>
      <w:suppressLineNumbers/>
    </w:pPr>
    <w:rPr>
      <w:rFonts w:cs="Droid Sans Devanagari"/>
    </w:rPr>
  </w:style>
  <w:style w:type="paragraph" w:styleId="Style27">
    <w:name w:val="Верхний и нижний колонтитулы"/>
    <w:basedOn w:val="Normal"/>
    <w:qFormat/>
    <w:pPr/>
    <w:rPr/>
  </w:style>
  <w:style w:type="paragraph" w:styleId="Style28">
    <w:name w:val="Header"/>
    <w:basedOn w:val="Normal"/>
    <w:link w:val="a4"/>
    <w:uiPriority w:val="99"/>
    <w:pPr>
      <w:tabs>
        <w:tab w:val="clear" w:pos="708"/>
        <w:tab w:val="center" w:pos="4153" w:leader="none"/>
        <w:tab w:val="right" w:pos="8306" w:leader="none"/>
      </w:tabs>
    </w:pPr>
    <w:rPr/>
  </w:style>
  <w:style w:type="paragraph" w:styleId="Style29">
    <w:name w:val="Footer"/>
    <w:basedOn w:val="Normal"/>
    <w:link w:val="a6"/>
    <w:pPr>
      <w:tabs>
        <w:tab w:val="clear" w:pos="708"/>
        <w:tab w:val="center" w:pos="4153" w:leader="none"/>
        <w:tab w:val="right" w:pos="8306" w:leader="none"/>
      </w:tabs>
    </w:pPr>
    <w:rPr/>
  </w:style>
  <w:style w:type="paragraph" w:styleId="Caption">
    <w:name w:val="caption"/>
    <w:basedOn w:val="Normal"/>
    <w:next w:val="Normal"/>
    <w:qFormat/>
    <w:rsid w:val="00361371"/>
    <w:pPr>
      <w:widowControl/>
      <w:jc w:val="center"/>
    </w:pPr>
    <w:rPr>
      <w:b/>
      <w:sz w:val="40"/>
    </w:rPr>
  </w:style>
  <w:style w:type="paragraph" w:styleId="BalloonText">
    <w:name w:val="Balloon Text"/>
    <w:basedOn w:val="Normal"/>
    <w:link w:val="a9"/>
    <w:qFormat/>
    <w:rsid w:val="0047451c"/>
    <w:pPr/>
    <w:rPr>
      <w:rFonts w:ascii="Tahoma" w:hAnsi="Tahoma" w:cs="Tahoma"/>
      <w:sz w:val="16"/>
      <w:szCs w:val="16"/>
    </w:rPr>
  </w:style>
  <w:style w:type="paragraph" w:styleId="ConsPlusNormal" w:customStyle="1">
    <w:name w:val="ConsPlusNormal"/>
    <w:qFormat/>
    <w:rsid w:val="0035133d"/>
    <w:pPr>
      <w:widowControl w:val="false"/>
      <w:bidi w:val="0"/>
      <w:spacing w:before="0" w:after="0"/>
      <w:jc w:val="left"/>
    </w:pPr>
    <w:rPr>
      <w:rFonts w:ascii="Calibri" w:hAnsi="Calibri" w:cs="Calibri" w:eastAsia="Times New Roman"/>
      <w:color w:val="auto"/>
      <w:kern w:val="0"/>
      <w:sz w:val="22"/>
      <w:szCs w:val="20"/>
      <w:lang w:val="ru-RU" w:eastAsia="ru-RU" w:bidi="ar-SA"/>
    </w:rPr>
  </w:style>
  <w:style w:type="paragraph" w:styleId="ConsPlusNonformat" w:customStyle="1">
    <w:name w:val="ConsPlusNonformat"/>
    <w:qFormat/>
    <w:rsid w:val="0035133d"/>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Title" w:customStyle="1">
    <w:name w:val="ConsPlusTitle"/>
    <w:qFormat/>
    <w:rsid w:val="0035133d"/>
    <w:pPr>
      <w:widowControl w:val="false"/>
      <w:bidi w:val="0"/>
      <w:spacing w:before="0" w:after="0"/>
      <w:jc w:val="left"/>
    </w:pPr>
    <w:rPr>
      <w:rFonts w:ascii="Calibri" w:hAnsi="Calibri" w:cs="Calibri" w:eastAsia="Times New Roman"/>
      <w:b/>
      <w:color w:val="auto"/>
      <w:kern w:val="0"/>
      <w:sz w:val="22"/>
      <w:szCs w:val="20"/>
      <w:lang w:val="ru-RU" w:eastAsia="ru-RU" w:bidi="ar-SA"/>
    </w:rPr>
  </w:style>
  <w:style w:type="paragraph" w:styleId="ConsPlusCell" w:customStyle="1">
    <w:name w:val="ConsPlusCell"/>
    <w:qFormat/>
    <w:rsid w:val="0035133d"/>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DocList" w:customStyle="1">
    <w:name w:val="ConsPlusDocList"/>
    <w:qFormat/>
    <w:rsid w:val="0035133d"/>
    <w:pPr>
      <w:widowControl w:val="false"/>
      <w:bidi w:val="0"/>
      <w:spacing w:before="0" w:after="0"/>
      <w:jc w:val="left"/>
    </w:pPr>
    <w:rPr>
      <w:rFonts w:ascii="Calibri" w:hAnsi="Calibri" w:cs="Calibri" w:eastAsia="Times New Roman"/>
      <w:color w:val="auto"/>
      <w:kern w:val="0"/>
      <w:sz w:val="22"/>
      <w:szCs w:val="20"/>
      <w:lang w:val="ru-RU" w:eastAsia="ru-RU" w:bidi="ar-SA"/>
    </w:rPr>
  </w:style>
  <w:style w:type="paragraph" w:styleId="ConsPlusTitlePage" w:customStyle="1">
    <w:name w:val="ConsPlusTitlePage"/>
    <w:qFormat/>
    <w:rsid w:val="0035133d"/>
    <w:pPr>
      <w:widowControl w:val="false"/>
      <w:bidi w:val="0"/>
      <w:spacing w:before="0" w:after="0"/>
      <w:jc w:val="left"/>
    </w:pPr>
    <w:rPr>
      <w:rFonts w:ascii="Tahoma" w:hAnsi="Tahoma" w:cs="Tahoma" w:eastAsia="Times New Roman"/>
      <w:color w:val="auto"/>
      <w:kern w:val="0"/>
      <w:sz w:val="20"/>
      <w:szCs w:val="20"/>
      <w:lang w:val="ru-RU" w:eastAsia="ru-RU" w:bidi="ar-SA"/>
    </w:rPr>
  </w:style>
  <w:style w:type="paragraph" w:styleId="ConsPlusJurTerm" w:customStyle="1">
    <w:name w:val="ConsPlusJurTerm"/>
    <w:qFormat/>
    <w:rsid w:val="0035133d"/>
    <w:pPr>
      <w:widowControl w:val="false"/>
      <w:bidi w:val="0"/>
      <w:spacing w:before="0" w:after="0"/>
      <w:jc w:val="left"/>
    </w:pPr>
    <w:rPr>
      <w:rFonts w:ascii="Tahoma" w:hAnsi="Tahoma" w:cs="Tahoma" w:eastAsia="Times New Roman"/>
      <w:color w:val="auto"/>
      <w:kern w:val="0"/>
      <w:sz w:val="26"/>
      <w:szCs w:val="20"/>
      <w:lang w:val="ru-RU" w:eastAsia="ru-RU" w:bidi="ar-SA"/>
    </w:rPr>
  </w:style>
  <w:style w:type="paragraph" w:styleId="ConsPlusTextList" w:customStyle="1">
    <w:name w:val="ConsPlusTextList"/>
    <w:qFormat/>
    <w:rsid w:val="0035133d"/>
    <w:pPr>
      <w:widowControl w:val="false"/>
      <w:bidi w:val="0"/>
      <w:spacing w:before="0" w:after="0"/>
      <w:jc w:val="left"/>
    </w:pPr>
    <w:rPr>
      <w:rFonts w:ascii="Arial" w:hAnsi="Arial" w:cs="Arial" w:eastAsia="Times New Roman"/>
      <w:color w:val="auto"/>
      <w:kern w:val="0"/>
      <w:sz w:val="20"/>
      <w:szCs w:val="20"/>
      <w:lang w:val="ru-RU" w:eastAsia="ru-RU" w:bidi="ar-SA"/>
    </w:rPr>
  </w:style>
  <w:style w:type="paragraph" w:styleId="ListParagraph">
    <w:name w:val="List Paragraph"/>
    <w:basedOn w:val="Normal"/>
    <w:uiPriority w:val="34"/>
    <w:qFormat/>
    <w:rsid w:val="0035133d"/>
    <w:pPr>
      <w:widowControl/>
      <w:spacing w:lineRule="auto" w:line="276" w:before="0" w:after="200"/>
      <w:ind w:left="720" w:hanging="0"/>
      <w:contextualSpacing/>
    </w:pPr>
    <w:rPr>
      <w:rFonts w:ascii="Calibri" w:hAnsi="Calibri"/>
      <w:sz w:val="22"/>
      <w:szCs w:val="22"/>
      <w:lang w:eastAsia="en-US"/>
    </w:rPr>
  </w:style>
  <w:style w:type="paragraph" w:styleId="Annotationtext">
    <w:name w:val="annotation text"/>
    <w:basedOn w:val="Normal"/>
    <w:link w:val="af0"/>
    <w:qFormat/>
    <w:rsid w:val="0035133d"/>
    <w:pPr>
      <w:widowControl/>
      <w:spacing w:lineRule="atLeast" w:line="360"/>
      <w:jc w:val="both"/>
    </w:pPr>
    <w:rPr/>
  </w:style>
  <w:style w:type="paragraph" w:styleId="Annotationsubject">
    <w:name w:val="annotation subject"/>
    <w:basedOn w:val="Annotationtext"/>
    <w:next w:val="Annotationtext"/>
    <w:link w:val="af2"/>
    <w:qFormat/>
    <w:rsid w:val="0035133d"/>
    <w:pPr/>
    <w:rPr>
      <w:b/>
      <w:bCs/>
    </w:rPr>
  </w:style>
  <w:style w:type="paragraph" w:styleId="Revision">
    <w:name w:val="Revision"/>
    <w:uiPriority w:val="99"/>
    <w:semiHidden/>
    <w:qFormat/>
    <w:rsid w:val="0035133d"/>
    <w:pPr>
      <w:widowControl/>
      <w:bidi w:val="0"/>
      <w:spacing w:before="0" w:after="0"/>
      <w:jc w:val="left"/>
    </w:pPr>
    <w:rPr>
      <w:rFonts w:ascii="Times New Roman" w:hAnsi="Times New Roman" w:eastAsia="Times New Roman" w:cs="Times New Roman"/>
      <w:color w:val="auto"/>
      <w:kern w:val="0"/>
      <w:sz w:val="28"/>
      <w:szCs w:val="20"/>
      <w:lang w:val="ru-RU" w:eastAsia="ru-RU" w:bidi="ar-SA"/>
    </w:rPr>
  </w:style>
  <w:style w:type="paragraph" w:styleId="Style30">
    <w:name w:val="Endnote Text"/>
    <w:basedOn w:val="Normal"/>
    <w:link w:val="af6"/>
    <w:rsid w:val="0035133d"/>
    <w:pPr>
      <w:widowControl/>
      <w:spacing w:lineRule="atLeast" w:line="360"/>
      <w:jc w:val="both"/>
    </w:pPr>
    <w:rPr/>
  </w:style>
  <w:style w:type="paragraph" w:styleId="Style31">
    <w:name w:val="Footnote Text"/>
    <w:basedOn w:val="Normal"/>
    <w:link w:val="af9"/>
    <w:rsid w:val="0035133d"/>
    <w:pPr>
      <w:widowControl/>
      <w:spacing w:lineRule="atLeast" w:line="360"/>
      <w:jc w:val="both"/>
    </w:pPr>
    <w:rPr/>
  </w:style>
  <w:style w:type="paragraph" w:styleId="Style61" w:customStyle="1">
    <w:name w:val="Style6"/>
    <w:basedOn w:val="Normal"/>
    <w:uiPriority w:val="99"/>
    <w:qFormat/>
    <w:rsid w:val="0035133d"/>
    <w:pPr>
      <w:spacing w:lineRule="exact" w:line="316"/>
      <w:ind w:firstLine="701"/>
      <w:jc w:val="both"/>
    </w:pPr>
    <w:rPr>
      <w:sz w:val="24"/>
      <w:szCs w:val="24"/>
    </w:rPr>
  </w:style>
  <w:style w:type="paragraph" w:styleId="Style81" w:customStyle="1">
    <w:name w:val="Style8"/>
    <w:basedOn w:val="Normal"/>
    <w:uiPriority w:val="99"/>
    <w:qFormat/>
    <w:rsid w:val="0035133d"/>
    <w:pPr>
      <w:spacing w:lineRule="exact" w:line="317"/>
      <w:ind w:firstLine="739"/>
      <w:jc w:val="both"/>
    </w:pPr>
    <w:rPr>
      <w:sz w:val="24"/>
      <w:szCs w:val="24"/>
    </w:rPr>
  </w:style>
  <w:style w:type="paragraph" w:styleId="Style121" w:customStyle="1">
    <w:name w:val="Style12"/>
    <w:basedOn w:val="Normal"/>
    <w:uiPriority w:val="99"/>
    <w:qFormat/>
    <w:rsid w:val="009f0ec6"/>
    <w:pPr>
      <w:spacing w:lineRule="exact" w:line="370"/>
      <w:ind w:firstLine="701"/>
      <w:jc w:val="both"/>
    </w:pPr>
    <w:rPr>
      <w:rFonts w:eastAsia="" w:eastAsiaTheme="minorEastAsia"/>
      <w:sz w:val="24"/>
      <w:szCs w:val="24"/>
    </w:rPr>
  </w:style>
  <w:style w:type="paragraph" w:styleId="Style131" w:customStyle="1">
    <w:name w:val="Style13"/>
    <w:basedOn w:val="Normal"/>
    <w:uiPriority w:val="99"/>
    <w:qFormat/>
    <w:rsid w:val="009f0ec6"/>
    <w:pPr>
      <w:spacing w:lineRule="exact" w:line="371"/>
      <w:jc w:val="both"/>
    </w:pPr>
    <w:rPr>
      <w:rFonts w:eastAsia="" w:eastAsiaTheme="minorEastAsia"/>
      <w:sz w:val="24"/>
      <w:szCs w:val="24"/>
    </w:rPr>
  </w:style>
  <w:style w:type="paragraph" w:styleId="Style211" w:customStyle="1">
    <w:name w:val="Style21"/>
    <w:basedOn w:val="Normal"/>
    <w:uiPriority w:val="99"/>
    <w:qFormat/>
    <w:rsid w:val="005f1b72"/>
    <w:pPr>
      <w:spacing w:lineRule="exact" w:line="322"/>
      <w:ind w:firstLine="528"/>
      <w:jc w:val="both"/>
    </w:pPr>
    <w:rPr>
      <w:rFonts w:eastAsia="" w:eastAsiaTheme="minorEastAsia"/>
      <w:sz w:val="24"/>
      <w:szCs w:val="24"/>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35133d"/>
  </w:style>
  <w:style w:type="numbering" w:styleId="111" w:customStyle="1">
    <w:name w:val="Нет списка11"/>
    <w:uiPriority w:val="99"/>
    <w:semiHidden/>
    <w:unhideWhenUsed/>
    <w:qFormat/>
    <w:rsid w:val="0035133d"/>
  </w:style>
  <w:style w:type="numbering" w:styleId="1111" w:customStyle="1">
    <w:name w:val="Нет списка111"/>
    <w:uiPriority w:val="99"/>
    <w:semiHidden/>
    <w:unhideWhenUsed/>
    <w:qFormat/>
    <w:rsid w:val="0035133d"/>
  </w:style>
  <w:style w:type="numbering" w:styleId="22" w:customStyle="1">
    <w:name w:val="Нет списка2"/>
    <w:uiPriority w:val="99"/>
    <w:semiHidden/>
    <w:unhideWhenUsed/>
    <w:qFormat/>
    <w:rsid w:val="0035133d"/>
  </w:style>
  <w:style w:type="numbering" w:styleId="32" w:customStyle="1">
    <w:name w:val="Нет списка3"/>
    <w:uiPriority w:val="99"/>
    <w:semiHidden/>
    <w:unhideWhenUsed/>
    <w:qFormat/>
    <w:rsid w:val="0035133d"/>
  </w:style>
  <w:style w:type="numbering" w:styleId="42" w:customStyle="1">
    <w:name w:val="Нет списка4"/>
    <w:uiPriority w:val="99"/>
    <w:semiHidden/>
    <w:unhideWhenUsed/>
    <w:qFormat/>
    <w:rsid w:val="0035133d"/>
  </w:style>
  <w:style w:type="numbering" w:styleId="5" w:customStyle="1">
    <w:name w:val="Нет списка5"/>
    <w:uiPriority w:val="99"/>
    <w:semiHidden/>
    <w:unhideWhenUsed/>
    <w:qFormat/>
    <w:rsid w:val="0035133d"/>
  </w:style>
  <w:style w:type="numbering" w:styleId="121" w:customStyle="1">
    <w:name w:val="Нет списка12"/>
    <w:uiPriority w:val="99"/>
    <w:semiHidden/>
    <w:unhideWhenUsed/>
    <w:qFormat/>
    <w:rsid w:val="0035133d"/>
  </w:style>
  <w:style w:type="numbering" w:styleId="112" w:customStyle="1">
    <w:name w:val="Нет списка112"/>
    <w:uiPriority w:val="99"/>
    <w:semiHidden/>
    <w:unhideWhenUsed/>
    <w:qFormat/>
    <w:rsid w:val="0035133d"/>
  </w:style>
  <w:style w:type="numbering" w:styleId="211" w:customStyle="1">
    <w:name w:val="Нет списка21"/>
    <w:uiPriority w:val="99"/>
    <w:semiHidden/>
    <w:unhideWhenUsed/>
    <w:qFormat/>
    <w:rsid w:val="0035133d"/>
  </w:style>
  <w:style w:type="numbering" w:styleId="311" w:customStyle="1">
    <w:name w:val="Нет списка31"/>
    <w:uiPriority w:val="99"/>
    <w:semiHidden/>
    <w:unhideWhenUsed/>
    <w:qFormat/>
    <w:rsid w:val="0035133d"/>
  </w:style>
  <w:style w:type="numbering" w:styleId="411" w:customStyle="1">
    <w:name w:val="Нет списка41"/>
    <w:uiPriority w:val="99"/>
    <w:semiHidden/>
    <w:unhideWhenUsed/>
    <w:qFormat/>
    <w:rsid w:val="0035133d"/>
  </w:style>
  <w:style w:type="numbering" w:styleId="6" w:customStyle="1">
    <w:name w:val="Нет списка6"/>
    <w:uiPriority w:val="99"/>
    <w:semiHidden/>
    <w:unhideWhenUsed/>
    <w:qFormat/>
    <w:rsid w:val="0035133d"/>
  </w:style>
  <w:style w:type="numbering" w:styleId="131" w:customStyle="1">
    <w:name w:val="Нет списка13"/>
    <w:uiPriority w:val="99"/>
    <w:semiHidden/>
    <w:unhideWhenUsed/>
    <w:qFormat/>
    <w:rsid w:val="0035133d"/>
  </w:style>
  <w:style w:type="numbering" w:styleId="113" w:customStyle="1">
    <w:name w:val="Нет списка113"/>
    <w:uiPriority w:val="99"/>
    <w:semiHidden/>
    <w:unhideWhenUsed/>
    <w:qFormat/>
    <w:rsid w:val="0035133d"/>
  </w:style>
  <w:style w:type="numbering" w:styleId="221" w:customStyle="1">
    <w:name w:val="Нет списка22"/>
    <w:uiPriority w:val="99"/>
    <w:semiHidden/>
    <w:unhideWhenUsed/>
    <w:qFormat/>
    <w:rsid w:val="0035133d"/>
  </w:style>
  <w:style w:type="numbering" w:styleId="321" w:customStyle="1">
    <w:name w:val="Нет списка32"/>
    <w:uiPriority w:val="99"/>
    <w:semiHidden/>
    <w:unhideWhenUsed/>
    <w:qFormat/>
    <w:rsid w:val="0035133d"/>
  </w:style>
  <w:style w:type="numbering" w:styleId="421" w:customStyle="1">
    <w:name w:val="Нет списка42"/>
    <w:uiPriority w:val="99"/>
    <w:semiHidden/>
    <w:unhideWhenUsed/>
    <w:qFormat/>
    <w:rsid w:val="0035133d"/>
  </w:style>
  <w:style w:type="numbering" w:styleId="7" w:customStyle="1">
    <w:name w:val="Нет списка7"/>
    <w:uiPriority w:val="99"/>
    <w:semiHidden/>
    <w:unhideWhenUsed/>
    <w:qFormat/>
    <w:rsid w:val="0035133d"/>
  </w:style>
  <w:style w:type="numbering" w:styleId="14" w:customStyle="1">
    <w:name w:val="Нет списка14"/>
    <w:uiPriority w:val="99"/>
    <w:semiHidden/>
    <w:unhideWhenUsed/>
    <w:qFormat/>
    <w:rsid w:val="0035133d"/>
  </w:style>
  <w:style w:type="numbering" w:styleId="114" w:customStyle="1">
    <w:name w:val="Нет списка114"/>
    <w:uiPriority w:val="99"/>
    <w:semiHidden/>
    <w:unhideWhenUsed/>
    <w:qFormat/>
    <w:rsid w:val="0035133d"/>
  </w:style>
  <w:style w:type="numbering" w:styleId="23" w:customStyle="1">
    <w:name w:val="Нет списка23"/>
    <w:uiPriority w:val="99"/>
    <w:semiHidden/>
    <w:unhideWhenUsed/>
    <w:qFormat/>
    <w:rsid w:val="0035133d"/>
  </w:style>
  <w:style w:type="numbering" w:styleId="33" w:customStyle="1">
    <w:name w:val="Нет списка33"/>
    <w:uiPriority w:val="99"/>
    <w:semiHidden/>
    <w:unhideWhenUsed/>
    <w:qFormat/>
    <w:rsid w:val="0035133d"/>
  </w:style>
  <w:style w:type="numbering" w:styleId="43" w:customStyle="1">
    <w:name w:val="Нет списка43"/>
    <w:uiPriority w:val="99"/>
    <w:semiHidden/>
    <w:unhideWhenUsed/>
    <w:qFormat/>
    <w:rsid w:val="0035133d"/>
  </w:style>
  <w:style w:type="numbering" w:styleId="8" w:customStyle="1">
    <w:name w:val="Нет списка8"/>
    <w:uiPriority w:val="99"/>
    <w:semiHidden/>
    <w:unhideWhenUsed/>
    <w:qFormat/>
    <w:rsid w:val="00f63118"/>
  </w:style>
  <w:style w:type="numbering" w:styleId="9" w:customStyle="1">
    <w:name w:val="Нет списка9"/>
    <w:uiPriority w:val="99"/>
    <w:semiHidden/>
    <w:unhideWhenUsed/>
    <w:qFormat/>
    <w:rsid w:val="000f66f8"/>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c">
    <w:name w:val="Light List"/>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2">
    <w:name w:val="Светлый список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3">
    <w:name w:val="Сетка таблицы1"/>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Светлый список2"/>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0">
    <w:name w:val="Светлый список1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31">
    <w:name w:val="Сетка таблицы3"/>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Светлый список3"/>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20">
    <w:name w:val="Светлый список12"/>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1">
    <w:name w:val="Сетка таблицы11"/>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
    <w:name w:val="Сетка таблицы2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Светлый список2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10">
    <w:name w:val="Светлый список11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41">
    <w:name w:val="Сетка таблицы4"/>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ветлый список4"/>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30">
    <w:name w:val="Светлый список13"/>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21">
    <w:name w:val="Сетка таблицы12"/>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Сетка таблицы22"/>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
    <w:name w:val="Светлый список22"/>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2">
    <w:name w:val="Светлый список112"/>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5">
    <w:name w:val="Сетка таблицы5"/>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Светлый список5"/>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4">
    <w:name w:val="Светлый список14"/>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31">
    <w:name w:val="Сетка таблицы13"/>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3"/>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Светлый список23"/>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3">
    <w:name w:val="Светлый список113"/>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6">
    <w:name w:val="Сетка таблицы6"/>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0">
    <w:name w:val="Светлый список6"/>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5">
    <w:name w:val="Светлый список15"/>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40">
    <w:name w:val="Сетка таблицы14"/>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4"/>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0">
    <w:name w:val="Светлый список24"/>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4">
    <w:name w:val="Светлый список114"/>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310">
    <w:name w:val="Сетка таблицы3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
    <w:name w:val="Светлый список3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210">
    <w:name w:val="Светлый список12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11">
    <w:name w:val="Сетка таблицы111"/>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0">
    <w:name w:val="Сетка таблицы21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
    <w:name w:val="Светлый список21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110">
    <w:name w:val="Светлый список111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410">
    <w:name w:val="Сетка таблицы4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1">
    <w:name w:val="Светлый список4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310">
    <w:name w:val="Светлый список13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211">
    <w:name w:val="Сетка таблицы121"/>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0">
    <w:name w:val="Сетка таблицы22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11">
    <w:name w:val="Светлый список22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21">
    <w:name w:val="Светлый список112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51">
    <w:name w:val="Сетка таблицы5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0">
    <w:name w:val="Светлый список5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41">
    <w:name w:val="Светлый список14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beforeLines="0" w:after="0" w:afterLines="0"/>
      </w:pPr>
      <w:rPr>
        <w:b/>
        <w:bCs/>
        <w:color w:val="FFFFFF"/>
      </w:rPr>
      <w:tblPr/>
      <w:tcPr>
        <w:shd w:val="clear" w:color="auto" w:fill="000000"/>
      </w:tcPr>
    </w:tblStylePr>
    <w:tblStylePr w:type="lastRow">
      <w:pPr>
        <w:spacing w:before="0" w:beforeLines="0" w:after="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311">
    <w:name w:val="Сетка таблицы131"/>
    <w:basedOn w:val="a1"/>
    <w:uiPriority w:val="3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
    <w:name w:val="Сетка таблицы231"/>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10">
    <w:name w:val="Светлый список23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1131">
    <w:name w:val="Светлый список1131"/>
    <w:basedOn w:val="a1"/>
    <w:uiPriority w:val="61"/>
    <w:rsid w:val="0035133d"/>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100" w:beforeLines="0" w:after="100" w:afterLines="0"/>
      </w:pPr>
      <w:rPr>
        <w:b/>
        <w:bCs/>
        <w:color w:val="FFFFFF"/>
      </w:rPr>
      <w:tblPr/>
      <w:tcPr>
        <w:shd w:val="clear" w:color="auto" w:fill="000000"/>
      </w:tcPr>
    </w:tblStylePr>
    <w:tblStylePr w:type="lastRow">
      <w:pPr>
        <w:spacing w:before="100" w:beforeLines="0" w:after="100" w:afterLines="0"/>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rPr/>
      <w:tblPr/>
      <w:tcPr>
        <w:tcBorders>
          <w:top w:val="single" w:color="000000" w:sz="8" w:space="0"/>
          <w:left w:val="single" w:color="000000" w:sz="8" w:space="0"/>
          <w:bottom w:val="single" w:color="000000" w:sz="8" w:space="0"/>
          <w:right w:val="single" w:color="000000" w:sz="8" w:space="0"/>
        </w:tcBorders>
      </w:tcPr>
    </w:tblStylePr>
    <w:tblStylePr w:type="band1Horz">
      <w:rPr/>
      <w:tblPr/>
      <w:tcPr>
        <w:tcBorders>
          <w:top w:val="single" w:color="000000" w:sz="8" w:space="0"/>
          <w:left w:val="single" w:color="000000" w:sz="8" w:space="0"/>
          <w:bottom w:val="single" w:color="000000" w:sz="8" w:space="0"/>
          <w:right w:val="single" w:color="000000" w:sz="8" w:space="0"/>
        </w:tcBorders>
      </w:tcPr>
    </w:tblStylePr>
  </w:style>
  <w:style w:type="table" w:customStyle="1" w:styleId="70">
    <w:name w:val="Сетка таблицы7"/>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basedOn w:val="a1"/>
    <w:uiPriority w:val="59"/>
    <w:rsid w:val="0035133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basedOn w:val="a1"/>
    <w:rsid w:val="00f63118"/>
    <w:pPr>
      <w:spacing w:line="240" w:lineRule="atLeast"/>
    </w:pPr>
    <w:rPr>
      <w:sz w:val="28"/>
    </w:rPr>
    <w:tblPr>
      <w:tblCellMar>
        <w:top w:w="0" w:type="dxa"/>
        <w:left w:w="108" w:type="dxa"/>
        <w:bottom w:w="0" w:type="dxa"/>
        <w:right w:w="108" w:type="dxa"/>
      </w:tblCellMar>
    </w:tblPr>
  </w:style>
  <w:style w:type="table" w:customStyle="1" w:styleId="71">
    <w:name w:val="Светлый список7"/>
    <w:basedOn w:val="a1"/>
    <w:uiPriority w:val="61"/>
    <w:rsid w:val="00f63118"/>
    <w:rPr>
      <w:lang w:eastAsia="en-US"/>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customStyle="1" w:styleId="100">
    <w:name w:val="Сетка таблицы10"/>
    <w:basedOn w:val="a1"/>
    <w:uiPriority w:val="59"/>
    <w:rsid w:val="005f7505"/>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footer" Target="footer12.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C6F4-99FB-4AD5-8A4F-56A7709D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11</TotalTime>
  <Application>LibreOffice/7.0.6.2$Linux_X86_64 LibreOffice_project/00$Build-2</Application>
  <AppVersion>15.0000</AppVersion>
  <DocSecurity>4</DocSecurity>
  <Pages>664</Pages>
  <Words>102470</Words>
  <Characters>794485</Characters>
  <CharactersWithSpaces>877936</CharactersWithSpaces>
  <Paragraphs>20483</Paragraphs>
  <Company>Elcom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2023-12-29T10:51:00Z</dcterms:created>
  <dc:creator>Винокурова Татьяна Павловна</dc:creator>
  <dc:description/>
  <dc:language>ru-RU</dc:language>
  <cp:lastModifiedBy/>
  <cp:lastPrinted>2023-12-29T08:38:00Z</cp:lastPrinted>
  <dcterms:modified xsi:type="dcterms:W3CDTF">2024-01-16T11:21:20Z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